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90" w:rsidRPr="009B6C9D" w:rsidRDefault="00A47EA6" w:rsidP="003A35AD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13865" cy="2528570"/>
            <wp:effectExtent l="19050" t="0" r="635" b="0"/>
            <wp:wrapSquare wrapText="bothSides"/>
            <wp:docPr id="2" name="그림 1" descr="176_엄마는모르는내아이속마음_표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_엄마는모르는내아이속마음_표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1D08B5">
        <w:rPr>
          <w:rFonts w:asciiTheme="minorHAnsi" w:eastAsiaTheme="minorHAnsi" w:hAnsiTheme="minorHAnsi" w:hint="eastAsia"/>
          <w:sz w:val="18"/>
          <w:szCs w:val="18"/>
        </w:rPr>
        <w:t>부제</w:t>
      </w:r>
      <w:r w:rsidR="00275C90" w:rsidRPr="009B6C9D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3A7AEB">
        <w:rPr>
          <w:rFonts w:asciiTheme="minorHAnsi" w:eastAsiaTheme="minorHAnsi" w:hAnsiTheme="minorHAnsi" w:hint="eastAsia"/>
          <w:sz w:val="18"/>
          <w:szCs w:val="18"/>
        </w:rPr>
        <w:t>:</w:t>
      </w:r>
      <w:proofErr w:type="gramEnd"/>
      <w:r w:rsidR="003A7AEB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1D08B5">
        <w:rPr>
          <w:rFonts w:asciiTheme="minorHAnsi" w:eastAsiaTheme="minorHAnsi" w:hAnsiTheme="minorHAnsi" w:hint="eastAsia"/>
          <w:sz w:val="18"/>
          <w:szCs w:val="18"/>
        </w:rPr>
        <w:t>아카데미 영문 독해 길잡이</w:t>
      </w:r>
    </w:p>
    <w:p w:rsidR="00275C90" w:rsidRPr="009B6C9D" w:rsidRDefault="00275C90" w:rsidP="003A35AD">
      <w:pPr>
        <w:pStyle w:val="a3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gramStart"/>
      <w:r w:rsidRPr="009B6C9D">
        <w:rPr>
          <w:rFonts w:asciiTheme="minorHAnsi" w:eastAsiaTheme="minorHAnsi" w:hAnsiTheme="minorHAnsi" w:hint="eastAsia"/>
          <w:sz w:val="18"/>
          <w:szCs w:val="18"/>
        </w:rPr>
        <w:t>제목 :</w:t>
      </w:r>
      <w:proofErr w:type="gramEnd"/>
      <w:r w:rsidRPr="009B6C9D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B531ED">
        <w:rPr>
          <w:rFonts w:asciiTheme="minorHAnsi" w:eastAsiaTheme="minorHAnsi" w:hAnsiTheme="minorHAnsi" w:hint="eastAsia"/>
          <w:b/>
          <w:sz w:val="22"/>
          <w:szCs w:val="22"/>
        </w:rPr>
        <w:t>&lt;</w:t>
      </w:r>
      <w:proofErr w:type="spellStart"/>
      <w:r w:rsidR="00391286" w:rsidRPr="00B531ED">
        <w:rPr>
          <w:rFonts w:asciiTheme="minorHAnsi" w:eastAsiaTheme="minorHAnsi" w:hAnsiTheme="minorHAnsi" w:hint="eastAsia"/>
          <w:b/>
          <w:sz w:val="22"/>
          <w:szCs w:val="22"/>
        </w:rPr>
        <w:t>도쿄대</w:t>
      </w:r>
      <w:proofErr w:type="spellEnd"/>
      <w:r w:rsidR="00391286" w:rsidRPr="00B531ED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proofErr w:type="spellStart"/>
      <w:r w:rsidR="00391286" w:rsidRPr="00B531ED">
        <w:rPr>
          <w:rFonts w:asciiTheme="minorHAnsi" w:eastAsiaTheme="minorHAnsi" w:hAnsiTheme="minorHAnsi" w:hint="eastAsia"/>
          <w:b/>
          <w:sz w:val="22"/>
          <w:szCs w:val="22"/>
        </w:rPr>
        <w:t>영단어</w:t>
      </w:r>
      <w:proofErr w:type="spellEnd"/>
      <w:r w:rsidR="00391286" w:rsidRPr="00B531ED">
        <w:rPr>
          <w:rFonts w:asciiTheme="minorHAnsi" w:eastAsiaTheme="minorHAnsi" w:hAnsiTheme="minorHAnsi" w:hint="eastAsia"/>
          <w:b/>
          <w:sz w:val="22"/>
          <w:szCs w:val="22"/>
        </w:rPr>
        <w:t xml:space="preserve"> 280</w:t>
      </w:r>
      <w:r w:rsidRPr="00B531ED">
        <w:rPr>
          <w:rFonts w:asciiTheme="minorHAnsi" w:eastAsiaTheme="minorHAnsi" w:hAnsiTheme="minorHAnsi" w:hint="eastAsia"/>
          <w:b/>
          <w:sz w:val="22"/>
          <w:szCs w:val="22"/>
        </w:rPr>
        <w:t>&gt;</w:t>
      </w:r>
      <w:r w:rsidR="0055629B">
        <w:rPr>
          <w:rFonts w:asciiTheme="minorHAnsi" w:eastAsiaTheme="minorHAnsi" w:hAnsiTheme="minorHAnsi" w:hint="eastAsia"/>
          <w:b/>
          <w:sz w:val="24"/>
          <w:szCs w:val="24"/>
        </w:rPr>
        <w:t xml:space="preserve"> </w:t>
      </w:r>
    </w:p>
    <w:p w:rsidR="00B531ED" w:rsidRPr="00157710" w:rsidRDefault="00B531ED" w:rsidP="003A35AD">
      <w:pPr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원제 : </w:t>
      </w:r>
      <w:proofErr w:type="spellStart"/>
      <w:r w:rsidRPr="00033952">
        <w:rPr>
          <w:rFonts w:ascii="한양신명조" w:eastAsia="한양신명조" w:hAnsi="한양신명조" w:cs="굴림" w:hint="eastAsia"/>
          <w:bCs/>
          <w:color w:val="000000"/>
          <w:kern w:val="0"/>
          <w:sz w:val="18"/>
          <w:szCs w:val="18"/>
        </w:rPr>
        <w:t>東大英單</w:t>
      </w:r>
      <w:proofErr w:type="spellEnd"/>
      <w:r w:rsidR="00157710">
        <w:rPr>
          <w:rFonts w:ascii="한양신명조" w:eastAsia="한양신명조" w:hAnsi="한양신명조" w:cs="굴림" w:hint="eastAsia"/>
          <w:bCs/>
          <w:color w:val="000000"/>
          <w:kern w:val="0"/>
          <w:sz w:val="18"/>
          <w:szCs w:val="18"/>
        </w:rPr>
        <w:t xml:space="preserve"> </w:t>
      </w:r>
      <w:r w:rsidR="00157710" w:rsidRPr="00157710">
        <w:rPr>
          <w:rFonts w:hint="eastAsia"/>
          <w:kern w:val="0"/>
          <w:sz w:val="18"/>
          <w:szCs w:val="18"/>
        </w:rPr>
        <w:t>(</w:t>
      </w:r>
      <w:r w:rsidR="00157710">
        <w:rPr>
          <w:rFonts w:hint="eastAsia"/>
          <w:kern w:val="0"/>
          <w:sz w:val="18"/>
          <w:szCs w:val="18"/>
        </w:rPr>
        <w:t>2009년 출간</w:t>
      </w:r>
      <w:r w:rsidR="00157710" w:rsidRPr="00157710">
        <w:rPr>
          <w:rFonts w:hint="eastAsia"/>
          <w:kern w:val="0"/>
          <w:sz w:val="18"/>
          <w:szCs w:val="18"/>
        </w:rPr>
        <w:t>)</w:t>
      </w:r>
    </w:p>
    <w:p w:rsidR="00176CE7" w:rsidRDefault="00176CE7" w:rsidP="003A35AD">
      <w:pPr>
        <w:rPr>
          <w:rFonts w:cs="바탕"/>
          <w:kern w:val="0"/>
          <w:sz w:val="18"/>
          <w:szCs w:val="18"/>
        </w:rPr>
      </w:pPr>
      <w:r w:rsidRPr="00176CE7">
        <w:rPr>
          <w:rFonts w:hint="eastAsia"/>
          <w:kern w:val="0"/>
          <w:sz w:val="18"/>
          <w:szCs w:val="18"/>
        </w:rPr>
        <w:t>지은이</w:t>
      </w:r>
      <w:r w:rsidRPr="00176CE7">
        <w:rPr>
          <w:rFonts w:cs="바탕" w:hint="eastAsia"/>
          <w:kern w:val="0"/>
          <w:sz w:val="18"/>
          <w:szCs w:val="18"/>
        </w:rPr>
        <w:t>∙</w:t>
      </w:r>
      <w:r w:rsidR="00391286">
        <w:rPr>
          <w:rFonts w:cs="바탕" w:hint="eastAsia"/>
          <w:kern w:val="0"/>
          <w:sz w:val="18"/>
          <w:szCs w:val="18"/>
        </w:rPr>
        <w:t>도쿄대학 교양학부 영어부회</w:t>
      </w:r>
    </w:p>
    <w:p w:rsidR="003A7AEB" w:rsidRPr="00176CE7" w:rsidRDefault="003A7AEB" w:rsidP="003A35AD">
      <w:pPr>
        <w:rPr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>옮긴이</w:t>
      </w:r>
      <w:r w:rsidRPr="00176CE7">
        <w:rPr>
          <w:rFonts w:cs="바탕" w:hint="eastAsia"/>
          <w:kern w:val="0"/>
          <w:sz w:val="18"/>
          <w:szCs w:val="18"/>
        </w:rPr>
        <w:t>∙</w:t>
      </w:r>
      <w:r w:rsidR="00391286">
        <w:rPr>
          <w:rFonts w:cs="바탕" w:hint="eastAsia"/>
          <w:kern w:val="0"/>
          <w:sz w:val="18"/>
          <w:szCs w:val="18"/>
        </w:rPr>
        <w:t>황혜숙</w:t>
      </w:r>
    </w:p>
    <w:p w:rsidR="00176CE7" w:rsidRPr="00176CE7" w:rsidRDefault="00176CE7" w:rsidP="003A35AD">
      <w:pPr>
        <w:rPr>
          <w:kern w:val="0"/>
          <w:sz w:val="18"/>
          <w:szCs w:val="18"/>
        </w:rPr>
      </w:pPr>
      <w:proofErr w:type="spellStart"/>
      <w:r w:rsidRPr="00176CE7">
        <w:rPr>
          <w:rFonts w:hint="eastAsia"/>
          <w:kern w:val="0"/>
          <w:sz w:val="18"/>
          <w:szCs w:val="18"/>
        </w:rPr>
        <w:t>펴낸곳</w:t>
      </w:r>
      <w:proofErr w:type="spellEnd"/>
      <w:r w:rsidRPr="00176CE7">
        <w:rPr>
          <w:rFonts w:cs="바탕" w:hint="eastAsia"/>
          <w:kern w:val="0"/>
          <w:sz w:val="18"/>
          <w:szCs w:val="18"/>
        </w:rPr>
        <w:t>∙</w:t>
      </w:r>
      <w:r w:rsidRPr="00176CE7">
        <w:rPr>
          <w:rFonts w:cs="HY견고딕" w:hint="eastAsia"/>
          <w:kern w:val="0"/>
          <w:sz w:val="18"/>
          <w:szCs w:val="18"/>
        </w:rPr>
        <w:t>도서출판</w:t>
      </w:r>
      <w:r w:rsidRPr="00176CE7">
        <w:rPr>
          <w:rFonts w:hint="eastAsia"/>
          <w:kern w:val="0"/>
          <w:sz w:val="18"/>
          <w:szCs w:val="18"/>
        </w:rPr>
        <w:t xml:space="preserve"> </w:t>
      </w:r>
      <w:proofErr w:type="spellStart"/>
      <w:r w:rsidRPr="00176CE7">
        <w:rPr>
          <w:rFonts w:hint="eastAsia"/>
          <w:kern w:val="0"/>
          <w:sz w:val="18"/>
          <w:szCs w:val="18"/>
        </w:rPr>
        <w:t>부키</w:t>
      </w:r>
      <w:proofErr w:type="spellEnd"/>
      <w:r w:rsidR="00AB3514">
        <w:rPr>
          <w:rFonts w:hint="eastAsia"/>
          <w:kern w:val="0"/>
          <w:sz w:val="18"/>
          <w:szCs w:val="18"/>
        </w:rPr>
        <w:t xml:space="preserve"> </w:t>
      </w:r>
      <w:r w:rsidR="00092E52" w:rsidRPr="00157710">
        <w:rPr>
          <w:rFonts w:hint="eastAsia"/>
          <w:b/>
          <w:kern w:val="0"/>
          <w:sz w:val="18"/>
          <w:szCs w:val="18"/>
        </w:rPr>
        <w:t>(</w:t>
      </w:r>
      <w:proofErr w:type="spellStart"/>
      <w:r w:rsidR="00092E52" w:rsidRPr="00157710">
        <w:rPr>
          <w:rFonts w:hint="eastAsia"/>
          <w:b/>
          <w:kern w:val="0"/>
          <w:sz w:val="18"/>
          <w:szCs w:val="18"/>
        </w:rPr>
        <w:t>이다새</w:t>
      </w:r>
      <w:proofErr w:type="spellEnd"/>
      <w:r w:rsidR="00092E52" w:rsidRPr="00157710">
        <w:rPr>
          <w:rFonts w:hint="eastAsia"/>
          <w:b/>
          <w:kern w:val="0"/>
          <w:sz w:val="18"/>
          <w:szCs w:val="18"/>
        </w:rPr>
        <w:t>)</w:t>
      </w:r>
    </w:p>
    <w:p w:rsidR="00176CE7" w:rsidRPr="00176CE7" w:rsidRDefault="00176CE7" w:rsidP="003A35AD">
      <w:pPr>
        <w:rPr>
          <w:kern w:val="0"/>
          <w:sz w:val="18"/>
          <w:szCs w:val="18"/>
        </w:rPr>
      </w:pPr>
      <w:proofErr w:type="spellStart"/>
      <w:r w:rsidRPr="00176CE7">
        <w:rPr>
          <w:rFonts w:hint="eastAsia"/>
          <w:kern w:val="0"/>
          <w:sz w:val="18"/>
          <w:szCs w:val="18"/>
        </w:rPr>
        <w:t>펴낸날</w:t>
      </w:r>
      <w:proofErr w:type="spellEnd"/>
      <w:r w:rsidRPr="00176CE7">
        <w:rPr>
          <w:rFonts w:cs="바탕" w:hint="eastAsia"/>
          <w:kern w:val="0"/>
          <w:sz w:val="18"/>
          <w:szCs w:val="18"/>
        </w:rPr>
        <w:t>∙</w:t>
      </w:r>
      <w:r w:rsidR="00391286">
        <w:rPr>
          <w:rFonts w:hint="eastAsia"/>
          <w:kern w:val="0"/>
          <w:sz w:val="18"/>
          <w:szCs w:val="18"/>
        </w:rPr>
        <w:t>2012</w:t>
      </w:r>
      <w:r w:rsidRPr="00176CE7">
        <w:rPr>
          <w:rFonts w:hint="eastAsia"/>
          <w:kern w:val="0"/>
          <w:sz w:val="18"/>
          <w:szCs w:val="18"/>
        </w:rPr>
        <w:t xml:space="preserve">년 </w:t>
      </w:r>
      <w:r w:rsidR="00C23691">
        <w:rPr>
          <w:rFonts w:hint="eastAsia"/>
          <w:kern w:val="0"/>
          <w:sz w:val="18"/>
          <w:szCs w:val="18"/>
        </w:rPr>
        <w:t>2</w:t>
      </w:r>
      <w:r w:rsidRPr="00176CE7">
        <w:rPr>
          <w:rFonts w:hint="eastAsia"/>
          <w:kern w:val="0"/>
          <w:sz w:val="18"/>
          <w:szCs w:val="18"/>
        </w:rPr>
        <w:t>월</w:t>
      </w:r>
      <w:r w:rsidR="00391286">
        <w:rPr>
          <w:rFonts w:hint="eastAsia"/>
          <w:kern w:val="0"/>
          <w:sz w:val="18"/>
          <w:szCs w:val="18"/>
        </w:rPr>
        <w:t xml:space="preserve"> </w:t>
      </w:r>
      <w:r w:rsidR="00C23691">
        <w:rPr>
          <w:rFonts w:hint="eastAsia"/>
          <w:kern w:val="0"/>
          <w:sz w:val="18"/>
          <w:szCs w:val="18"/>
        </w:rPr>
        <w:t>10</w:t>
      </w:r>
      <w:r w:rsidRPr="00176CE7">
        <w:rPr>
          <w:rFonts w:hint="eastAsia"/>
          <w:kern w:val="0"/>
          <w:sz w:val="18"/>
          <w:szCs w:val="18"/>
        </w:rPr>
        <w:t>일</w:t>
      </w:r>
    </w:p>
    <w:p w:rsidR="00176CE7" w:rsidRPr="00176CE7" w:rsidRDefault="00176CE7" w:rsidP="003A35AD">
      <w:pPr>
        <w:rPr>
          <w:kern w:val="0"/>
          <w:sz w:val="18"/>
          <w:szCs w:val="18"/>
        </w:rPr>
      </w:pPr>
      <w:r w:rsidRPr="00176CE7">
        <w:rPr>
          <w:rFonts w:hint="eastAsia"/>
          <w:kern w:val="0"/>
          <w:sz w:val="18"/>
          <w:szCs w:val="18"/>
        </w:rPr>
        <w:t>판형</w:t>
      </w:r>
      <w:r w:rsidRPr="00176CE7">
        <w:rPr>
          <w:rFonts w:cs="바탕" w:hint="eastAsia"/>
          <w:kern w:val="0"/>
          <w:sz w:val="18"/>
          <w:szCs w:val="18"/>
        </w:rPr>
        <w:t>∙</w:t>
      </w:r>
      <w:proofErr w:type="spellStart"/>
      <w:r w:rsidR="001D08B5">
        <w:rPr>
          <w:rFonts w:cs="HY견고딕" w:hint="eastAsia"/>
          <w:kern w:val="0"/>
          <w:sz w:val="18"/>
          <w:szCs w:val="18"/>
        </w:rPr>
        <w:t>사륙판</w:t>
      </w:r>
      <w:proofErr w:type="spellEnd"/>
      <w:r w:rsidR="001D08B5">
        <w:rPr>
          <w:rFonts w:hint="eastAsia"/>
          <w:kern w:val="0"/>
          <w:sz w:val="18"/>
          <w:szCs w:val="18"/>
        </w:rPr>
        <w:t>(127*188</w:t>
      </w:r>
      <w:r w:rsidR="003A7AEB">
        <w:rPr>
          <w:rFonts w:hint="eastAsia"/>
          <w:kern w:val="0"/>
          <w:sz w:val="18"/>
          <w:szCs w:val="18"/>
        </w:rPr>
        <w:t>)</w:t>
      </w:r>
    </w:p>
    <w:p w:rsidR="00176CE7" w:rsidRPr="00176CE7" w:rsidRDefault="00176CE7" w:rsidP="003A35AD">
      <w:pPr>
        <w:rPr>
          <w:kern w:val="0"/>
          <w:sz w:val="18"/>
          <w:szCs w:val="18"/>
        </w:rPr>
      </w:pPr>
      <w:r w:rsidRPr="00176CE7">
        <w:rPr>
          <w:rFonts w:hint="eastAsia"/>
          <w:kern w:val="0"/>
          <w:sz w:val="18"/>
          <w:szCs w:val="18"/>
        </w:rPr>
        <w:t>쪽수</w:t>
      </w:r>
      <w:r w:rsidRPr="00176CE7">
        <w:rPr>
          <w:rFonts w:cs="바탕" w:hint="eastAsia"/>
          <w:kern w:val="0"/>
          <w:sz w:val="18"/>
          <w:szCs w:val="18"/>
        </w:rPr>
        <w:t>∙</w:t>
      </w:r>
      <w:r w:rsidR="00A652F3">
        <w:rPr>
          <w:rFonts w:cs="바탕" w:hint="eastAsia"/>
          <w:kern w:val="0"/>
          <w:sz w:val="18"/>
          <w:szCs w:val="18"/>
        </w:rPr>
        <w:t>456</w:t>
      </w:r>
      <w:r w:rsidRPr="00176CE7">
        <w:rPr>
          <w:rFonts w:hint="eastAsia"/>
          <w:kern w:val="0"/>
          <w:sz w:val="18"/>
          <w:szCs w:val="18"/>
        </w:rPr>
        <w:t>쪽</w:t>
      </w:r>
    </w:p>
    <w:p w:rsidR="00176CE7" w:rsidRPr="00176CE7" w:rsidRDefault="00176CE7" w:rsidP="003A35AD">
      <w:pPr>
        <w:rPr>
          <w:kern w:val="0"/>
          <w:sz w:val="18"/>
          <w:szCs w:val="18"/>
        </w:rPr>
      </w:pPr>
      <w:r w:rsidRPr="00176CE7">
        <w:rPr>
          <w:rFonts w:hint="eastAsia"/>
          <w:kern w:val="0"/>
          <w:sz w:val="18"/>
          <w:szCs w:val="18"/>
        </w:rPr>
        <w:t>값</w:t>
      </w:r>
      <w:r w:rsidRPr="00176CE7">
        <w:rPr>
          <w:rFonts w:cs="바탕" w:hint="eastAsia"/>
          <w:kern w:val="0"/>
          <w:sz w:val="18"/>
          <w:szCs w:val="18"/>
        </w:rPr>
        <w:t>∙</w:t>
      </w:r>
      <w:r w:rsidR="00A652F3">
        <w:rPr>
          <w:rFonts w:cs="바탕" w:hint="eastAsia"/>
          <w:kern w:val="0"/>
          <w:sz w:val="18"/>
          <w:szCs w:val="18"/>
        </w:rPr>
        <w:t>14,</w:t>
      </w:r>
      <w:r w:rsidR="003A7AEB">
        <w:rPr>
          <w:rFonts w:cs="바탕" w:hint="eastAsia"/>
          <w:kern w:val="0"/>
          <w:sz w:val="18"/>
          <w:szCs w:val="18"/>
        </w:rPr>
        <w:t>000</w:t>
      </w:r>
      <w:r w:rsidRPr="00176CE7">
        <w:rPr>
          <w:rFonts w:hint="eastAsia"/>
          <w:kern w:val="0"/>
          <w:sz w:val="18"/>
          <w:szCs w:val="18"/>
        </w:rPr>
        <w:t>원</w:t>
      </w:r>
    </w:p>
    <w:p w:rsidR="00B501B2" w:rsidRDefault="00176CE7" w:rsidP="003A35AD">
      <w:pPr>
        <w:widowControl/>
        <w:wordWrap/>
        <w:autoSpaceDE/>
        <w:autoSpaceDN/>
        <w:snapToGrid w:val="0"/>
        <w:jc w:val="left"/>
        <w:rPr>
          <w:kern w:val="0"/>
          <w:sz w:val="18"/>
          <w:szCs w:val="18"/>
        </w:rPr>
      </w:pPr>
      <w:r w:rsidRPr="00176CE7">
        <w:rPr>
          <w:rFonts w:hint="eastAsia"/>
          <w:kern w:val="0"/>
          <w:sz w:val="18"/>
          <w:szCs w:val="18"/>
        </w:rPr>
        <w:t>ISBN</w:t>
      </w:r>
      <w:r w:rsidRPr="00176CE7">
        <w:rPr>
          <w:rFonts w:cs="바탕" w:hint="eastAsia"/>
          <w:kern w:val="0"/>
          <w:sz w:val="18"/>
          <w:szCs w:val="18"/>
        </w:rPr>
        <w:t>∙</w:t>
      </w:r>
      <w:r w:rsidR="003A2B54" w:rsidRPr="003A2B54">
        <w:rPr>
          <w:rFonts w:cs="바탕"/>
          <w:kern w:val="0"/>
          <w:sz w:val="18"/>
          <w:szCs w:val="18"/>
        </w:rPr>
        <w:t>978-89-6051-187-3 13740</w:t>
      </w:r>
    </w:p>
    <w:p w:rsidR="00275C90" w:rsidRPr="009B6C9D" w:rsidRDefault="00275C90" w:rsidP="003A35AD">
      <w:pPr>
        <w:wordWrap/>
        <w:adjustRightInd w:val="0"/>
        <w:rPr>
          <w:rFonts w:asciiTheme="minorHAnsi" w:eastAsiaTheme="minorHAnsi" w:hAnsiTheme="minorHAnsi"/>
          <w:sz w:val="18"/>
          <w:szCs w:val="18"/>
        </w:rPr>
      </w:pPr>
    </w:p>
    <w:p w:rsidR="006568C7" w:rsidRPr="0002384C" w:rsidRDefault="006568C7" w:rsidP="003A35AD">
      <w:pPr>
        <w:wordWrap/>
        <w:adjustRightInd w:val="0"/>
        <w:rPr>
          <w:rFonts w:asciiTheme="minorHAnsi" w:eastAsiaTheme="minorHAnsi" w:hAnsiTheme="minorHAnsi"/>
          <w:sz w:val="18"/>
          <w:szCs w:val="18"/>
        </w:rPr>
      </w:pPr>
    </w:p>
    <w:p w:rsidR="00A73B10" w:rsidRPr="00A73B10" w:rsidRDefault="00A73B1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275C90" w:rsidRPr="009B6C9D" w:rsidRDefault="00275C9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9B6C9D">
        <w:rPr>
          <w:rFonts w:asciiTheme="minorHAnsi" w:eastAsiaTheme="minorHAnsi" w:hAnsiTheme="minorHAnsi" w:hint="eastAsia"/>
          <w:b/>
          <w:sz w:val="24"/>
          <w:szCs w:val="18"/>
        </w:rPr>
        <w:t>&lt;책 소개&gt;</w:t>
      </w:r>
    </w:p>
    <w:p w:rsidR="00E8689B" w:rsidRDefault="00E8689B" w:rsidP="001D21FF">
      <w:pPr>
        <w:wordWrap/>
        <w:adjustRightInd w:val="0"/>
        <w:ind w:right="5"/>
        <w:rPr>
          <w:rFonts w:asciiTheme="minorHAnsi" w:eastAsiaTheme="minorHAnsi" w:hAnsiTheme="minorHAnsi" w:cs="돋움"/>
          <w:kern w:val="0"/>
          <w:sz w:val="18"/>
          <w:szCs w:val="18"/>
          <w:lang w:val="ko-KR"/>
        </w:rPr>
      </w:pPr>
    </w:p>
    <w:p w:rsidR="00E8689B" w:rsidRPr="00E8689B" w:rsidRDefault="00E8689B" w:rsidP="00E8689B">
      <w:pPr>
        <w:wordWrap/>
        <w:adjustRightInd w:val="0"/>
        <w:ind w:right="5"/>
        <w:rPr>
          <w:rFonts w:asciiTheme="minorHAnsi" w:eastAsiaTheme="minorHAnsi" w:hAnsiTheme="minorHAnsi" w:cs="돋움"/>
          <w:b/>
          <w:kern w:val="0"/>
          <w:sz w:val="28"/>
          <w:szCs w:val="28"/>
        </w:rPr>
      </w:pPr>
      <w:r w:rsidRPr="00E8689B">
        <w:rPr>
          <w:rFonts w:asciiTheme="minorHAnsi" w:eastAsiaTheme="minorHAnsi" w:hAnsiTheme="minorHAnsi" w:cs="돋움" w:hint="eastAsia"/>
          <w:b/>
          <w:kern w:val="0"/>
          <w:sz w:val="28"/>
          <w:szCs w:val="28"/>
        </w:rPr>
        <w:t>‘해리포터’는</w:t>
      </w:r>
      <w:r w:rsidRPr="00E8689B">
        <w:rPr>
          <w:rFonts w:asciiTheme="minorHAnsi" w:eastAsiaTheme="minorHAnsi" w:hAnsiTheme="minorHAnsi" w:cs="돋움"/>
          <w:b/>
          <w:kern w:val="0"/>
          <w:sz w:val="28"/>
          <w:szCs w:val="28"/>
        </w:rPr>
        <w:t xml:space="preserve"> 원서로 읽어도 </w:t>
      </w:r>
    </w:p>
    <w:p w:rsidR="00E8689B" w:rsidRPr="00E8689B" w:rsidRDefault="00E8689B" w:rsidP="00E8689B">
      <w:pPr>
        <w:wordWrap/>
        <w:adjustRightInd w:val="0"/>
        <w:ind w:right="5"/>
        <w:rPr>
          <w:rFonts w:asciiTheme="minorHAnsi" w:eastAsiaTheme="minorHAnsi" w:hAnsiTheme="minorHAnsi" w:cs="돋움"/>
          <w:b/>
          <w:kern w:val="0"/>
          <w:sz w:val="28"/>
          <w:szCs w:val="28"/>
        </w:rPr>
      </w:pPr>
      <w:r w:rsidRPr="00E8689B">
        <w:rPr>
          <w:rFonts w:asciiTheme="minorHAnsi" w:eastAsiaTheme="minorHAnsi" w:hAnsiTheme="minorHAnsi" w:cs="돋움" w:hint="eastAsia"/>
          <w:b/>
          <w:kern w:val="0"/>
          <w:sz w:val="28"/>
          <w:szCs w:val="28"/>
        </w:rPr>
        <w:t>‘</w:t>
      </w:r>
      <w:proofErr w:type="spellStart"/>
      <w:r w:rsidRPr="00E8689B">
        <w:rPr>
          <w:rFonts w:asciiTheme="minorHAnsi" w:eastAsiaTheme="minorHAnsi" w:hAnsiTheme="minorHAnsi" w:cs="돋움" w:hint="eastAsia"/>
          <w:b/>
          <w:kern w:val="0"/>
          <w:sz w:val="28"/>
          <w:szCs w:val="28"/>
        </w:rPr>
        <w:t>맨큐의경제학</w:t>
      </w:r>
      <w:proofErr w:type="spellEnd"/>
      <w:r w:rsidRPr="00E8689B">
        <w:rPr>
          <w:rFonts w:asciiTheme="minorHAnsi" w:eastAsiaTheme="minorHAnsi" w:hAnsiTheme="minorHAnsi" w:cs="돋움" w:hint="eastAsia"/>
          <w:b/>
          <w:kern w:val="0"/>
          <w:sz w:val="28"/>
          <w:szCs w:val="28"/>
        </w:rPr>
        <w:t>’은</w:t>
      </w:r>
      <w:r w:rsidRPr="00E8689B">
        <w:rPr>
          <w:rFonts w:asciiTheme="minorHAnsi" w:eastAsiaTheme="minorHAnsi" w:hAnsiTheme="minorHAnsi" w:cs="돋움"/>
          <w:b/>
          <w:kern w:val="0"/>
          <w:sz w:val="28"/>
          <w:szCs w:val="28"/>
        </w:rPr>
        <w:t xml:space="preserve"> 어렵다?</w:t>
      </w:r>
    </w:p>
    <w:p w:rsidR="00E8689B" w:rsidRPr="00E8689B" w:rsidRDefault="00E8689B" w:rsidP="00E8689B">
      <w:pPr>
        <w:wordWrap/>
        <w:adjustRightInd w:val="0"/>
        <w:ind w:right="5"/>
        <w:rPr>
          <w:rFonts w:asciiTheme="minorHAnsi" w:eastAsiaTheme="minorHAnsi" w:hAnsiTheme="minorHAnsi" w:cs="돋움"/>
          <w:kern w:val="0"/>
          <w:sz w:val="18"/>
          <w:szCs w:val="18"/>
        </w:rPr>
      </w:pPr>
    </w:p>
    <w:p w:rsidR="00E8689B" w:rsidRPr="00E8689B" w:rsidRDefault="00E8689B" w:rsidP="00E8689B">
      <w:pPr>
        <w:wordWrap/>
        <w:adjustRightInd w:val="0"/>
        <w:ind w:right="5"/>
        <w:rPr>
          <w:rFonts w:asciiTheme="minorHAnsi" w:eastAsiaTheme="minorHAnsi" w:hAnsiTheme="minorHAnsi" w:cs="돋움"/>
          <w:kern w:val="0"/>
          <w:sz w:val="24"/>
        </w:rPr>
      </w:pPr>
      <w:r w:rsidRPr="00E8689B">
        <w:rPr>
          <w:rFonts w:asciiTheme="minorHAnsi" w:eastAsiaTheme="minorHAnsi" w:hAnsiTheme="minorHAnsi" w:cs="돋움" w:hint="eastAsia"/>
          <w:kern w:val="0"/>
          <w:sz w:val="24"/>
        </w:rPr>
        <w:t>이제</w:t>
      </w:r>
      <w:r w:rsidRPr="00E8689B">
        <w:rPr>
          <w:rFonts w:asciiTheme="minorHAnsi" w:eastAsiaTheme="minorHAnsi" w:hAnsiTheme="minorHAnsi" w:cs="돋움"/>
          <w:kern w:val="0"/>
          <w:sz w:val="24"/>
        </w:rPr>
        <w:t xml:space="preserve"> 영어 논픽션, 논문, 보고서 </w:t>
      </w:r>
      <w:proofErr w:type="spellStart"/>
      <w:r w:rsidRPr="00E8689B">
        <w:rPr>
          <w:rFonts w:asciiTheme="minorHAnsi" w:eastAsiaTheme="minorHAnsi" w:hAnsiTheme="minorHAnsi" w:cs="돋움"/>
          <w:kern w:val="0"/>
          <w:sz w:val="24"/>
        </w:rPr>
        <w:t>리딩이</w:t>
      </w:r>
      <w:proofErr w:type="spellEnd"/>
      <w:r w:rsidRPr="00E8689B">
        <w:rPr>
          <w:rFonts w:asciiTheme="minorHAnsi" w:eastAsiaTheme="minorHAnsi" w:hAnsiTheme="minorHAnsi" w:cs="돋움"/>
          <w:kern w:val="0"/>
          <w:sz w:val="24"/>
        </w:rPr>
        <w:t xml:space="preserve"> 만만해진다</w:t>
      </w:r>
    </w:p>
    <w:p w:rsidR="00E8689B" w:rsidRDefault="00E8689B" w:rsidP="001D21FF">
      <w:pPr>
        <w:wordWrap/>
        <w:adjustRightInd w:val="0"/>
        <w:ind w:right="5"/>
        <w:rPr>
          <w:rFonts w:asciiTheme="minorHAnsi" w:eastAsiaTheme="minorHAnsi" w:hAnsiTheme="minorHAnsi" w:cs="돋움"/>
          <w:kern w:val="0"/>
          <w:sz w:val="18"/>
          <w:szCs w:val="18"/>
          <w:lang w:val="ko-KR"/>
        </w:rPr>
      </w:pPr>
    </w:p>
    <w:p w:rsidR="001D21FF" w:rsidRPr="001D21FF" w:rsidRDefault="008F3664" w:rsidP="001D21FF">
      <w:pPr>
        <w:wordWrap/>
        <w:adjustRightInd w:val="0"/>
        <w:ind w:right="5"/>
        <w:rPr>
          <w:rFonts w:asciiTheme="minorHAnsi" w:eastAsiaTheme="minorHAnsi" w:hAnsiTheme="minorHAnsi" w:cs="Arial"/>
          <w:kern w:val="0"/>
          <w:sz w:val="18"/>
          <w:szCs w:val="18"/>
        </w:rPr>
      </w:pPr>
      <w:r w:rsidRPr="00A95809">
        <w:rPr>
          <w:rFonts w:asciiTheme="minorHAnsi" w:eastAsiaTheme="minorHAnsi" w:hAnsiTheme="minorHAnsi" w:cs="돋움" w:hint="eastAsia"/>
          <w:b/>
          <w:kern w:val="0"/>
          <w:sz w:val="18"/>
          <w:szCs w:val="18"/>
          <w:lang w:val="ko-KR"/>
        </w:rPr>
        <w:t xml:space="preserve">300자 </w:t>
      </w:r>
      <w:proofErr w:type="gramStart"/>
      <w:r w:rsidRPr="00A95809">
        <w:rPr>
          <w:rFonts w:asciiTheme="minorHAnsi" w:eastAsiaTheme="minorHAnsi" w:hAnsiTheme="minorHAnsi" w:cs="돋움" w:hint="eastAsia"/>
          <w:b/>
          <w:kern w:val="0"/>
          <w:sz w:val="18"/>
          <w:szCs w:val="18"/>
          <w:lang w:val="ko-KR"/>
        </w:rPr>
        <w:t>서평</w:t>
      </w:r>
      <w:r w:rsidRPr="00A95809">
        <w:rPr>
          <w:rFonts w:asciiTheme="minorHAnsi" w:eastAsiaTheme="minorHAnsi" w:hAnsiTheme="minorHAnsi" w:cs="돋움" w:hint="eastAsia"/>
          <w:kern w:val="0"/>
          <w:szCs w:val="18"/>
          <w:lang w:val="ko-KR"/>
        </w:rPr>
        <w:t xml:space="preserve"> </w:t>
      </w:r>
      <w:r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:</w:t>
      </w:r>
      <w:proofErr w:type="gramEnd"/>
      <w:r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도쿄대학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교양학부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proofErr w:type="spellStart"/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영어과</w:t>
      </w:r>
      <w:proofErr w:type="spellEnd"/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교수들이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함께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쓴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proofErr w:type="spellStart"/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영단어책으로</w:t>
      </w:r>
      <w:proofErr w:type="spellEnd"/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,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영어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원서들에서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가장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AC5BEC">
        <w:rPr>
          <w:rFonts w:asciiTheme="minorHAnsi" w:eastAsiaTheme="minorHAnsi" w:hAnsiTheme="minorHAnsi" w:cs="돋움" w:hint="eastAsia"/>
          <w:kern w:val="0"/>
          <w:sz w:val="18"/>
          <w:szCs w:val="18"/>
        </w:rPr>
        <w:t>많이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나오지만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AC5BEC">
        <w:rPr>
          <w:rFonts w:asciiTheme="minorHAnsi" w:eastAsiaTheme="minorHAnsi" w:hAnsiTheme="minorHAnsi" w:cs="Arial" w:hint="eastAsia"/>
          <w:kern w:val="0"/>
          <w:sz w:val="18"/>
          <w:szCs w:val="18"/>
        </w:rPr>
        <w:t xml:space="preserve">종종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잘못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해석되는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단어를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가려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뽑아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9F1575">
        <w:rPr>
          <w:rFonts w:asciiTheme="minorHAnsi" w:eastAsiaTheme="minorHAnsi" w:hAnsiTheme="minorHAnsi" w:cs="Arial" w:hint="eastAsia"/>
          <w:kern w:val="0"/>
          <w:sz w:val="18"/>
          <w:szCs w:val="18"/>
        </w:rPr>
        <w:t xml:space="preserve">수준 높은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예문과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함께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설명을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 </w:t>
      </w:r>
      <w:r w:rsidR="001D21FF" w:rsidRPr="001D21FF">
        <w:rPr>
          <w:rFonts w:asciiTheme="minorHAnsi" w:eastAsiaTheme="minorHAnsi" w:hAnsiTheme="minorHAnsi" w:cs="돋움" w:hint="eastAsia"/>
          <w:kern w:val="0"/>
          <w:sz w:val="18"/>
          <w:szCs w:val="18"/>
          <w:lang w:val="ko-KR"/>
        </w:rPr>
        <w:t>곁들였다</w:t>
      </w:r>
      <w:r w:rsidR="001D21FF" w:rsidRPr="001D21FF">
        <w:rPr>
          <w:rFonts w:asciiTheme="minorHAnsi" w:eastAsiaTheme="minorHAnsi" w:hAnsiTheme="minorHAnsi" w:cs="Arial"/>
          <w:kern w:val="0"/>
          <w:sz w:val="18"/>
          <w:szCs w:val="18"/>
        </w:rPr>
        <w:t xml:space="preserve">. </w:t>
      </w:r>
    </w:p>
    <w:p w:rsidR="006568C7" w:rsidRPr="001D21FF" w:rsidRDefault="001D21FF" w:rsidP="001D21FF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1D21FF">
        <w:rPr>
          <w:rFonts w:asciiTheme="minorHAnsi" w:eastAsiaTheme="minorHAnsi" w:hAnsiTheme="minorHAnsi" w:cs="Arial"/>
          <w:sz w:val="18"/>
          <w:szCs w:val="18"/>
        </w:rPr>
        <w:t xml:space="preserve">(1)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독해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핵심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단어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(2)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철학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과학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역사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정치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경제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분야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책과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논문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보고서에서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뽑은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‘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수준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높은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영어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예문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’, (3)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단어의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어원과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동의어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반의어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실제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활용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구문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등에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대한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설명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(4)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예제와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복습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문제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, (5)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영어에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대한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="00F30BDE">
        <w:rPr>
          <w:rFonts w:asciiTheme="minorHAnsi" w:eastAsiaTheme="minorHAnsi" w:hAnsiTheme="minorHAnsi" w:cs="돋움" w:hint="eastAsia"/>
          <w:sz w:val="18"/>
          <w:szCs w:val="18"/>
        </w:rPr>
        <w:t xml:space="preserve">정보와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지식을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담은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칼럼이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proofErr w:type="spellStart"/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영단어</w:t>
      </w:r>
      <w:proofErr w:type="spellEnd"/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학습을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더욱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쉽게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하고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독해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실력을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한층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강화해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줄</w:t>
      </w:r>
      <w:r w:rsidRPr="001D21FF">
        <w:rPr>
          <w:rFonts w:asciiTheme="minorHAnsi" w:eastAsiaTheme="minorHAnsi" w:hAnsiTheme="minorHAnsi" w:cs="Arial"/>
          <w:sz w:val="18"/>
          <w:szCs w:val="18"/>
        </w:rPr>
        <w:t xml:space="preserve"> </w:t>
      </w:r>
      <w:r w:rsidRPr="001D21FF">
        <w:rPr>
          <w:rFonts w:asciiTheme="minorHAnsi" w:eastAsiaTheme="minorHAnsi" w:hAnsiTheme="minorHAnsi" w:cs="돋움" w:hint="eastAsia"/>
          <w:sz w:val="18"/>
          <w:szCs w:val="18"/>
          <w:lang w:val="ko-KR"/>
        </w:rPr>
        <w:t>것이다</w:t>
      </w:r>
      <w:r w:rsidRPr="001D21FF">
        <w:rPr>
          <w:rFonts w:asciiTheme="minorHAnsi" w:eastAsiaTheme="minorHAnsi" w:hAnsiTheme="minorHAnsi" w:cs="Arial"/>
          <w:sz w:val="18"/>
          <w:szCs w:val="18"/>
        </w:rPr>
        <w:t>.</w:t>
      </w:r>
      <w:r w:rsidR="00367F40">
        <w:rPr>
          <w:rFonts w:asciiTheme="minorHAnsi" w:eastAsiaTheme="minorHAnsi" w:hAnsiTheme="minorHAnsi" w:cs="Arial" w:hint="eastAsia"/>
          <w:sz w:val="18"/>
          <w:szCs w:val="18"/>
        </w:rPr>
        <w:t xml:space="preserve"> </w:t>
      </w:r>
    </w:p>
    <w:p w:rsidR="001D21FF" w:rsidRDefault="001D21FF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b/>
          <w:kern w:val="0"/>
          <w:szCs w:val="20"/>
        </w:rPr>
      </w:pPr>
      <w:proofErr w:type="spellStart"/>
      <w:r w:rsidRPr="00561453">
        <w:rPr>
          <w:rFonts w:hAnsiTheme="minorHAnsi" w:cs="맑은 고딕" w:hint="eastAsia"/>
          <w:b/>
          <w:kern w:val="0"/>
          <w:szCs w:val="20"/>
        </w:rPr>
        <w:t>도쿄대</w:t>
      </w:r>
      <w:proofErr w:type="spellEnd"/>
      <w:r w:rsidRPr="00561453">
        <w:rPr>
          <w:rFonts w:hAnsiTheme="minorHAnsi" w:cs="맑은 고딕"/>
          <w:b/>
          <w:kern w:val="0"/>
          <w:szCs w:val="20"/>
        </w:rPr>
        <w:t xml:space="preserve"> 교수들이 한자리에 모였다, 왜?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세계적인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대학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도쿄대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교양학부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영어과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교수들이 한자리에 모였다. 영어 원서를 가지고 공부하는 전공 수업에서 학생들의 실력을 다져 주는 어휘집을 만들기 위해서다. 이들은 제일 먼저 영어로 쓴 논문, 보고서, 학술 서적에서 핵심 구문과 어휘를 추렸다. 그런 다음 독해와 작문을 할 때 자주 쓰면서도 틀리기 쉬운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280개와 그 예문을 가려 뽑아서 어휘집을 출간했다. 이 책이 바로 『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도쿄대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280』이다. </w:t>
      </w:r>
    </w:p>
    <w:p w:rsid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『</w:t>
      </w:r>
      <w:proofErr w:type="spellStart"/>
      <w:r w:rsidRPr="00561453">
        <w:rPr>
          <w:rFonts w:hAnsiTheme="minorHAnsi" w:cs="맑은 고딕" w:hint="eastAsia"/>
          <w:kern w:val="0"/>
          <w:sz w:val="18"/>
          <w:szCs w:val="18"/>
        </w:rPr>
        <w:t>도쿄대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280』은 출간 즉시 7만 부가 넘게 팔리며 베스트셀러에 올랐고, 현재 도쿄대학 학생이라면 누구나 거쳐야 하는 교양 영어 수업의 교재로 쓰이고 있다. 또 업무상 영어 자료를 자주 접하거나 영어로 글을 써야 하는 전문직 종사자들과 일반인들의 필독서로 널리 읽히고 있다. </w:t>
      </w:r>
    </w:p>
    <w:p w:rsid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</w:p>
    <w:p w:rsidR="00367F40" w:rsidRPr="00367F40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367F40">
        <w:rPr>
          <w:rFonts w:hAnsiTheme="minorHAnsi" w:cs="맑은 고딕" w:hint="eastAsia"/>
          <w:b/>
          <w:kern w:val="0"/>
          <w:sz w:val="18"/>
          <w:szCs w:val="18"/>
        </w:rPr>
        <w:t>영어</w:t>
      </w:r>
      <w:r w:rsidRPr="00367F40">
        <w:rPr>
          <w:rFonts w:hAnsiTheme="minorHAnsi" w:cs="맑은 고딕"/>
          <w:b/>
          <w:kern w:val="0"/>
          <w:sz w:val="18"/>
          <w:szCs w:val="18"/>
        </w:rPr>
        <w:t xml:space="preserve"> 공부 10년, 그러나 아직도 영어책이 무섭다?</w:t>
      </w:r>
    </w:p>
    <w:p w:rsidR="00367F40" w:rsidRP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</w:p>
    <w:p w:rsidR="00367F40" w:rsidRP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367F40">
        <w:rPr>
          <w:rFonts w:hAnsiTheme="minorHAnsi" w:cs="맑은 고딕" w:hint="eastAsia"/>
          <w:kern w:val="0"/>
          <w:sz w:val="18"/>
          <w:szCs w:val="18"/>
        </w:rPr>
        <w:t>“</w:t>
      </w:r>
      <w:proofErr w:type="spellStart"/>
      <w:r w:rsidRPr="00367F40">
        <w:rPr>
          <w:rFonts w:hAnsiTheme="minorHAnsi" w:cs="맑은 고딕" w:hint="eastAsia"/>
          <w:kern w:val="0"/>
          <w:sz w:val="18"/>
          <w:szCs w:val="18"/>
        </w:rPr>
        <w:t>초딩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때부터 </w:t>
      </w:r>
      <w:proofErr w:type="spellStart"/>
      <w:r w:rsidRPr="00367F40">
        <w:rPr>
          <w:rFonts w:hAnsiTheme="minorHAnsi" w:cs="맑은 고딕"/>
          <w:kern w:val="0"/>
          <w:sz w:val="18"/>
          <w:szCs w:val="18"/>
        </w:rPr>
        <w:t>고딩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때까지 정말 열심히 했어요. 하지만 대학생이 되고 나서 처음 전공 서적을 펼쳤을 때는 그저 막막했어요. 영어 원서였는데</w:t>
      </w:r>
      <w:proofErr w:type="gramStart"/>
      <w:r w:rsidRPr="00367F40">
        <w:rPr>
          <w:rFonts w:hAnsiTheme="minorHAnsi" w:cs="맑은 고딕"/>
          <w:kern w:val="0"/>
          <w:sz w:val="18"/>
          <w:szCs w:val="18"/>
        </w:rPr>
        <w:t>…,</w:t>
      </w:r>
      <w:proofErr w:type="gramEnd"/>
      <w:r w:rsidRPr="00367F40">
        <w:rPr>
          <w:rFonts w:hAnsiTheme="minorHAnsi" w:cs="맑은 고딕"/>
          <w:kern w:val="0"/>
          <w:sz w:val="18"/>
          <w:szCs w:val="18"/>
        </w:rPr>
        <w:t xml:space="preserve"> 안 읽히더라고요.” </w:t>
      </w:r>
    </w:p>
    <w:p w:rsidR="00367F40" w:rsidRP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367F40">
        <w:rPr>
          <w:rFonts w:hAnsiTheme="minorHAnsi" w:cs="맑은 고딕" w:hint="eastAsia"/>
          <w:kern w:val="0"/>
          <w:sz w:val="18"/>
          <w:szCs w:val="18"/>
        </w:rPr>
        <w:lastRenderedPageBreak/>
        <w:t>영어를</w:t>
      </w:r>
      <w:r w:rsidRPr="00367F40">
        <w:rPr>
          <w:rFonts w:hAnsiTheme="minorHAnsi" w:cs="맑은 고딕"/>
          <w:kern w:val="0"/>
          <w:sz w:val="18"/>
          <w:szCs w:val="18"/>
        </w:rPr>
        <w:t xml:space="preserve"> 외국어로 배운 이들에게는 똑같은 고민이 있다. 그것은 바로 영어는 어렵다는 것. 영어로 된 책을 읽는다는 것은 더더욱 어렵다는 것.</w:t>
      </w:r>
    </w:p>
    <w:p w:rsidR="00367F40" w:rsidRPr="00367F40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367F40">
        <w:rPr>
          <w:rFonts w:hAnsiTheme="minorHAnsi" w:cs="맑은 고딕" w:hint="eastAsia"/>
          <w:kern w:val="0"/>
          <w:sz w:val="18"/>
          <w:szCs w:val="18"/>
        </w:rPr>
        <w:t>영어</w:t>
      </w:r>
      <w:r w:rsidRPr="00367F40">
        <w:rPr>
          <w:rFonts w:hAnsiTheme="minorHAnsi" w:cs="맑은 고딕"/>
          <w:kern w:val="0"/>
          <w:sz w:val="18"/>
          <w:szCs w:val="18"/>
        </w:rPr>
        <w:t xml:space="preserve"> 독해가 어려운 이유로는, 단어 하나에 여러 가지 뜻이 있고 활용이 다양해서 그것을 다 외울 수도 적용할 수도 없다는 점을 가장 먼저 꼽는다. 그간 영어 단어를 짤막한 </w:t>
      </w:r>
      <w:proofErr w:type="spellStart"/>
      <w:r w:rsidRPr="00367F40">
        <w:rPr>
          <w:rFonts w:hAnsiTheme="minorHAnsi" w:cs="맑은 고딕"/>
          <w:kern w:val="0"/>
          <w:sz w:val="18"/>
          <w:szCs w:val="18"/>
        </w:rPr>
        <w:t>통문장이나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일상적인 구문으로만 배우고 익혀서 전공 서적과 같은 논픽션에서는 실제로 어떻게 쓰이는지 정확한 용법과 활용을 익히지 못한 것, 또 사회문화적 차이나 배경지식에 대한 무지도 </w:t>
      </w:r>
      <w:proofErr w:type="spellStart"/>
      <w:r w:rsidRPr="00367F40">
        <w:rPr>
          <w:rFonts w:hAnsiTheme="minorHAnsi" w:cs="맑은 고딕"/>
          <w:kern w:val="0"/>
          <w:sz w:val="18"/>
          <w:szCs w:val="18"/>
        </w:rPr>
        <w:t>한몫한다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367F40">
        <w:rPr>
          <w:rFonts w:hAnsiTheme="minorHAnsi" w:cs="맑은 고딕" w:hint="eastAsia"/>
          <w:kern w:val="0"/>
          <w:sz w:val="18"/>
          <w:szCs w:val="18"/>
        </w:rPr>
        <w:t>『</w:t>
      </w:r>
      <w:proofErr w:type="spellStart"/>
      <w:r w:rsidRPr="00367F40">
        <w:rPr>
          <w:rFonts w:hAnsiTheme="minorHAnsi" w:cs="맑은 고딕" w:hint="eastAsia"/>
          <w:kern w:val="0"/>
          <w:sz w:val="18"/>
          <w:szCs w:val="18"/>
        </w:rPr>
        <w:t>도쿄대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</w:t>
      </w:r>
      <w:proofErr w:type="spellStart"/>
      <w:r w:rsidRPr="00367F40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280』은 바로 이러한 점에 착안하여 영어 논문, 보고서, 학술 서적 등에서 가장 많이 나오지만 종종 잘못 해석되는 단어를 가려 뽑아 예문과 함께 설명을 곁들였다. 각 어휘는 </w:t>
      </w:r>
      <w:proofErr w:type="spellStart"/>
      <w:r w:rsidRPr="00367F40">
        <w:rPr>
          <w:rFonts w:hAnsiTheme="minorHAnsi" w:cs="맑은 고딕"/>
          <w:kern w:val="0"/>
          <w:sz w:val="18"/>
          <w:szCs w:val="18"/>
        </w:rPr>
        <w:t>적확한</w:t>
      </w:r>
      <w:proofErr w:type="spellEnd"/>
      <w:r w:rsidRPr="00367F40">
        <w:rPr>
          <w:rFonts w:hAnsiTheme="minorHAnsi" w:cs="맑은 고딕"/>
          <w:kern w:val="0"/>
          <w:sz w:val="18"/>
          <w:szCs w:val="18"/>
        </w:rPr>
        <w:t xml:space="preserve"> 쓰임과 용법을 따르고 있으며, 영어 예문은 인문, 사회, 자연과학 지식을 담고 있다. 따라서 이 책으로 공부하면 대학 교양 영어는 물론 영어 전공 서적 독해가 한결 쉬워질 것이다.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561453">
        <w:rPr>
          <w:rFonts w:hAnsiTheme="minorHAnsi" w:cs="맑은 고딕" w:hint="eastAsia"/>
          <w:b/>
          <w:kern w:val="0"/>
          <w:sz w:val="18"/>
          <w:szCs w:val="18"/>
        </w:rPr>
        <w:t>영어</w:t>
      </w:r>
      <w:r w:rsidRPr="00561453">
        <w:rPr>
          <w:rFonts w:hAnsiTheme="minorHAnsi" w:cs="맑은 고딕"/>
          <w:b/>
          <w:kern w:val="0"/>
          <w:sz w:val="18"/>
          <w:szCs w:val="18"/>
        </w:rPr>
        <w:t xml:space="preserve"> 원서, 보고서, </w:t>
      </w:r>
      <w:proofErr w:type="spellStart"/>
      <w:r w:rsidRPr="00561453">
        <w:rPr>
          <w:rFonts w:hAnsiTheme="minorHAnsi" w:cs="맑은 고딕"/>
          <w:b/>
          <w:kern w:val="0"/>
          <w:sz w:val="18"/>
          <w:szCs w:val="18"/>
        </w:rPr>
        <w:t>웹페이지</w:t>
      </w:r>
      <w:proofErr w:type="spellEnd"/>
      <w:r w:rsidRPr="00561453">
        <w:rPr>
          <w:rFonts w:hAnsiTheme="minorHAnsi" w:cs="맑은 고딕"/>
          <w:b/>
          <w:kern w:val="0"/>
          <w:sz w:val="18"/>
          <w:szCs w:val="18"/>
        </w:rPr>
        <w:t xml:space="preserve"> </w:t>
      </w:r>
      <w:proofErr w:type="spellStart"/>
      <w:r w:rsidRPr="00561453">
        <w:rPr>
          <w:rFonts w:hAnsiTheme="minorHAnsi" w:cs="맑은 고딕"/>
          <w:b/>
          <w:kern w:val="0"/>
          <w:sz w:val="18"/>
          <w:szCs w:val="18"/>
        </w:rPr>
        <w:t>리딩이</w:t>
      </w:r>
      <w:proofErr w:type="spellEnd"/>
      <w:r w:rsidRPr="00561453">
        <w:rPr>
          <w:rFonts w:hAnsiTheme="minorHAnsi" w:cs="맑은 고딕"/>
          <w:b/>
          <w:kern w:val="0"/>
          <w:sz w:val="18"/>
          <w:szCs w:val="18"/>
        </w:rPr>
        <w:t xml:space="preserve"> 만만해지는 책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영어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논픽션, 논문, 보고서,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웹페이지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독해가 쉬워지는 이 책만의 남다른 특징은 다음과 같다.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E51BE5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E51BE5">
        <w:rPr>
          <w:rFonts w:hAnsiTheme="minorHAnsi" w:cs="맑은 고딕" w:hint="eastAsia"/>
          <w:b/>
          <w:kern w:val="0"/>
          <w:sz w:val="18"/>
          <w:szCs w:val="18"/>
        </w:rPr>
        <w:t>하나</w:t>
      </w:r>
      <w:r w:rsidRPr="00E51BE5">
        <w:rPr>
          <w:rFonts w:hAnsiTheme="minorHAnsi" w:cs="맑은 고딕"/>
          <w:b/>
          <w:kern w:val="0"/>
          <w:sz w:val="18"/>
          <w:szCs w:val="18"/>
        </w:rPr>
        <w:t>, “280단어만 꼼꼼히 익히면 돼”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책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전체에서 주요하게 나오는 단어가 겨우 280개다</w:t>
      </w:r>
      <w:proofErr w:type="gramStart"/>
      <w:r w:rsidRPr="00561453">
        <w:rPr>
          <w:rFonts w:hAnsiTheme="minorHAnsi" w:cs="맑은 고딕"/>
          <w:kern w:val="0"/>
          <w:sz w:val="18"/>
          <w:szCs w:val="18"/>
        </w:rPr>
        <w:t>.(</w:t>
      </w:r>
      <w:proofErr w:type="gramEnd"/>
      <w:r w:rsidRPr="00561453">
        <w:rPr>
          <w:rFonts w:hAnsiTheme="minorHAnsi" w:cs="맑은 고딕"/>
          <w:kern w:val="0"/>
          <w:sz w:val="18"/>
          <w:szCs w:val="18"/>
        </w:rPr>
        <w:t xml:space="preserve">비슷한 말, 반대말, 파생어 등 관련 단어를 합치면 780개 정도 된다.) 대개의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책은 수천 개의 수험용 단어가 작은 글씨로 빽빽하게 수록되어 있는데 말이다. 게다가 accumulate, civilization, claim, considerable, context 등 280단어 모두 우리가 이미 고등학교 때 배운 것들이다.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이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280단어는 철학, 과학, 역사, 정치, 경제 분야 책과 논문, 보고서에서 가장 ‘자주’ ‘중요하게’ 나오지만 종종 잘못 해석되는 것들이다</w:t>
      </w:r>
      <w:proofErr w:type="gramStart"/>
      <w:r w:rsidRPr="00561453">
        <w:rPr>
          <w:rFonts w:hAnsiTheme="minorHAnsi" w:cs="맑은 고딕"/>
          <w:kern w:val="0"/>
          <w:sz w:val="18"/>
          <w:szCs w:val="18"/>
        </w:rPr>
        <w:t>.(</w:t>
      </w:r>
      <w:proofErr w:type="spellStart"/>
      <w:proofErr w:type="gramEnd"/>
      <w:r w:rsidRPr="00561453">
        <w:rPr>
          <w:rFonts w:hAnsiTheme="minorHAnsi" w:cs="맑은 고딕"/>
          <w:kern w:val="0"/>
          <w:sz w:val="18"/>
          <w:szCs w:val="18"/>
        </w:rPr>
        <w:t>도쿄대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교수들이 직접 가려 뽑았다.) 따라서 이 단어들만 제대로 익히면 영어 논픽션은 물론이고 논문, 보고서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리딩이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한층 쉬워진다.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E51BE5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E51BE5">
        <w:rPr>
          <w:rFonts w:hAnsiTheme="minorHAnsi" w:cs="맑은 고딕" w:hint="eastAsia"/>
          <w:b/>
          <w:kern w:val="0"/>
          <w:sz w:val="18"/>
          <w:szCs w:val="18"/>
        </w:rPr>
        <w:t>둘</w:t>
      </w:r>
      <w:r w:rsidRPr="00E51BE5">
        <w:rPr>
          <w:rFonts w:hAnsiTheme="minorHAnsi" w:cs="맑은 고딕"/>
          <w:b/>
          <w:kern w:val="0"/>
          <w:sz w:val="18"/>
          <w:szCs w:val="18"/>
        </w:rPr>
        <w:t>, “자연스럽게 예습! 복습!”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실제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영어 사용 환경에서 헷갈리기 쉬운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영단어를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확실하게 잡아 준다. 이 책은 자주 사용하지만 그 뜻이 모호해서 이해에 혼란을 주는 단어 5개를 익힌 뒤 간단한 예제를 풀고, 또 20개 단어를 익힌 뒤 복습 문제를 풀도록 안내한다. 문제 수는 많지 않지만 대부분 주관식이다. 또 문제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지시문은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다양한 분야의 영어 원서에서 뽑아 온 것들이다. 책을 읽으며 찬찬히 눈으로 문제를 풀다 보면 단어의 뜻과 정확한 쓰임이 머릿속에 새겨진다.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E51BE5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E51BE5">
        <w:rPr>
          <w:rFonts w:hAnsiTheme="minorHAnsi" w:cs="맑은 고딕" w:hint="eastAsia"/>
          <w:b/>
          <w:kern w:val="0"/>
          <w:sz w:val="18"/>
          <w:szCs w:val="18"/>
        </w:rPr>
        <w:t>셋</w:t>
      </w:r>
      <w:r w:rsidRPr="00E51BE5">
        <w:rPr>
          <w:rFonts w:hAnsiTheme="minorHAnsi" w:cs="맑은 고딕"/>
          <w:b/>
          <w:kern w:val="0"/>
          <w:sz w:val="18"/>
          <w:szCs w:val="18"/>
        </w:rPr>
        <w:t>, “이제껏 볼 수 없었던 남다른 예문”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이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책의 가장 큰 특징은 영어 예문에 있다. 우리가 지금껏 보아 온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책들에는 비교적 짧은 길이의 이해하기 쉽고 외우기 쉬운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통문장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예문이 실려 있다. 문장의 내용도 일상적으로 접하는 것들이 대부분이다. 그것들은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영단어를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친숙한 환경에서 쉽게 외우게 하는 미덕이 있다. 그러나 이 책에 나오는 예문들은 2행이 기본이고(물론 1행도 있다.) 책이나 논문, 보고서에서 따온 것들이어서 영어 원서나 신문을 많이 보지 않은 사람이라면 조금 낯설게 느낄 수 있다. 단어 암기를 도와주기 위한 예문이 아니라, 그 단어의 기본적인 뜻을 이미 알고 있는 상태에서 세미나 등의 공식적인 자리에서 쓰이는 용법, 논문이나 책에서 자주 쓰이는 용법을 익히기 위한 예문이기 때문이다. 따라서 지적인 대화나 전문적인 업무 이야기를 할 때, 또 그러한 글을 읽거나 쓸 때 매우 유용하다.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E51BE5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E51BE5">
        <w:rPr>
          <w:rFonts w:hAnsiTheme="minorHAnsi" w:cs="맑은 고딕" w:hint="eastAsia"/>
          <w:b/>
          <w:kern w:val="0"/>
          <w:sz w:val="18"/>
          <w:szCs w:val="18"/>
        </w:rPr>
        <w:t>넷</w:t>
      </w:r>
      <w:r w:rsidRPr="00E51BE5">
        <w:rPr>
          <w:rFonts w:hAnsiTheme="minorHAnsi" w:cs="맑은 고딕"/>
          <w:b/>
          <w:kern w:val="0"/>
          <w:sz w:val="18"/>
          <w:szCs w:val="18"/>
        </w:rPr>
        <w:t>, “</w:t>
      </w:r>
      <w:proofErr w:type="spellStart"/>
      <w:r w:rsidRPr="00E51BE5">
        <w:rPr>
          <w:rFonts w:hAnsiTheme="minorHAnsi" w:cs="맑은 고딕"/>
          <w:b/>
          <w:kern w:val="0"/>
          <w:sz w:val="18"/>
          <w:szCs w:val="18"/>
        </w:rPr>
        <w:t>영단어</w:t>
      </w:r>
      <w:proofErr w:type="spellEnd"/>
      <w:r w:rsidRPr="00E51BE5">
        <w:rPr>
          <w:rFonts w:hAnsiTheme="minorHAnsi" w:cs="맑은 고딕"/>
          <w:b/>
          <w:kern w:val="0"/>
          <w:sz w:val="18"/>
          <w:szCs w:val="18"/>
        </w:rPr>
        <w:t xml:space="preserve"> 학습을 도와주는 칼럼”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proofErr w:type="spellStart"/>
      <w:r w:rsidRPr="00561453">
        <w:rPr>
          <w:rFonts w:hAnsiTheme="minorHAnsi" w:cs="맑은 고딕" w:hint="eastAsia"/>
          <w:kern w:val="0"/>
          <w:sz w:val="18"/>
          <w:szCs w:val="18"/>
        </w:rPr>
        <w:t>영단어에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관한 심도 깊은 설명과 이런저런 이야기를 위해 칼럼 코너를 두었다. 칼럼들에서는 우리말로 풀면 </w:t>
      </w:r>
      <w:r w:rsidRPr="00561453">
        <w:rPr>
          <w:rFonts w:hAnsiTheme="minorHAnsi" w:cs="맑은 고딕"/>
          <w:kern w:val="0"/>
          <w:sz w:val="18"/>
          <w:szCs w:val="18"/>
        </w:rPr>
        <w:lastRenderedPageBreak/>
        <w:t>거의 ‘주장하다’이지만, 주장의 강약, 근거, 확실성에 따라 다르게 쓰이는 claim, maintain, allege, suggest, argue, assert, conclude, insist, announce, accept, admit의 차이를 밝히거나(⇒ 칼럼 1) condition이 ‘상황’이라는 뜻으로 사용될 때 가산명사로 쓰이는 경우와 불가산명</w:t>
      </w:r>
      <w:r w:rsidRPr="00561453">
        <w:rPr>
          <w:rFonts w:hAnsiTheme="minorHAnsi" w:cs="맑은 고딕" w:hint="eastAsia"/>
          <w:kern w:val="0"/>
          <w:sz w:val="18"/>
          <w:szCs w:val="18"/>
        </w:rPr>
        <w:t>사로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쓰이는 경우를 나누어 설명한다</w:t>
      </w:r>
      <w:proofErr w:type="gramStart"/>
      <w:r w:rsidRPr="00561453">
        <w:rPr>
          <w:rFonts w:hAnsiTheme="minorHAnsi" w:cs="맑은 고딕"/>
          <w:kern w:val="0"/>
          <w:sz w:val="18"/>
          <w:szCs w:val="18"/>
        </w:rPr>
        <w:t>.(</w:t>
      </w:r>
      <w:proofErr w:type="gramEnd"/>
      <w:r w:rsidRPr="00561453">
        <w:rPr>
          <w:rFonts w:hAnsiTheme="minorHAnsi" w:cs="맑은 고딕"/>
          <w:kern w:val="0"/>
          <w:sz w:val="18"/>
          <w:szCs w:val="18"/>
        </w:rPr>
        <w:t xml:space="preserve">⇒ 칼럼 2) 또 action, activity, behavior, conduct, misconduct, occupation 등 행위나 행동에 관한 어휘를 따로 떼어 예문과 함께 보여 주거나(⇒ 칼럼 3) ‘능력’을 뜻하는 capability와 ability의 미묘한 차이(⇒ 칼럼 4), 단어의 기원, 문법 지식 등을 알려 준다. </w:t>
      </w:r>
    </w:p>
    <w:p w:rsidR="00367F40" w:rsidRPr="00561453" w:rsidRDefault="00367F40" w:rsidP="00367F40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/>
          <w:kern w:val="0"/>
          <w:sz w:val="18"/>
          <w:szCs w:val="18"/>
        </w:rPr>
        <w:t xml:space="preserve"> </w:t>
      </w:r>
    </w:p>
    <w:p w:rsidR="00367F40" w:rsidRPr="00E51BE5" w:rsidRDefault="00367F40" w:rsidP="00367F40">
      <w:pPr>
        <w:wordWrap/>
        <w:adjustRightInd w:val="0"/>
        <w:rPr>
          <w:rFonts w:hAnsiTheme="minorHAnsi" w:cs="맑은 고딕"/>
          <w:b/>
          <w:kern w:val="0"/>
          <w:sz w:val="18"/>
          <w:szCs w:val="18"/>
        </w:rPr>
      </w:pPr>
      <w:r w:rsidRPr="00E51BE5">
        <w:rPr>
          <w:rFonts w:hAnsiTheme="minorHAnsi" w:cs="맑은 고딕" w:hint="eastAsia"/>
          <w:b/>
          <w:kern w:val="0"/>
          <w:sz w:val="18"/>
          <w:szCs w:val="18"/>
        </w:rPr>
        <w:t>다섯</w:t>
      </w:r>
      <w:r w:rsidRPr="00E51BE5">
        <w:rPr>
          <w:rFonts w:hAnsiTheme="minorHAnsi" w:cs="맑은 고딕"/>
          <w:b/>
          <w:kern w:val="0"/>
          <w:sz w:val="18"/>
          <w:szCs w:val="18"/>
        </w:rPr>
        <w:t>, “단어는 기본! 덤으로 인문 교양까지!”</w:t>
      </w:r>
    </w:p>
    <w:p w:rsidR="00367F40" w:rsidRPr="005664CF" w:rsidRDefault="00367F40" w:rsidP="005664CF">
      <w:pPr>
        <w:wordWrap/>
        <w:adjustRightInd w:val="0"/>
        <w:rPr>
          <w:rFonts w:hAnsiTheme="minorHAnsi" w:cs="맑은 고딕"/>
          <w:kern w:val="0"/>
          <w:sz w:val="18"/>
          <w:szCs w:val="18"/>
        </w:rPr>
      </w:pPr>
      <w:r w:rsidRPr="00561453">
        <w:rPr>
          <w:rFonts w:hAnsiTheme="minorHAnsi" w:cs="맑은 고딕" w:hint="eastAsia"/>
          <w:kern w:val="0"/>
          <w:sz w:val="18"/>
          <w:szCs w:val="18"/>
        </w:rPr>
        <w:t>이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책으로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영단어를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학습하다 보면 저절로 인문 교양까지 쌓을 수 있다. 책에 나오는 모든 예문이 보험회사가 어떻고, </w:t>
      </w:r>
      <w:proofErr w:type="spellStart"/>
      <w:r w:rsidRPr="00561453">
        <w:rPr>
          <w:rFonts w:hAnsiTheme="minorHAnsi" w:cs="맑은 고딕"/>
          <w:kern w:val="0"/>
          <w:sz w:val="18"/>
          <w:szCs w:val="18"/>
        </w:rPr>
        <w:t>촘스키가</w:t>
      </w:r>
      <w:proofErr w:type="spellEnd"/>
      <w:r w:rsidRPr="00561453">
        <w:rPr>
          <w:rFonts w:hAnsiTheme="minorHAnsi" w:cs="맑은 고딕"/>
          <w:kern w:val="0"/>
          <w:sz w:val="18"/>
          <w:szCs w:val="18"/>
        </w:rPr>
        <w:t xml:space="preserve"> 어떻고, 정치가 어떻고 등등 사회, 정치, 경제, 과학, 예술 전반에 대한 다양한 지식과 정보를 담고 있기 때문이다. 예를 들면 Colonialists often see themselves as bringing civilization to less fortunate peoples</w:t>
      </w:r>
      <w:proofErr w:type="gramStart"/>
      <w:r w:rsidRPr="00561453">
        <w:rPr>
          <w:rFonts w:hAnsiTheme="minorHAnsi" w:cs="맑은 고딕"/>
          <w:kern w:val="0"/>
          <w:sz w:val="18"/>
          <w:szCs w:val="18"/>
        </w:rPr>
        <w:t>.(</w:t>
      </w:r>
      <w:proofErr w:type="gramEnd"/>
      <w:r w:rsidRPr="00561453">
        <w:rPr>
          <w:rFonts w:hAnsiTheme="minorHAnsi" w:cs="맑은 고딕"/>
          <w:kern w:val="0"/>
          <w:sz w:val="18"/>
          <w:szCs w:val="18"/>
        </w:rPr>
        <w:t>식민주의자들은 흔히 자기들이 불행한 민족을 문명화시</w:t>
      </w:r>
      <w:r w:rsidRPr="00561453">
        <w:rPr>
          <w:rFonts w:hAnsiTheme="minorHAnsi" w:cs="맑은 고딕" w:hint="eastAsia"/>
          <w:kern w:val="0"/>
          <w:sz w:val="18"/>
          <w:szCs w:val="18"/>
        </w:rPr>
        <w:t>켰다고</w:t>
      </w:r>
      <w:r w:rsidRPr="00561453">
        <w:rPr>
          <w:rFonts w:hAnsiTheme="minorHAnsi" w:cs="맑은 고딕"/>
          <w:kern w:val="0"/>
          <w:sz w:val="18"/>
          <w:szCs w:val="18"/>
        </w:rPr>
        <w:t xml:space="preserve"> 생각한다.)나 Diabetes is categorized as type 1 or type 2 based on whether a patient does not produce enough insulin or is resistant to insulin.(당뇨병은 환자가 인슐린을 충분히 생산하는지 또는 인슐린 저항성이 있는지에 따라 1형과 2형으로 나뉜다.)과 같은 문장들이 그러하다. 따라서 이 책에 나오는 문장들을 꼼꼼히 읽고 익히다 보면, 비록 단편적</w:t>
      </w:r>
      <w:r w:rsidRPr="00561453">
        <w:rPr>
          <w:rFonts w:hAnsiTheme="minorHAnsi" w:cs="맑은 고딕" w:hint="eastAsia"/>
          <w:kern w:val="0"/>
          <w:sz w:val="18"/>
          <w:szCs w:val="18"/>
        </w:rPr>
        <w:t>일지라도</w:t>
      </w:r>
      <w:r w:rsidRPr="00561453">
        <w:rPr>
          <w:rFonts w:hAnsiTheme="minorHAnsi" w:cs="맑은 고딕"/>
          <w:kern w:val="0"/>
          <w:sz w:val="18"/>
          <w:szCs w:val="18"/>
        </w:rPr>
        <w:t>, 어느 자리에서건 한마디쯤은 보탤 수 있는 정도의 지식을 얻을 수 있다.</w:t>
      </w:r>
      <w:r>
        <w:rPr>
          <w:rFonts w:hAnsiTheme="minorHAnsi" w:cs="맑은 고딕" w:hint="eastAsia"/>
          <w:kern w:val="0"/>
          <w:sz w:val="18"/>
          <w:szCs w:val="18"/>
        </w:rPr>
        <w:t xml:space="preserve"> </w:t>
      </w:r>
    </w:p>
    <w:p w:rsidR="007E12A2" w:rsidRDefault="007E12A2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275C90" w:rsidRPr="006568C7" w:rsidRDefault="00275C9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18"/>
        </w:rPr>
      </w:pPr>
      <w:r w:rsidRPr="009B6C9D">
        <w:rPr>
          <w:rFonts w:asciiTheme="minorHAnsi" w:eastAsiaTheme="minorHAnsi" w:hAnsiTheme="minorHAnsi" w:hint="eastAsia"/>
          <w:b/>
          <w:sz w:val="22"/>
          <w:szCs w:val="18"/>
        </w:rPr>
        <w:t>&lt;저자</w:t>
      </w:r>
      <w:r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  <w:r w:rsidRPr="009B6C9D">
        <w:rPr>
          <w:rFonts w:asciiTheme="minorHAnsi" w:eastAsiaTheme="minorHAnsi" w:hAnsiTheme="minorHAnsi" w:hint="eastAsia"/>
          <w:b/>
          <w:sz w:val="22"/>
          <w:szCs w:val="18"/>
        </w:rPr>
        <w:t>소개&gt;</w:t>
      </w:r>
    </w:p>
    <w:p w:rsidR="00C95DB2" w:rsidRDefault="00C95DB2" w:rsidP="00C95DB2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FF0325" w:rsidRPr="00FA61E2" w:rsidRDefault="00FF0325" w:rsidP="00FF032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>
        <w:rPr>
          <w:rFonts w:asciiTheme="minorHAnsi" w:eastAsiaTheme="minorHAnsi" w:hAnsiTheme="minorHAnsi" w:hint="eastAsia"/>
          <w:b/>
          <w:sz w:val="18"/>
          <w:szCs w:val="18"/>
        </w:rPr>
        <w:t>엮은</w:t>
      </w:r>
      <w:r w:rsidRPr="00FA61E2">
        <w:rPr>
          <w:rFonts w:asciiTheme="minorHAnsi" w:eastAsiaTheme="minorHAnsi" w:hAnsiTheme="minorHAnsi" w:hint="eastAsia"/>
          <w:b/>
          <w:sz w:val="18"/>
          <w:szCs w:val="18"/>
        </w:rPr>
        <w:t>이_</w:t>
      </w:r>
      <w:r w:rsidRPr="00FA61E2"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>
        <w:rPr>
          <w:rFonts w:asciiTheme="minorHAnsi" w:eastAsiaTheme="minorHAnsi" w:hAnsiTheme="minorHAnsi" w:hint="eastAsia"/>
          <w:b/>
          <w:sz w:val="18"/>
          <w:szCs w:val="18"/>
        </w:rPr>
        <w:t>도쿄대학 교양학부 영어부회</w:t>
      </w:r>
    </w:p>
    <w:p w:rsidR="00FF0325" w:rsidRDefault="00FF0325" w:rsidP="00FF0325">
      <w:pPr>
        <w:pStyle w:val="a3"/>
        <w:adjustRightInd w:val="0"/>
        <w:spacing w:line="240" w:lineRule="auto"/>
        <w:rPr>
          <w:rFonts w:asciiTheme="minorHAnsi" w:eastAsiaTheme="minorHAnsi" w:hAnsiTheme="minorHAnsi" w:cs="맑은 고딕"/>
          <w:sz w:val="18"/>
          <w:szCs w:val="18"/>
          <w:lang w:val="ko-KR"/>
        </w:rPr>
      </w:pPr>
      <w:r w:rsidRPr="00FF0325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도쿄대학에서</w:t>
      </w:r>
      <w:r w:rsidRPr="00FF0325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영어 교양 강의를 맡고 있는 교수들. 이들은 각각 언어철학, 언어학 이론, 사전학, 셰익스피어, 아메리카 문화 등을 연구하고 가르치고 있다.</w:t>
      </w:r>
      <w:r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 xml:space="preserve"> </w:t>
      </w:r>
    </w:p>
    <w:p w:rsidR="00FF0325" w:rsidRPr="00FF0325" w:rsidRDefault="00FF0325" w:rsidP="00FF0325">
      <w:pPr>
        <w:pStyle w:val="a3"/>
        <w:adjustRightInd w:val="0"/>
        <w:spacing w:line="240" w:lineRule="auto"/>
        <w:rPr>
          <w:rFonts w:asciiTheme="minorHAnsi" w:eastAsiaTheme="minorHAnsi" w:hAnsiTheme="minorHAnsi" w:cs="맑은 고딕"/>
          <w:sz w:val="18"/>
          <w:szCs w:val="18"/>
          <w:lang w:val="ko-KR"/>
        </w:rPr>
      </w:pPr>
    </w:p>
    <w:p w:rsidR="006768C0" w:rsidRPr="00FA61E2" w:rsidRDefault="0072571B" w:rsidP="00FA61E2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FA61E2">
        <w:rPr>
          <w:rFonts w:asciiTheme="minorHAnsi" w:eastAsiaTheme="minorHAnsi" w:hAnsiTheme="minorHAnsi" w:hint="eastAsia"/>
          <w:b/>
          <w:sz w:val="18"/>
          <w:szCs w:val="18"/>
        </w:rPr>
        <w:t>옮긴이_</w:t>
      </w:r>
      <w:r w:rsidRPr="00FA61E2"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="006A5606" w:rsidRPr="00FA61E2">
        <w:rPr>
          <w:rFonts w:asciiTheme="minorHAnsi" w:eastAsiaTheme="minorHAnsi" w:hAnsiTheme="minorHAnsi" w:hint="eastAsia"/>
          <w:b/>
          <w:sz w:val="18"/>
          <w:szCs w:val="18"/>
        </w:rPr>
        <w:t>황혜숙</w:t>
      </w:r>
    </w:p>
    <w:p w:rsidR="00FA61E2" w:rsidRDefault="00FA61E2" w:rsidP="007D16F2">
      <w:pPr>
        <w:pStyle w:val="a3"/>
        <w:adjustRightInd w:val="0"/>
        <w:spacing w:line="240" w:lineRule="auto"/>
        <w:rPr>
          <w:rFonts w:asciiTheme="minorHAnsi" w:eastAsiaTheme="minorHAnsi" w:hAnsiTheme="minorHAnsi" w:cs="맑은 고딕"/>
          <w:sz w:val="18"/>
          <w:szCs w:val="18"/>
          <w:lang w:val="ko-KR"/>
        </w:rPr>
      </w:pP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건국대학교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일어교육과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졸업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후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뉴질랜드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proofErr w:type="spellStart"/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오클랜드</w:t>
      </w:r>
      <w:proofErr w:type="spellEnd"/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대학에서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일본어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석사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학위를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취득했다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. </w:t>
      </w:r>
      <w:proofErr w:type="spellStart"/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오클랜드</w:t>
      </w:r>
      <w:proofErr w:type="spellEnd"/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대학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아시안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언어학부에서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각종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연구와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교재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개발에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참여했으며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,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현재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호주에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거주하면서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번역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에이전시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proofErr w:type="spellStart"/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엔터스코리아</w:t>
      </w:r>
      <w:proofErr w:type="spellEnd"/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출판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기획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및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일본어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전문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번역가로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활동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중이다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. </w:t>
      </w:r>
    </w:p>
    <w:p w:rsidR="007D16F2" w:rsidRDefault="00FA61E2" w:rsidP="007D16F2">
      <w:pPr>
        <w:pStyle w:val="a3"/>
        <w:adjustRightInd w:val="0"/>
        <w:spacing w:line="240" w:lineRule="auto"/>
        <w:rPr>
          <w:rFonts w:asciiTheme="minorHAnsi" w:eastAsiaTheme="minorHAnsi" w:hAnsiTheme="minorHAnsi" w:cs="맑은 고딕"/>
          <w:sz w:val="18"/>
          <w:szCs w:val="18"/>
          <w:lang w:val="ko-KR"/>
        </w:rPr>
      </w:pP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옮긴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책으로는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영어와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세계사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동시에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공부하기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It’s Basic English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기초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영어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회화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마음을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울리는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36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가지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감동의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기술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말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함부로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하지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마라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지루하게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말해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짜증나는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사람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,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간결하게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말해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끌리는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사람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성공으로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이끄는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비즈니스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뱀의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뇌에게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말을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걸지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마라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당신은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생각보다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많은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것을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말하고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있다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&lt;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남자의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뇌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,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남자의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발견</w:t>
      </w:r>
      <w:r w:rsidR="001A2B0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&gt;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등이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 xml:space="preserve"> </w:t>
      </w:r>
      <w:r w:rsidRPr="00FA61E2"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>있다</w:t>
      </w:r>
      <w:r w:rsidRPr="00FA61E2">
        <w:rPr>
          <w:rFonts w:asciiTheme="minorHAnsi" w:eastAsiaTheme="minorHAnsi" w:hAnsiTheme="minorHAnsi" w:cs="맑은 고딕"/>
          <w:sz w:val="18"/>
          <w:szCs w:val="18"/>
          <w:lang w:val="ko-KR"/>
        </w:rPr>
        <w:t>.</w:t>
      </w:r>
      <w:r>
        <w:rPr>
          <w:rFonts w:asciiTheme="minorHAnsi" w:eastAsiaTheme="minorHAnsi" w:hAnsiTheme="minorHAnsi" w:cs="맑은 고딕" w:hint="eastAsia"/>
          <w:sz w:val="18"/>
          <w:szCs w:val="18"/>
          <w:lang w:val="ko-KR"/>
        </w:rPr>
        <w:t xml:space="preserve"> </w:t>
      </w:r>
    </w:p>
    <w:p w:rsidR="00AA7530" w:rsidRDefault="00AA753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18"/>
        </w:rPr>
      </w:pPr>
    </w:p>
    <w:p w:rsidR="006568C7" w:rsidRDefault="00903E8D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18"/>
        </w:rPr>
      </w:pPr>
      <w:r>
        <w:rPr>
          <w:rFonts w:asciiTheme="minorHAnsi" w:eastAsiaTheme="minorHAnsi" w:hAnsiTheme="minorHAnsi" w:hint="eastAsia"/>
          <w:b/>
          <w:sz w:val="22"/>
          <w:szCs w:val="18"/>
        </w:rPr>
        <w:t>&lt;</w:t>
      </w:r>
      <w:r w:rsidR="008B3581"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  <w:r w:rsidR="00C75FD3">
        <w:rPr>
          <w:rFonts w:asciiTheme="minorHAnsi" w:eastAsiaTheme="minorHAnsi" w:hAnsiTheme="minorHAnsi" w:hint="eastAsia"/>
          <w:b/>
          <w:sz w:val="22"/>
          <w:szCs w:val="18"/>
        </w:rPr>
        <w:t>차례</w:t>
      </w:r>
      <w:r w:rsidR="00C75FD3" w:rsidRPr="009B6C9D"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  <w:r w:rsidR="006568C7" w:rsidRPr="009B6C9D">
        <w:rPr>
          <w:rFonts w:asciiTheme="minorHAnsi" w:eastAsiaTheme="minorHAnsi" w:hAnsiTheme="minorHAnsi" w:hint="eastAsia"/>
          <w:b/>
          <w:sz w:val="22"/>
          <w:szCs w:val="18"/>
        </w:rPr>
        <w:t>&gt;</w:t>
      </w:r>
      <w:r w:rsidR="0055629B"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</w:p>
    <w:p w:rsidR="00217354" w:rsidRDefault="00217354" w:rsidP="003A35AD">
      <w:pPr>
        <w:pStyle w:val="a3"/>
        <w:adjustRightInd w:val="0"/>
        <w:spacing w:line="240" w:lineRule="auto"/>
        <w:rPr>
          <w:rFonts w:asciiTheme="minorHAnsi" w:eastAsiaTheme="minorHAnsi" w:hAnsiTheme="minorHAnsi" w:cs="Times New Roman"/>
          <w:b/>
          <w:bCs/>
          <w:color w:val="auto"/>
          <w:sz w:val="18"/>
          <w:szCs w:val="18"/>
        </w:rPr>
      </w:pPr>
    </w:p>
    <w:p w:rsidR="00EA2BBE" w:rsidRDefault="00217354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sz w:val="18"/>
          <w:szCs w:val="18"/>
        </w:rPr>
        <w:t>머리말</w:t>
      </w:r>
      <w:r w:rsidR="00F66E8B">
        <w:rPr>
          <w:rFonts w:asciiTheme="minorHAnsi" w:eastAsiaTheme="minorHAnsi" w:hAnsiTheme="minorHAnsi" w:hint="eastAsia"/>
          <w:sz w:val="18"/>
          <w:szCs w:val="18"/>
        </w:rPr>
        <w:t xml:space="preserve">_ </w:t>
      </w:r>
      <w:r>
        <w:rPr>
          <w:rFonts w:asciiTheme="minorHAnsi" w:eastAsiaTheme="minorHAnsi" w:hAnsiTheme="minorHAnsi" w:hint="eastAsia"/>
          <w:sz w:val="18"/>
          <w:szCs w:val="18"/>
        </w:rPr>
        <w:t>5</w:t>
      </w:r>
    </w:p>
    <w:p w:rsidR="00217354" w:rsidRDefault="00217354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sz w:val="18"/>
          <w:szCs w:val="18"/>
        </w:rPr>
        <w:t>이 책 활용법</w:t>
      </w:r>
      <w:r w:rsidR="00F66E8B">
        <w:rPr>
          <w:rFonts w:asciiTheme="minorHAnsi" w:eastAsiaTheme="minorHAnsi" w:hAnsiTheme="minorHAnsi" w:hint="eastAsia"/>
          <w:sz w:val="18"/>
          <w:szCs w:val="18"/>
        </w:rPr>
        <w:t>_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10</w:t>
      </w:r>
    </w:p>
    <w:p w:rsidR="001C1967" w:rsidRDefault="001C196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E42A9" w:rsidRDefault="00F66E8B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gramStart"/>
      <w:r>
        <w:rPr>
          <w:rFonts w:asciiTheme="minorHAnsi" w:eastAsiaTheme="minorHAnsi" w:hAnsiTheme="minorHAnsi" w:hint="eastAsia"/>
          <w:sz w:val="18"/>
          <w:szCs w:val="18"/>
        </w:rPr>
        <w:t>u</w:t>
      </w:r>
      <w:r w:rsidR="007F0FDF">
        <w:rPr>
          <w:rFonts w:asciiTheme="minorHAnsi" w:eastAsiaTheme="minorHAnsi" w:hAnsiTheme="minorHAnsi" w:hint="eastAsia"/>
          <w:sz w:val="18"/>
          <w:szCs w:val="18"/>
        </w:rPr>
        <w:t>nit</w:t>
      </w:r>
      <w:proofErr w:type="gramEnd"/>
      <w:r w:rsidR="007F0FDF">
        <w:rPr>
          <w:rFonts w:asciiTheme="minorHAnsi" w:eastAsiaTheme="minorHAnsi" w:hAnsiTheme="minorHAnsi" w:hint="eastAsia"/>
          <w:sz w:val="18"/>
          <w:szCs w:val="18"/>
        </w:rPr>
        <w:t xml:space="preserve"> 001~</w:t>
      </w:r>
      <w:r w:rsidR="001C1967">
        <w:rPr>
          <w:rFonts w:asciiTheme="minorHAnsi" w:eastAsiaTheme="minorHAnsi" w:hAnsiTheme="minorHAnsi" w:hint="eastAsia"/>
          <w:sz w:val="18"/>
          <w:szCs w:val="18"/>
        </w:rPr>
        <w:t xml:space="preserve">unit </w:t>
      </w:r>
      <w:r w:rsidR="007F0FDF">
        <w:rPr>
          <w:rFonts w:asciiTheme="minorHAnsi" w:eastAsiaTheme="minorHAnsi" w:hAnsiTheme="minorHAnsi" w:hint="eastAsia"/>
          <w:sz w:val="18"/>
          <w:szCs w:val="18"/>
        </w:rPr>
        <w:t>280</w:t>
      </w:r>
      <w:r>
        <w:rPr>
          <w:rFonts w:asciiTheme="minorHAnsi" w:eastAsiaTheme="minorHAnsi" w:hAnsiTheme="minorHAnsi" w:hint="eastAsia"/>
          <w:sz w:val="18"/>
          <w:szCs w:val="18"/>
        </w:rPr>
        <w:t>_</w:t>
      </w:r>
      <w:r w:rsidR="006E42A9">
        <w:rPr>
          <w:rFonts w:asciiTheme="minorHAnsi" w:eastAsiaTheme="minorHAnsi" w:hAnsiTheme="minorHAnsi" w:hint="eastAsia"/>
          <w:sz w:val="18"/>
          <w:szCs w:val="18"/>
        </w:rPr>
        <w:t xml:space="preserve"> 19~425</w:t>
      </w:r>
    </w:p>
    <w:p w:rsidR="001C1967" w:rsidRDefault="001C196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E42A9" w:rsidRDefault="001C196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spellStart"/>
      <w:r>
        <w:rPr>
          <w:rFonts w:asciiTheme="minorHAnsi" w:eastAsiaTheme="minorHAnsi" w:hAnsiTheme="minorHAnsi" w:hint="eastAsia"/>
          <w:sz w:val="18"/>
          <w:szCs w:val="18"/>
        </w:rPr>
        <w:t>해답례</w:t>
      </w:r>
      <w:proofErr w:type="spellEnd"/>
      <w:r>
        <w:rPr>
          <w:rFonts w:asciiTheme="minorHAnsi" w:eastAsiaTheme="minorHAnsi" w:hAnsiTheme="minorHAnsi" w:hint="eastAsia"/>
          <w:sz w:val="18"/>
          <w:szCs w:val="18"/>
        </w:rPr>
        <w:t xml:space="preserve"> 426</w:t>
      </w:r>
    </w:p>
    <w:p w:rsidR="00F66E8B" w:rsidRDefault="001C196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 w:hint="eastAsia"/>
          <w:sz w:val="18"/>
          <w:szCs w:val="18"/>
        </w:rPr>
        <w:t>색인 444</w:t>
      </w:r>
    </w:p>
    <w:p w:rsidR="0055629B" w:rsidRPr="009B6C9D" w:rsidRDefault="0055629B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18"/>
        </w:rPr>
      </w:pPr>
    </w:p>
    <w:p w:rsidR="00C03A5E" w:rsidRDefault="00C03A5E" w:rsidP="00C03A5E">
      <w:pPr>
        <w:rPr>
          <w:rFonts w:asciiTheme="minorHAnsi" w:eastAsiaTheme="minorHAnsi" w:hAnsiTheme="minorHAnsi"/>
          <w:b/>
          <w:sz w:val="22"/>
          <w:szCs w:val="18"/>
        </w:rPr>
      </w:pPr>
      <w:r w:rsidRPr="009B6C9D">
        <w:rPr>
          <w:rFonts w:asciiTheme="minorHAnsi" w:eastAsiaTheme="minorHAnsi" w:hAnsiTheme="minorHAnsi" w:hint="eastAsia"/>
          <w:b/>
          <w:sz w:val="22"/>
          <w:szCs w:val="18"/>
        </w:rPr>
        <w:lastRenderedPageBreak/>
        <w:t>&lt;</w:t>
      </w:r>
      <w:r w:rsidR="00325E19" w:rsidRPr="00325E19">
        <w:rPr>
          <w:rFonts w:asciiTheme="minorHAnsi" w:eastAsiaTheme="minorHAnsi" w:hAnsiTheme="minorHAnsi" w:hint="eastAsia"/>
          <w:b/>
          <w:sz w:val="22"/>
          <w:szCs w:val="18"/>
        </w:rPr>
        <w:t>아마존</w:t>
      </w:r>
      <w:r w:rsidR="00325E19" w:rsidRPr="00325E19">
        <w:rPr>
          <w:rFonts w:asciiTheme="minorHAnsi" w:eastAsiaTheme="minorHAnsi" w:hAnsiTheme="minorHAnsi"/>
          <w:b/>
          <w:sz w:val="22"/>
          <w:szCs w:val="18"/>
        </w:rPr>
        <w:t xml:space="preserve"> 독자 서평</w:t>
      </w:r>
      <w:r w:rsidRPr="009B6C9D">
        <w:rPr>
          <w:rFonts w:asciiTheme="minorHAnsi" w:eastAsiaTheme="minorHAnsi" w:hAnsiTheme="minorHAnsi" w:hint="eastAsia"/>
          <w:b/>
          <w:sz w:val="22"/>
          <w:szCs w:val="18"/>
        </w:rPr>
        <w:t>&gt;</w:t>
      </w:r>
      <w:r>
        <w:rPr>
          <w:rFonts w:asciiTheme="minorHAnsi" w:eastAsiaTheme="minorHAnsi" w:hAnsiTheme="minorHAnsi" w:hint="eastAsia"/>
          <w:b/>
          <w:sz w:val="22"/>
          <w:szCs w:val="18"/>
        </w:rPr>
        <w:t xml:space="preserve"> </w:t>
      </w:r>
    </w:p>
    <w:p w:rsidR="0074256E" w:rsidRDefault="0074256E" w:rsidP="00325E19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</w:p>
    <w:p w:rsidR="00325E19" w:rsidRPr="00325E19" w:rsidRDefault="00325E19" w:rsidP="00325E19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도쿄대학 신입생들이 영어 프레젠테이션을 하고 보고서를 작성하기까지 필요한 어휘 실력을 어떻게 성장시킬까 하는 관점에서 만들어진 책이다. 대학에 들어가기 전까지는 영어를 자신했지만 대학을 졸업한 뒤엔 영어로 프레젠테이션 하나 제대로 할 수 없는 사람이 의외로 많다. 이 책은 거기에 필요한 교육 노하우를 알려 준다. 이 책이 선정된 280개 단어는(적다!) </w:t>
      </w:r>
      <w:proofErr w:type="gram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…</w:t>
      </w:r>
      <w:proofErr w:type="gram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 앞으로 영어권 대학에 유학을 생각하고 있는 사람이나 취업 영어가 필요한 사람에게 귀중한 책이 될 것이다. _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데카당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>(でかだん)</w:t>
      </w:r>
    </w:p>
    <w:p w:rsidR="00325E19" w:rsidRPr="00325E19" w:rsidRDefault="00325E19" w:rsidP="00325E19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</w:p>
    <w:p w:rsidR="00325E19" w:rsidRPr="00325E19" w:rsidRDefault="00325E19" w:rsidP="00325E19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‘도쿄대학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영단어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’라는 제목에도 불구하고 수험용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영단어집은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 아닙니다. </w:t>
      </w:r>
      <w:proofErr w:type="gram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…</w:t>
      </w:r>
      <w:proofErr w:type="gram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 오히려 단어의 의미를 문맥 속에서 유연하게 이해하고 뜻을 푼 것처럼 생각됩니다. 분명히 문장도 문맥에 맞게 임기응변으로 번역되며, “과연!”이라고 감탄하게 돼 버립니다. </w:t>
      </w:r>
      <w:proofErr w:type="gram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…</w:t>
      </w:r>
      <w:proofErr w:type="gram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 처음 사는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영단어집으로는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 적당치 않습니다. 그러나 다른 단어집과는 분명 성격이 다르므로 이런 것을 하나 가까이 두고 읽으면 좋지 않을까요. _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커스터머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>(カスタマ</w:t>
      </w:r>
      <w:r w:rsidRPr="00325E19">
        <w:rPr>
          <w:rFonts w:ascii="MS Mincho" w:eastAsia="MS Mincho" w:hAnsiTheme="minorHAnsi" w:cs="맑은 고딕" w:hint="eastAsia"/>
          <w:kern w:val="0"/>
          <w:sz w:val="18"/>
          <w:szCs w:val="18"/>
          <w:lang w:val="ko-KR"/>
        </w:rPr>
        <w:t>ー</w:t>
      </w:r>
      <w:r w:rsidRPr="00325E19">
        <w:rPr>
          <w:rFonts w:hAnsiTheme="minorHAnsi" w:cs="맑은 고딕"/>
          <w:kern w:val="0"/>
          <w:sz w:val="18"/>
          <w:szCs w:val="18"/>
          <w:lang w:val="ko-KR"/>
        </w:rPr>
        <w:t>)</w:t>
      </w:r>
    </w:p>
    <w:p w:rsidR="00325E19" w:rsidRPr="00325E19" w:rsidRDefault="00325E19" w:rsidP="00325E19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</w:p>
    <w:p w:rsidR="00C03A5E" w:rsidRPr="0073642F" w:rsidRDefault="00325E19" w:rsidP="00C03A5E">
      <w:pPr>
        <w:wordWrap/>
        <w:adjustRightInd w:val="0"/>
        <w:rPr>
          <w:rFonts w:hAnsiTheme="minorHAnsi" w:cs="맑은 고딕"/>
          <w:kern w:val="0"/>
          <w:sz w:val="18"/>
          <w:szCs w:val="18"/>
          <w:lang w:val="ko-KR"/>
        </w:rPr>
      </w:pPr>
      <w:r w:rsidRPr="00325E19">
        <w:rPr>
          <w:rFonts w:hAnsiTheme="minorHAnsi" w:cs="맑은 고딕"/>
          <w:kern w:val="0"/>
          <w:sz w:val="18"/>
          <w:szCs w:val="18"/>
          <w:lang w:val="ko-KR"/>
        </w:rPr>
        <w:t>표지에 ‘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도쿄대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 xml:space="preserve">’라고 쓰여 있어서 상당히 어려울 것이라 생각하며 각오를 하고 구입했는데, 내용이 매끄럽고 그렇게 어렵지 않았습니다. 예문과 해설이 정중하고, 특히 어원 설명은 훌륭했습니다. 앞으로 대학에 들어가고자 하는 고등학생에게 추천합니다. _ </w:t>
      </w:r>
      <w:proofErr w:type="spellStart"/>
      <w:r w:rsidRPr="00325E19">
        <w:rPr>
          <w:rFonts w:hAnsiTheme="minorHAnsi" w:cs="맑은 고딕"/>
          <w:kern w:val="0"/>
          <w:sz w:val="18"/>
          <w:szCs w:val="18"/>
          <w:lang w:val="ko-KR"/>
        </w:rPr>
        <w:t>테츠안</w:t>
      </w:r>
      <w:proofErr w:type="spellEnd"/>
      <w:r w:rsidRPr="00325E19">
        <w:rPr>
          <w:rFonts w:hAnsiTheme="minorHAnsi" w:cs="맑은 고딕"/>
          <w:kern w:val="0"/>
          <w:sz w:val="18"/>
          <w:szCs w:val="18"/>
          <w:lang w:val="ko-KR"/>
        </w:rPr>
        <w:t>(とつぁん</w:t>
      </w:r>
      <w:r w:rsidR="001B76B6">
        <w:rPr>
          <w:rFonts w:hAnsiTheme="minorHAnsi" w:cs="맑은 고딕"/>
          <w:kern w:val="0"/>
          <w:sz w:val="18"/>
          <w:szCs w:val="18"/>
          <w:lang w:val="ko-KR"/>
        </w:rPr>
        <w:t>)</w:t>
      </w:r>
      <w:r w:rsidR="001B76B6">
        <w:rPr>
          <w:rFonts w:hAnsiTheme="minorHAnsi" w:cs="맑은 고딕" w:hint="eastAsia"/>
          <w:kern w:val="0"/>
          <w:sz w:val="18"/>
          <w:szCs w:val="18"/>
          <w:lang w:val="ko-KR"/>
        </w:rPr>
        <w:t xml:space="preserve"> </w:t>
      </w:r>
    </w:p>
    <w:sectPr w:rsidR="00C03A5E" w:rsidRPr="0073642F" w:rsidSect="00D851BB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B87" w:rsidRDefault="00C52B87" w:rsidP="006F2E12">
      <w:r>
        <w:separator/>
      </w:r>
    </w:p>
  </w:endnote>
  <w:endnote w:type="continuationSeparator" w:id="0">
    <w:p w:rsidR="00C52B87" w:rsidRDefault="00C52B87" w:rsidP="006F2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36657"/>
      <w:docPartObj>
        <w:docPartGallery w:val="Page Numbers (Bottom of Page)"/>
        <w:docPartUnique/>
      </w:docPartObj>
    </w:sdtPr>
    <w:sdtContent>
      <w:p w:rsidR="00F67099" w:rsidRDefault="00A062E7">
        <w:pPr>
          <w:pStyle w:val="a5"/>
        </w:pPr>
        <w:fldSimple w:instr=" PAGE   \* MERGEFORMAT ">
          <w:r w:rsidR="005664CF" w:rsidRPr="005664CF">
            <w:rPr>
              <w:noProof/>
              <w:lang w:val="ko-KR"/>
            </w:rPr>
            <w:t>4</w:t>
          </w:r>
        </w:fldSimple>
      </w:p>
    </w:sdtContent>
  </w:sdt>
  <w:p w:rsidR="00F67099" w:rsidRDefault="00F670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B87" w:rsidRDefault="00C52B87" w:rsidP="006F2E12">
      <w:r>
        <w:separator/>
      </w:r>
    </w:p>
  </w:footnote>
  <w:footnote w:type="continuationSeparator" w:id="0">
    <w:p w:rsidR="00C52B87" w:rsidRDefault="00C52B87" w:rsidP="006F2E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8C7"/>
    <w:rsid w:val="0001143F"/>
    <w:rsid w:val="000210F9"/>
    <w:rsid w:val="0002384C"/>
    <w:rsid w:val="00027AF3"/>
    <w:rsid w:val="0003121E"/>
    <w:rsid w:val="00070E08"/>
    <w:rsid w:val="00092E52"/>
    <w:rsid w:val="000A5991"/>
    <w:rsid w:val="000B2E26"/>
    <w:rsid w:val="000B57E5"/>
    <w:rsid w:val="000B7239"/>
    <w:rsid w:val="000C3875"/>
    <w:rsid w:val="000C5113"/>
    <w:rsid w:val="000C617C"/>
    <w:rsid w:val="000D07E6"/>
    <w:rsid w:val="000D0B2E"/>
    <w:rsid w:val="000D0F34"/>
    <w:rsid w:val="00114568"/>
    <w:rsid w:val="001203D5"/>
    <w:rsid w:val="001448C1"/>
    <w:rsid w:val="00156121"/>
    <w:rsid w:val="00157710"/>
    <w:rsid w:val="001601B8"/>
    <w:rsid w:val="00162542"/>
    <w:rsid w:val="001647A1"/>
    <w:rsid w:val="001663A0"/>
    <w:rsid w:val="00175FBC"/>
    <w:rsid w:val="00176CE7"/>
    <w:rsid w:val="001A2B02"/>
    <w:rsid w:val="001A5109"/>
    <w:rsid w:val="001A5E42"/>
    <w:rsid w:val="001B6E6D"/>
    <w:rsid w:val="001B72D9"/>
    <w:rsid w:val="001B76B6"/>
    <w:rsid w:val="001C1967"/>
    <w:rsid w:val="001C3D76"/>
    <w:rsid w:val="001D08B5"/>
    <w:rsid w:val="001D21FF"/>
    <w:rsid w:val="001D30D6"/>
    <w:rsid w:val="001E07A8"/>
    <w:rsid w:val="001F0FF8"/>
    <w:rsid w:val="002018B6"/>
    <w:rsid w:val="00203DF3"/>
    <w:rsid w:val="0020590B"/>
    <w:rsid w:val="0020601E"/>
    <w:rsid w:val="00217354"/>
    <w:rsid w:val="002224B8"/>
    <w:rsid w:val="00231196"/>
    <w:rsid w:val="002428B8"/>
    <w:rsid w:val="00250BC5"/>
    <w:rsid w:val="00252EC4"/>
    <w:rsid w:val="00255F6C"/>
    <w:rsid w:val="00265C1F"/>
    <w:rsid w:val="00266864"/>
    <w:rsid w:val="0027163B"/>
    <w:rsid w:val="00275C90"/>
    <w:rsid w:val="00277D90"/>
    <w:rsid w:val="00285658"/>
    <w:rsid w:val="002A03A9"/>
    <w:rsid w:val="002B590F"/>
    <w:rsid w:val="002C2D5D"/>
    <w:rsid w:val="002E4652"/>
    <w:rsid w:val="00312DBB"/>
    <w:rsid w:val="00313638"/>
    <w:rsid w:val="00321E36"/>
    <w:rsid w:val="003249F8"/>
    <w:rsid w:val="00325E19"/>
    <w:rsid w:val="0032664C"/>
    <w:rsid w:val="00342CEA"/>
    <w:rsid w:val="0035498C"/>
    <w:rsid w:val="00356286"/>
    <w:rsid w:val="00357D12"/>
    <w:rsid w:val="0036725B"/>
    <w:rsid w:val="00367F40"/>
    <w:rsid w:val="0037302A"/>
    <w:rsid w:val="0039007E"/>
    <w:rsid w:val="00391286"/>
    <w:rsid w:val="003A14DC"/>
    <w:rsid w:val="003A2B54"/>
    <w:rsid w:val="003A35AD"/>
    <w:rsid w:val="003A7AEB"/>
    <w:rsid w:val="003C1EF1"/>
    <w:rsid w:val="003C4177"/>
    <w:rsid w:val="003C7B1E"/>
    <w:rsid w:val="003C7DFF"/>
    <w:rsid w:val="003D1E51"/>
    <w:rsid w:val="003D21EE"/>
    <w:rsid w:val="003F3E1F"/>
    <w:rsid w:val="00404F5E"/>
    <w:rsid w:val="00407FC4"/>
    <w:rsid w:val="00414488"/>
    <w:rsid w:val="004149D2"/>
    <w:rsid w:val="00451696"/>
    <w:rsid w:val="004776E2"/>
    <w:rsid w:val="004913AD"/>
    <w:rsid w:val="0049221C"/>
    <w:rsid w:val="0049779A"/>
    <w:rsid w:val="004A7403"/>
    <w:rsid w:val="004D5121"/>
    <w:rsid w:val="004E2134"/>
    <w:rsid w:val="004E4410"/>
    <w:rsid w:val="004F2DE8"/>
    <w:rsid w:val="005032E1"/>
    <w:rsid w:val="00510F9F"/>
    <w:rsid w:val="00532E44"/>
    <w:rsid w:val="0055629B"/>
    <w:rsid w:val="0056337F"/>
    <w:rsid w:val="00565349"/>
    <w:rsid w:val="005664CF"/>
    <w:rsid w:val="005702DE"/>
    <w:rsid w:val="0057112B"/>
    <w:rsid w:val="00575A80"/>
    <w:rsid w:val="00590D2B"/>
    <w:rsid w:val="005A0CDC"/>
    <w:rsid w:val="005C154B"/>
    <w:rsid w:val="005C3C76"/>
    <w:rsid w:val="005D420D"/>
    <w:rsid w:val="005D656F"/>
    <w:rsid w:val="005F3119"/>
    <w:rsid w:val="00600C19"/>
    <w:rsid w:val="006053A7"/>
    <w:rsid w:val="00611FA5"/>
    <w:rsid w:val="006128A5"/>
    <w:rsid w:val="00646FDD"/>
    <w:rsid w:val="00654349"/>
    <w:rsid w:val="006567B3"/>
    <w:rsid w:val="006568C7"/>
    <w:rsid w:val="006768C0"/>
    <w:rsid w:val="006873C6"/>
    <w:rsid w:val="006879DC"/>
    <w:rsid w:val="00696C4F"/>
    <w:rsid w:val="006A5606"/>
    <w:rsid w:val="006C4C76"/>
    <w:rsid w:val="006E42A9"/>
    <w:rsid w:val="006F1778"/>
    <w:rsid w:val="006F2462"/>
    <w:rsid w:val="006F2E12"/>
    <w:rsid w:val="007034F7"/>
    <w:rsid w:val="007040A2"/>
    <w:rsid w:val="007217C1"/>
    <w:rsid w:val="0072571B"/>
    <w:rsid w:val="007268AC"/>
    <w:rsid w:val="00733D6B"/>
    <w:rsid w:val="0073642F"/>
    <w:rsid w:val="00737972"/>
    <w:rsid w:val="007417A7"/>
    <w:rsid w:val="0074256E"/>
    <w:rsid w:val="00744401"/>
    <w:rsid w:val="00753E98"/>
    <w:rsid w:val="007867B6"/>
    <w:rsid w:val="007D16F2"/>
    <w:rsid w:val="007D7B31"/>
    <w:rsid w:val="007E12A2"/>
    <w:rsid w:val="007F0FDF"/>
    <w:rsid w:val="007F71FB"/>
    <w:rsid w:val="00807025"/>
    <w:rsid w:val="0081271D"/>
    <w:rsid w:val="00826791"/>
    <w:rsid w:val="00832DF4"/>
    <w:rsid w:val="00834EEC"/>
    <w:rsid w:val="008501BA"/>
    <w:rsid w:val="008521B2"/>
    <w:rsid w:val="00855776"/>
    <w:rsid w:val="00880231"/>
    <w:rsid w:val="00884545"/>
    <w:rsid w:val="00886318"/>
    <w:rsid w:val="00890A6C"/>
    <w:rsid w:val="00893317"/>
    <w:rsid w:val="00897DEB"/>
    <w:rsid w:val="008B3581"/>
    <w:rsid w:val="008F3664"/>
    <w:rsid w:val="008F7752"/>
    <w:rsid w:val="00903E8D"/>
    <w:rsid w:val="009344C2"/>
    <w:rsid w:val="0095266C"/>
    <w:rsid w:val="00956EDF"/>
    <w:rsid w:val="00996A62"/>
    <w:rsid w:val="009A5A54"/>
    <w:rsid w:val="009B3B92"/>
    <w:rsid w:val="009B6833"/>
    <w:rsid w:val="009D258B"/>
    <w:rsid w:val="009D3E00"/>
    <w:rsid w:val="009D6EF8"/>
    <w:rsid w:val="009E3B13"/>
    <w:rsid w:val="009E5789"/>
    <w:rsid w:val="009F1575"/>
    <w:rsid w:val="00A02B4B"/>
    <w:rsid w:val="00A062E7"/>
    <w:rsid w:val="00A105E0"/>
    <w:rsid w:val="00A10AEC"/>
    <w:rsid w:val="00A1378B"/>
    <w:rsid w:val="00A150EA"/>
    <w:rsid w:val="00A23366"/>
    <w:rsid w:val="00A32662"/>
    <w:rsid w:val="00A46A28"/>
    <w:rsid w:val="00A47B7C"/>
    <w:rsid w:val="00A47EA6"/>
    <w:rsid w:val="00A561D4"/>
    <w:rsid w:val="00A652F3"/>
    <w:rsid w:val="00A70EDB"/>
    <w:rsid w:val="00A73B10"/>
    <w:rsid w:val="00A87E4D"/>
    <w:rsid w:val="00A919EE"/>
    <w:rsid w:val="00A95809"/>
    <w:rsid w:val="00AA7530"/>
    <w:rsid w:val="00AB07BF"/>
    <w:rsid w:val="00AB3514"/>
    <w:rsid w:val="00AC0166"/>
    <w:rsid w:val="00AC28C5"/>
    <w:rsid w:val="00AC5BEC"/>
    <w:rsid w:val="00AD11A2"/>
    <w:rsid w:val="00AD1858"/>
    <w:rsid w:val="00AF46A9"/>
    <w:rsid w:val="00AF6097"/>
    <w:rsid w:val="00B04940"/>
    <w:rsid w:val="00B501B2"/>
    <w:rsid w:val="00B531ED"/>
    <w:rsid w:val="00B53322"/>
    <w:rsid w:val="00B627C8"/>
    <w:rsid w:val="00B63C4D"/>
    <w:rsid w:val="00B649E6"/>
    <w:rsid w:val="00B67E18"/>
    <w:rsid w:val="00B9083A"/>
    <w:rsid w:val="00B9614E"/>
    <w:rsid w:val="00BA126A"/>
    <w:rsid w:val="00BC5FB3"/>
    <w:rsid w:val="00BD044B"/>
    <w:rsid w:val="00BE2286"/>
    <w:rsid w:val="00BF46D2"/>
    <w:rsid w:val="00C01D57"/>
    <w:rsid w:val="00C035B0"/>
    <w:rsid w:val="00C03A5E"/>
    <w:rsid w:val="00C23691"/>
    <w:rsid w:val="00C26BCF"/>
    <w:rsid w:val="00C4721B"/>
    <w:rsid w:val="00C509F8"/>
    <w:rsid w:val="00C51870"/>
    <w:rsid w:val="00C51DA3"/>
    <w:rsid w:val="00C52B87"/>
    <w:rsid w:val="00C656C6"/>
    <w:rsid w:val="00C75FD3"/>
    <w:rsid w:val="00C83178"/>
    <w:rsid w:val="00C95DB2"/>
    <w:rsid w:val="00CA3016"/>
    <w:rsid w:val="00CC21B6"/>
    <w:rsid w:val="00CE0D9B"/>
    <w:rsid w:val="00CE4C56"/>
    <w:rsid w:val="00CF5D6A"/>
    <w:rsid w:val="00CF610B"/>
    <w:rsid w:val="00D33DFD"/>
    <w:rsid w:val="00D5036B"/>
    <w:rsid w:val="00D53C24"/>
    <w:rsid w:val="00D63D14"/>
    <w:rsid w:val="00D6623D"/>
    <w:rsid w:val="00D861CF"/>
    <w:rsid w:val="00D91C62"/>
    <w:rsid w:val="00DA1777"/>
    <w:rsid w:val="00DB4C1C"/>
    <w:rsid w:val="00DC2608"/>
    <w:rsid w:val="00DD4983"/>
    <w:rsid w:val="00DE2A45"/>
    <w:rsid w:val="00DF533C"/>
    <w:rsid w:val="00DF665A"/>
    <w:rsid w:val="00DF7B6C"/>
    <w:rsid w:val="00E01906"/>
    <w:rsid w:val="00E210A4"/>
    <w:rsid w:val="00E4320F"/>
    <w:rsid w:val="00E45F63"/>
    <w:rsid w:val="00E51FD1"/>
    <w:rsid w:val="00E55AA9"/>
    <w:rsid w:val="00E76ACB"/>
    <w:rsid w:val="00E83DBA"/>
    <w:rsid w:val="00E8689B"/>
    <w:rsid w:val="00E96E2F"/>
    <w:rsid w:val="00EA2BBE"/>
    <w:rsid w:val="00EC1953"/>
    <w:rsid w:val="00ED19D5"/>
    <w:rsid w:val="00EE23ED"/>
    <w:rsid w:val="00EF1B9C"/>
    <w:rsid w:val="00F03E44"/>
    <w:rsid w:val="00F048F5"/>
    <w:rsid w:val="00F2097F"/>
    <w:rsid w:val="00F209B0"/>
    <w:rsid w:val="00F257D1"/>
    <w:rsid w:val="00F30BDE"/>
    <w:rsid w:val="00F42233"/>
    <w:rsid w:val="00F44393"/>
    <w:rsid w:val="00F44FF3"/>
    <w:rsid w:val="00F666DF"/>
    <w:rsid w:val="00F66E8B"/>
    <w:rsid w:val="00F67099"/>
    <w:rsid w:val="00F85D5F"/>
    <w:rsid w:val="00F96D9C"/>
    <w:rsid w:val="00FA61E2"/>
    <w:rsid w:val="00FC201B"/>
    <w:rsid w:val="00FD148B"/>
    <w:rsid w:val="00FD6D0E"/>
    <w:rsid w:val="00FF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12118-8508-4DD1-AFE1-14B3C976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bookie11</dc:creator>
  <cp:keywords/>
  <dc:description/>
  <cp:lastModifiedBy>부키06</cp:lastModifiedBy>
  <cp:revision>34</cp:revision>
  <cp:lastPrinted>2011-08-26T11:37:00Z</cp:lastPrinted>
  <dcterms:created xsi:type="dcterms:W3CDTF">2011-12-19T05:35:00Z</dcterms:created>
  <dcterms:modified xsi:type="dcterms:W3CDTF">2012-02-02T05:55:00Z</dcterms:modified>
</cp:coreProperties>
</file>