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5C43" w:rsidRDefault="0021511B" w:rsidP="00BB74F6">
      <w:pPr>
        <w:rPr>
          <w:rFonts w:asciiTheme="minorHAnsi" w:eastAsiaTheme="minorHAnsi" w:hAnsiTheme="minorHAnsi" w:cs="굴림"/>
          <w:color w:val="000000"/>
          <w:kern w:val="0"/>
          <w:sz w:val="18"/>
          <w:szCs w:val="18"/>
        </w:rPr>
      </w:pPr>
      <w:r>
        <w:rPr>
          <w:rFonts w:asciiTheme="minorHAnsi" w:eastAsiaTheme="minorHAnsi" w:hAnsiTheme="minorHAnsi" w:cs="굴림" w:hint="eastAsia"/>
          <w:noProof/>
          <w:color w:val="000000"/>
          <w:kern w:val="0"/>
          <w:sz w:val="18"/>
          <w:szCs w:val="18"/>
        </w:rPr>
        <w:drawing>
          <wp:anchor distT="0" distB="0" distL="114300" distR="114300" simplePos="0" relativeHeight="251658240" behindDoc="0" locked="0" layoutInCell="1" allowOverlap="1">
            <wp:simplePos x="0" y="0"/>
            <wp:positionH relativeFrom="column">
              <wp:posOffset>3590290</wp:posOffset>
            </wp:positionH>
            <wp:positionV relativeFrom="paragraph">
              <wp:posOffset>-10795</wp:posOffset>
            </wp:positionV>
            <wp:extent cx="2137410" cy="3251835"/>
            <wp:effectExtent l="19050" t="19050" r="15240" b="24765"/>
            <wp:wrapSquare wrapText="bothSides"/>
            <wp:docPr id="1" name="그림 0" descr="220_nonsense 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0_nonsense web.jpg"/>
                    <pic:cNvPicPr/>
                  </pic:nvPicPr>
                  <pic:blipFill>
                    <a:blip r:embed="rId8" cstate="print"/>
                    <a:stretch>
                      <a:fillRect/>
                    </a:stretch>
                  </pic:blipFill>
                  <pic:spPr>
                    <a:xfrm>
                      <a:off x="0" y="0"/>
                      <a:ext cx="2137410" cy="3251835"/>
                    </a:xfrm>
                    <a:prstGeom prst="rect">
                      <a:avLst/>
                    </a:prstGeom>
                    <a:ln>
                      <a:solidFill>
                        <a:schemeClr val="tx1"/>
                      </a:solidFill>
                    </a:ln>
                  </pic:spPr>
                </pic:pic>
              </a:graphicData>
            </a:graphic>
          </wp:anchor>
        </w:drawing>
      </w:r>
      <w:proofErr w:type="gramStart"/>
      <w:r w:rsidR="0035682D" w:rsidRPr="002A29C6">
        <w:rPr>
          <w:rFonts w:asciiTheme="minorHAnsi" w:eastAsiaTheme="minorHAnsi" w:hAnsiTheme="minorHAnsi" w:hint="eastAsia"/>
          <w:kern w:val="0"/>
          <w:sz w:val="18"/>
          <w:szCs w:val="18"/>
        </w:rPr>
        <w:t>부제 :</w:t>
      </w:r>
      <w:r>
        <w:rPr>
          <w:rFonts w:asciiTheme="minorHAnsi" w:eastAsiaTheme="minorHAnsi" w:hAnsiTheme="minorHAnsi" w:cs="굴림" w:hint="eastAsia"/>
          <w:color w:val="000000"/>
          <w:kern w:val="0"/>
          <w:sz w:val="18"/>
          <w:szCs w:val="18"/>
        </w:rPr>
        <w:t>과학이라</w:t>
      </w:r>
      <w:proofErr w:type="gramEnd"/>
      <w:r>
        <w:rPr>
          <w:rFonts w:asciiTheme="minorHAnsi" w:eastAsiaTheme="minorHAnsi" w:hAnsiTheme="minorHAnsi" w:cs="굴림" w:hint="eastAsia"/>
          <w:color w:val="000000"/>
          <w:kern w:val="0"/>
          <w:sz w:val="18"/>
          <w:szCs w:val="18"/>
        </w:rPr>
        <w:t xml:space="preserve"> 불리는 </w:t>
      </w:r>
      <w:proofErr w:type="spellStart"/>
      <w:r>
        <w:rPr>
          <w:rFonts w:asciiTheme="minorHAnsi" w:eastAsiaTheme="minorHAnsi" w:hAnsiTheme="minorHAnsi" w:cs="굴림" w:hint="eastAsia"/>
          <w:color w:val="000000"/>
          <w:kern w:val="0"/>
          <w:sz w:val="18"/>
          <w:szCs w:val="18"/>
        </w:rPr>
        <w:t>비과학의</w:t>
      </w:r>
      <w:proofErr w:type="spellEnd"/>
      <w:r>
        <w:rPr>
          <w:rFonts w:asciiTheme="minorHAnsi" w:eastAsiaTheme="minorHAnsi" w:hAnsiTheme="minorHAnsi" w:cs="굴림" w:hint="eastAsia"/>
          <w:color w:val="000000"/>
          <w:kern w:val="0"/>
          <w:sz w:val="18"/>
          <w:szCs w:val="18"/>
        </w:rPr>
        <w:t xml:space="preserve"> 함정</w:t>
      </w:r>
    </w:p>
    <w:p w:rsidR="00BF5C43" w:rsidRPr="002A29C6" w:rsidRDefault="009B0980" w:rsidP="00BB74F6">
      <w:pPr>
        <w:pStyle w:val="a3"/>
        <w:spacing w:line="240" w:lineRule="auto"/>
        <w:rPr>
          <w:rFonts w:asciiTheme="minorHAnsi" w:eastAsiaTheme="minorHAnsi" w:hAnsiTheme="minorHAnsi"/>
          <w:b/>
          <w:sz w:val="16"/>
          <w:szCs w:val="18"/>
        </w:rPr>
      </w:pPr>
      <w:proofErr w:type="gramStart"/>
      <w:r w:rsidRPr="002A29C6">
        <w:rPr>
          <w:rFonts w:asciiTheme="minorHAnsi" w:eastAsiaTheme="minorHAnsi" w:hAnsiTheme="minorHAnsi" w:hint="eastAsia"/>
          <w:b/>
          <w:sz w:val="18"/>
          <w:szCs w:val="18"/>
        </w:rPr>
        <w:t>제목 :</w:t>
      </w:r>
      <w:r w:rsidR="0021511B">
        <w:rPr>
          <w:rFonts w:asciiTheme="minorHAnsi" w:eastAsiaTheme="minorHAnsi" w:hAnsiTheme="minorHAnsi" w:hint="eastAsia"/>
          <w:b/>
          <w:sz w:val="28"/>
          <w:szCs w:val="18"/>
        </w:rPr>
        <w:t>이것은</w:t>
      </w:r>
      <w:proofErr w:type="gramEnd"/>
      <w:r w:rsidR="0021511B">
        <w:rPr>
          <w:rFonts w:asciiTheme="minorHAnsi" w:eastAsiaTheme="minorHAnsi" w:hAnsiTheme="minorHAnsi" w:hint="eastAsia"/>
          <w:b/>
          <w:sz w:val="28"/>
          <w:szCs w:val="18"/>
        </w:rPr>
        <w:t xml:space="preserve"> 과학이 아니다</w:t>
      </w:r>
    </w:p>
    <w:p w:rsidR="0095033E" w:rsidRPr="002A29C6" w:rsidRDefault="00BF5C43" w:rsidP="00BB74F6">
      <w:pPr>
        <w:pStyle w:val="a3"/>
        <w:spacing w:line="240" w:lineRule="auto"/>
        <w:rPr>
          <w:rFonts w:asciiTheme="minorHAnsi" w:eastAsiaTheme="minorHAnsi" w:hAnsiTheme="minorHAnsi" w:cs="함초롬바탕"/>
        </w:rPr>
      </w:pPr>
      <w:proofErr w:type="gramStart"/>
      <w:r w:rsidRPr="002A29C6">
        <w:rPr>
          <w:rFonts w:asciiTheme="minorHAnsi" w:eastAsiaTheme="minorHAnsi" w:hAnsiTheme="minorHAnsi" w:hint="eastAsia"/>
          <w:sz w:val="18"/>
          <w:szCs w:val="18"/>
        </w:rPr>
        <w:t>원제 :</w:t>
      </w:r>
      <w:proofErr w:type="gramEnd"/>
      <w:r w:rsidR="0021511B" w:rsidRPr="0021511B">
        <w:t xml:space="preserve"> </w:t>
      </w:r>
      <w:r w:rsidR="0021511B" w:rsidRPr="0021511B">
        <w:rPr>
          <w:rFonts w:asciiTheme="minorHAnsi" w:eastAsiaTheme="minorHAnsi" w:hAnsiTheme="minorHAnsi" w:cs="함초롬바탕"/>
        </w:rPr>
        <w:t>Nonsense on Stilts</w:t>
      </w:r>
    </w:p>
    <w:p w:rsidR="00047CBB" w:rsidRPr="002A29C6" w:rsidRDefault="0045254F" w:rsidP="00BB74F6">
      <w:pPr>
        <w:pStyle w:val="af"/>
        <w:spacing w:line="240" w:lineRule="auto"/>
        <w:rPr>
          <w:rFonts w:asciiTheme="minorHAnsi" w:eastAsiaTheme="minorHAnsi" w:hAnsiTheme="minorHAnsi"/>
          <w:sz w:val="18"/>
          <w:szCs w:val="18"/>
        </w:rPr>
      </w:pPr>
      <w:r w:rsidRPr="002A29C6">
        <w:rPr>
          <w:rFonts w:asciiTheme="minorHAnsi" w:eastAsiaTheme="minorHAnsi" w:hAnsiTheme="minorHAnsi" w:hint="eastAsia"/>
          <w:sz w:val="18"/>
          <w:szCs w:val="18"/>
        </w:rPr>
        <w:t>지은</w:t>
      </w:r>
      <w:r w:rsidR="002E3E33" w:rsidRPr="002A29C6">
        <w:rPr>
          <w:rFonts w:asciiTheme="minorHAnsi" w:eastAsiaTheme="minorHAnsi" w:hAnsiTheme="minorHAnsi" w:hint="eastAsia"/>
          <w:sz w:val="18"/>
          <w:szCs w:val="18"/>
        </w:rPr>
        <w:t>이</w:t>
      </w:r>
      <w:r w:rsidR="00176CE7" w:rsidRPr="002A29C6">
        <w:rPr>
          <w:rFonts w:asciiTheme="minorHAnsi" w:eastAsiaTheme="minorHAnsi" w:hAnsiTheme="minorHAnsi" w:cs="바탕" w:hint="eastAsia"/>
          <w:sz w:val="18"/>
          <w:szCs w:val="18"/>
        </w:rPr>
        <w:t>∙</w:t>
      </w:r>
      <w:proofErr w:type="spellStart"/>
      <w:r w:rsidR="0021511B" w:rsidRPr="0021511B">
        <w:rPr>
          <w:rFonts w:asciiTheme="minorHAnsi" w:eastAsiaTheme="minorHAnsi" w:hAnsiTheme="minorHAnsi" w:hint="eastAsia"/>
          <w:sz w:val="18"/>
          <w:szCs w:val="18"/>
        </w:rPr>
        <w:t>마시모</w:t>
      </w:r>
      <w:proofErr w:type="spellEnd"/>
      <w:r w:rsidR="0021511B" w:rsidRPr="0021511B">
        <w:rPr>
          <w:rFonts w:asciiTheme="minorHAnsi" w:eastAsiaTheme="minorHAnsi" w:hAnsiTheme="minorHAnsi"/>
          <w:sz w:val="18"/>
          <w:szCs w:val="18"/>
        </w:rPr>
        <w:t xml:space="preserve"> </w:t>
      </w:r>
      <w:proofErr w:type="spellStart"/>
      <w:r w:rsidR="0021511B" w:rsidRPr="0021511B">
        <w:rPr>
          <w:rFonts w:asciiTheme="minorHAnsi" w:eastAsiaTheme="minorHAnsi" w:hAnsiTheme="minorHAnsi"/>
          <w:sz w:val="18"/>
          <w:szCs w:val="18"/>
        </w:rPr>
        <w:t>피글리우치</w:t>
      </w:r>
      <w:proofErr w:type="spellEnd"/>
      <w:r w:rsidR="0021511B" w:rsidRPr="0021511B">
        <w:rPr>
          <w:rFonts w:asciiTheme="minorHAnsi" w:eastAsiaTheme="minorHAnsi" w:hAnsiTheme="minorHAnsi"/>
          <w:sz w:val="18"/>
          <w:szCs w:val="18"/>
        </w:rPr>
        <w:t xml:space="preserve">(Massimo </w:t>
      </w:r>
      <w:proofErr w:type="spellStart"/>
      <w:r w:rsidR="0021511B" w:rsidRPr="0021511B">
        <w:rPr>
          <w:rFonts w:asciiTheme="minorHAnsi" w:eastAsiaTheme="minorHAnsi" w:hAnsiTheme="minorHAnsi"/>
          <w:sz w:val="18"/>
          <w:szCs w:val="18"/>
        </w:rPr>
        <w:t>Pigliucci</w:t>
      </w:r>
      <w:proofErr w:type="spellEnd"/>
      <w:r w:rsidR="0021511B" w:rsidRPr="0021511B">
        <w:rPr>
          <w:rFonts w:asciiTheme="minorHAnsi" w:eastAsiaTheme="minorHAnsi" w:hAnsiTheme="minorHAnsi"/>
          <w:sz w:val="18"/>
          <w:szCs w:val="18"/>
        </w:rPr>
        <w:t>)</w:t>
      </w:r>
    </w:p>
    <w:p w:rsidR="00BF5C43" w:rsidRPr="002A29C6" w:rsidRDefault="00BF5C43" w:rsidP="00BB74F6">
      <w:pPr>
        <w:pStyle w:val="af"/>
        <w:spacing w:line="240" w:lineRule="auto"/>
        <w:rPr>
          <w:rFonts w:asciiTheme="minorHAnsi" w:eastAsiaTheme="minorHAnsi" w:hAnsiTheme="minorHAnsi"/>
          <w:sz w:val="18"/>
          <w:szCs w:val="18"/>
        </w:rPr>
      </w:pPr>
      <w:r w:rsidRPr="002A29C6">
        <w:rPr>
          <w:rFonts w:asciiTheme="minorHAnsi" w:eastAsiaTheme="minorHAnsi" w:hAnsiTheme="minorHAnsi" w:hint="eastAsia"/>
          <w:sz w:val="18"/>
          <w:szCs w:val="18"/>
        </w:rPr>
        <w:t>옮긴이</w:t>
      </w:r>
      <w:r w:rsidR="00047CBB" w:rsidRPr="002A29C6">
        <w:rPr>
          <w:rFonts w:asciiTheme="minorHAnsi" w:eastAsiaTheme="minorHAnsi" w:hAnsiTheme="minorHAnsi" w:cs="바탕" w:hint="eastAsia"/>
          <w:sz w:val="18"/>
          <w:szCs w:val="18"/>
        </w:rPr>
        <w:t>∙</w:t>
      </w:r>
      <w:r w:rsidR="0021511B" w:rsidRPr="0021511B">
        <w:rPr>
          <w:rFonts w:asciiTheme="minorHAnsi" w:eastAsiaTheme="minorHAnsi" w:hAnsiTheme="minorHAnsi" w:cs="바탕" w:hint="eastAsia"/>
          <w:sz w:val="18"/>
          <w:szCs w:val="18"/>
        </w:rPr>
        <w:t>노태복</w:t>
      </w:r>
    </w:p>
    <w:p w:rsidR="00176CE7" w:rsidRPr="002A29C6" w:rsidRDefault="00176CE7" w:rsidP="00BB74F6">
      <w:pPr>
        <w:pStyle w:val="af"/>
        <w:spacing w:line="240" w:lineRule="auto"/>
        <w:rPr>
          <w:rFonts w:asciiTheme="minorHAnsi" w:eastAsiaTheme="minorHAnsi" w:hAnsiTheme="minorHAnsi"/>
          <w:sz w:val="18"/>
          <w:szCs w:val="18"/>
        </w:rPr>
      </w:pPr>
      <w:proofErr w:type="spellStart"/>
      <w:r w:rsidRPr="002A29C6">
        <w:rPr>
          <w:rFonts w:asciiTheme="minorHAnsi" w:eastAsiaTheme="minorHAnsi" w:hAnsiTheme="minorHAnsi" w:hint="eastAsia"/>
          <w:sz w:val="18"/>
          <w:szCs w:val="18"/>
        </w:rPr>
        <w:t>펴낸곳</w:t>
      </w:r>
      <w:proofErr w:type="spellEnd"/>
      <w:r w:rsidRPr="002A29C6">
        <w:rPr>
          <w:rFonts w:asciiTheme="minorHAnsi" w:eastAsiaTheme="minorHAnsi" w:hAnsiTheme="minorHAnsi" w:cs="바탕" w:hint="eastAsia"/>
          <w:sz w:val="18"/>
          <w:szCs w:val="18"/>
        </w:rPr>
        <w:t>∙</w:t>
      </w:r>
      <w:r w:rsidR="00996BDB" w:rsidRPr="002A29C6">
        <w:rPr>
          <w:rFonts w:asciiTheme="minorHAnsi" w:eastAsiaTheme="minorHAnsi" w:hAnsiTheme="minorHAnsi" w:cs="바탕" w:hint="eastAsia"/>
          <w:sz w:val="18"/>
          <w:szCs w:val="18"/>
        </w:rPr>
        <w:t xml:space="preserve">도서출판 </w:t>
      </w:r>
      <w:proofErr w:type="spellStart"/>
      <w:r w:rsidR="00B54888" w:rsidRPr="002A29C6">
        <w:rPr>
          <w:rFonts w:asciiTheme="minorHAnsi" w:eastAsiaTheme="minorHAnsi" w:hAnsiTheme="minorHAnsi" w:cs="HY견고딕" w:hint="eastAsia"/>
          <w:sz w:val="18"/>
          <w:szCs w:val="18"/>
        </w:rPr>
        <w:t>부키</w:t>
      </w:r>
      <w:proofErr w:type="spellEnd"/>
    </w:p>
    <w:p w:rsidR="00176CE7" w:rsidRPr="002A29C6" w:rsidRDefault="00176CE7" w:rsidP="00BB74F6">
      <w:pPr>
        <w:rPr>
          <w:rFonts w:asciiTheme="minorHAnsi" w:eastAsiaTheme="minorHAnsi" w:hAnsiTheme="minorHAnsi"/>
          <w:kern w:val="0"/>
          <w:sz w:val="18"/>
          <w:szCs w:val="18"/>
        </w:rPr>
      </w:pPr>
      <w:proofErr w:type="spellStart"/>
      <w:r w:rsidRPr="002A29C6">
        <w:rPr>
          <w:rFonts w:asciiTheme="minorHAnsi" w:eastAsiaTheme="minorHAnsi" w:hAnsiTheme="minorHAnsi" w:hint="eastAsia"/>
          <w:kern w:val="0"/>
          <w:sz w:val="18"/>
          <w:szCs w:val="18"/>
        </w:rPr>
        <w:t>펴낸날</w:t>
      </w:r>
      <w:proofErr w:type="spellEnd"/>
      <w:r w:rsidRPr="002A29C6">
        <w:rPr>
          <w:rFonts w:asciiTheme="minorHAnsi" w:eastAsiaTheme="minorHAnsi" w:hAnsiTheme="minorHAnsi" w:cs="바탕" w:hint="eastAsia"/>
          <w:kern w:val="0"/>
          <w:sz w:val="18"/>
          <w:szCs w:val="18"/>
        </w:rPr>
        <w:t>∙</w:t>
      </w:r>
      <w:r w:rsidR="00391286" w:rsidRPr="002A29C6">
        <w:rPr>
          <w:rFonts w:asciiTheme="minorHAnsi" w:eastAsiaTheme="minorHAnsi" w:hAnsiTheme="minorHAnsi" w:hint="eastAsia"/>
          <w:kern w:val="0"/>
          <w:sz w:val="18"/>
          <w:szCs w:val="18"/>
        </w:rPr>
        <w:t>2012</w:t>
      </w:r>
      <w:r w:rsidRPr="002A29C6">
        <w:rPr>
          <w:rFonts w:asciiTheme="minorHAnsi" w:eastAsiaTheme="minorHAnsi" w:hAnsiTheme="minorHAnsi" w:hint="eastAsia"/>
          <w:kern w:val="0"/>
          <w:sz w:val="18"/>
          <w:szCs w:val="18"/>
        </w:rPr>
        <w:t xml:space="preserve">년 </w:t>
      </w:r>
      <w:r w:rsidR="0021511B">
        <w:rPr>
          <w:rFonts w:asciiTheme="minorHAnsi" w:eastAsiaTheme="minorHAnsi" w:hAnsiTheme="minorHAnsi" w:hint="eastAsia"/>
          <w:kern w:val="0"/>
          <w:sz w:val="18"/>
          <w:szCs w:val="18"/>
        </w:rPr>
        <w:t>7</w:t>
      </w:r>
      <w:r w:rsidRPr="002A29C6">
        <w:rPr>
          <w:rFonts w:asciiTheme="minorHAnsi" w:eastAsiaTheme="minorHAnsi" w:hAnsiTheme="minorHAnsi" w:hint="eastAsia"/>
          <w:kern w:val="0"/>
          <w:sz w:val="18"/>
          <w:szCs w:val="18"/>
        </w:rPr>
        <w:t>월</w:t>
      </w:r>
      <w:r w:rsidR="007E10A2">
        <w:rPr>
          <w:rFonts w:asciiTheme="minorHAnsi" w:eastAsiaTheme="minorHAnsi" w:hAnsiTheme="minorHAnsi" w:hint="eastAsia"/>
          <w:kern w:val="0"/>
          <w:sz w:val="18"/>
          <w:szCs w:val="18"/>
        </w:rPr>
        <w:t xml:space="preserve"> </w:t>
      </w:r>
      <w:r w:rsidR="0021511B">
        <w:rPr>
          <w:rFonts w:asciiTheme="minorHAnsi" w:eastAsiaTheme="minorHAnsi" w:hAnsiTheme="minorHAnsi" w:hint="eastAsia"/>
          <w:kern w:val="0"/>
          <w:sz w:val="18"/>
          <w:szCs w:val="18"/>
        </w:rPr>
        <w:t>6</w:t>
      </w:r>
      <w:r w:rsidRPr="002A29C6">
        <w:rPr>
          <w:rFonts w:asciiTheme="minorHAnsi" w:eastAsiaTheme="minorHAnsi" w:hAnsiTheme="minorHAnsi" w:hint="eastAsia"/>
          <w:kern w:val="0"/>
          <w:sz w:val="18"/>
          <w:szCs w:val="18"/>
        </w:rPr>
        <w:t>일</w:t>
      </w:r>
    </w:p>
    <w:p w:rsidR="00176CE7" w:rsidRPr="002A29C6" w:rsidRDefault="00176CE7" w:rsidP="00BB74F6">
      <w:pPr>
        <w:rPr>
          <w:rFonts w:asciiTheme="minorHAnsi" w:eastAsiaTheme="minorHAnsi" w:hAnsiTheme="minorHAnsi"/>
          <w:kern w:val="0"/>
          <w:sz w:val="18"/>
          <w:szCs w:val="18"/>
        </w:rPr>
      </w:pPr>
      <w:r w:rsidRPr="002A29C6">
        <w:rPr>
          <w:rFonts w:asciiTheme="minorHAnsi" w:eastAsiaTheme="minorHAnsi" w:hAnsiTheme="minorHAnsi" w:hint="eastAsia"/>
          <w:kern w:val="0"/>
          <w:sz w:val="18"/>
          <w:szCs w:val="18"/>
        </w:rPr>
        <w:t>판형</w:t>
      </w:r>
      <w:r w:rsidRPr="002A29C6">
        <w:rPr>
          <w:rFonts w:asciiTheme="minorHAnsi" w:eastAsiaTheme="minorHAnsi" w:hAnsiTheme="minorHAnsi" w:cs="바탕" w:hint="eastAsia"/>
          <w:kern w:val="0"/>
          <w:sz w:val="18"/>
          <w:szCs w:val="18"/>
        </w:rPr>
        <w:t>∙</w:t>
      </w:r>
      <w:proofErr w:type="spellStart"/>
      <w:r w:rsidR="0021511B" w:rsidRPr="0021511B">
        <w:rPr>
          <w:rFonts w:asciiTheme="minorHAnsi" w:eastAsiaTheme="minorHAnsi" w:hAnsiTheme="minorHAnsi" w:cs="HY견고딕" w:hint="eastAsia"/>
          <w:kern w:val="0"/>
          <w:sz w:val="18"/>
          <w:szCs w:val="18"/>
        </w:rPr>
        <w:t>신국판</w:t>
      </w:r>
      <w:proofErr w:type="spellEnd"/>
      <w:r w:rsidR="0021511B" w:rsidRPr="0021511B">
        <w:rPr>
          <w:rFonts w:asciiTheme="minorHAnsi" w:eastAsiaTheme="minorHAnsi" w:hAnsiTheme="minorHAnsi" w:cs="HY견고딕"/>
          <w:kern w:val="0"/>
          <w:sz w:val="18"/>
          <w:szCs w:val="18"/>
        </w:rPr>
        <w:t>(148*225)</w:t>
      </w:r>
    </w:p>
    <w:p w:rsidR="00176CE7" w:rsidRPr="002A29C6" w:rsidRDefault="00176CE7" w:rsidP="00BB74F6">
      <w:pPr>
        <w:rPr>
          <w:rFonts w:asciiTheme="minorHAnsi" w:eastAsiaTheme="minorHAnsi" w:hAnsiTheme="minorHAnsi"/>
          <w:kern w:val="0"/>
          <w:sz w:val="18"/>
          <w:szCs w:val="18"/>
        </w:rPr>
      </w:pPr>
      <w:r w:rsidRPr="002A29C6">
        <w:rPr>
          <w:rFonts w:asciiTheme="minorHAnsi" w:eastAsiaTheme="minorHAnsi" w:hAnsiTheme="minorHAnsi" w:hint="eastAsia"/>
          <w:kern w:val="0"/>
          <w:sz w:val="18"/>
          <w:szCs w:val="18"/>
        </w:rPr>
        <w:t>쪽수</w:t>
      </w:r>
      <w:r w:rsidRPr="002A29C6">
        <w:rPr>
          <w:rFonts w:asciiTheme="minorHAnsi" w:eastAsiaTheme="minorHAnsi" w:hAnsiTheme="minorHAnsi" w:cs="바탕" w:hint="eastAsia"/>
          <w:kern w:val="0"/>
          <w:sz w:val="18"/>
          <w:szCs w:val="18"/>
        </w:rPr>
        <w:t>∙</w:t>
      </w:r>
      <w:r w:rsidR="0021511B" w:rsidRPr="0021511B">
        <w:rPr>
          <w:rFonts w:asciiTheme="minorHAnsi" w:eastAsiaTheme="minorHAnsi" w:hAnsiTheme="minorHAnsi" w:cs="바탕"/>
          <w:kern w:val="0"/>
          <w:sz w:val="18"/>
          <w:szCs w:val="18"/>
        </w:rPr>
        <w:t>488쪽</w:t>
      </w:r>
    </w:p>
    <w:p w:rsidR="00176CE7" w:rsidRPr="002A29C6" w:rsidRDefault="00176CE7" w:rsidP="00BB74F6">
      <w:pPr>
        <w:rPr>
          <w:rFonts w:asciiTheme="minorHAnsi" w:eastAsiaTheme="minorHAnsi" w:hAnsiTheme="minorHAnsi"/>
          <w:kern w:val="0"/>
          <w:sz w:val="18"/>
          <w:szCs w:val="18"/>
        </w:rPr>
      </w:pPr>
      <w:r w:rsidRPr="002A29C6">
        <w:rPr>
          <w:rFonts w:asciiTheme="minorHAnsi" w:eastAsiaTheme="minorHAnsi" w:hAnsiTheme="minorHAnsi" w:hint="eastAsia"/>
          <w:kern w:val="0"/>
          <w:sz w:val="18"/>
          <w:szCs w:val="18"/>
        </w:rPr>
        <w:t>값</w:t>
      </w:r>
      <w:r w:rsidRPr="002A29C6">
        <w:rPr>
          <w:rFonts w:asciiTheme="minorHAnsi" w:eastAsiaTheme="minorHAnsi" w:hAnsiTheme="minorHAnsi" w:cs="바탕" w:hint="eastAsia"/>
          <w:kern w:val="0"/>
          <w:sz w:val="18"/>
          <w:szCs w:val="18"/>
        </w:rPr>
        <w:t>∙</w:t>
      </w:r>
      <w:r w:rsidR="0021511B" w:rsidRPr="0021511B">
        <w:rPr>
          <w:rFonts w:asciiTheme="minorHAnsi" w:eastAsiaTheme="minorHAnsi" w:hAnsiTheme="minorHAnsi" w:cs="바탕"/>
          <w:kern w:val="0"/>
          <w:sz w:val="18"/>
          <w:szCs w:val="18"/>
        </w:rPr>
        <w:t>20,000원</w:t>
      </w:r>
    </w:p>
    <w:p w:rsidR="00263EE5" w:rsidRDefault="00176CE7" w:rsidP="00BB74F6">
      <w:pPr>
        <w:widowControl/>
        <w:wordWrap/>
        <w:autoSpaceDE/>
        <w:autoSpaceDN/>
        <w:snapToGrid w:val="0"/>
        <w:jc w:val="left"/>
        <w:rPr>
          <w:rFonts w:asciiTheme="minorHAnsi" w:eastAsiaTheme="minorHAnsi" w:hAnsiTheme="minorHAnsi" w:cs="바탕"/>
          <w:kern w:val="0"/>
          <w:sz w:val="18"/>
          <w:szCs w:val="18"/>
        </w:rPr>
      </w:pPr>
      <w:r w:rsidRPr="002A29C6">
        <w:rPr>
          <w:rFonts w:asciiTheme="minorHAnsi" w:eastAsiaTheme="minorHAnsi" w:hAnsiTheme="minorHAnsi" w:hint="eastAsia"/>
          <w:kern w:val="0"/>
          <w:sz w:val="18"/>
          <w:szCs w:val="18"/>
        </w:rPr>
        <w:t>ISBN</w:t>
      </w:r>
      <w:r w:rsidRPr="002A29C6">
        <w:rPr>
          <w:rFonts w:asciiTheme="minorHAnsi" w:eastAsiaTheme="minorHAnsi" w:hAnsiTheme="minorHAnsi" w:cs="바탕" w:hint="eastAsia"/>
          <w:kern w:val="0"/>
          <w:sz w:val="18"/>
          <w:szCs w:val="18"/>
        </w:rPr>
        <w:t>∙</w:t>
      </w:r>
      <w:r w:rsidR="0021511B" w:rsidRPr="0021511B">
        <w:rPr>
          <w:rFonts w:asciiTheme="minorHAnsi" w:eastAsiaTheme="minorHAnsi" w:hAnsiTheme="minorHAnsi" w:cs="바탕"/>
          <w:kern w:val="0"/>
          <w:sz w:val="18"/>
          <w:szCs w:val="18"/>
        </w:rPr>
        <w:t>978-89-6051-220-7 93400</w:t>
      </w:r>
    </w:p>
    <w:p w:rsidR="00593733" w:rsidRDefault="00593733" w:rsidP="00BB74F6">
      <w:pPr>
        <w:widowControl/>
        <w:wordWrap/>
        <w:autoSpaceDE/>
        <w:autoSpaceDN/>
        <w:snapToGrid w:val="0"/>
        <w:jc w:val="left"/>
        <w:rPr>
          <w:rFonts w:asciiTheme="minorHAnsi" w:eastAsiaTheme="minorHAnsi" w:hAnsiTheme="minorHAnsi"/>
          <w:kern w:val="0"/>
          <w:sz w:val="18"/>
          <w:szCs w:val="18"/>
        </w:rPr>
      </w:pPr>
    </w:p>
    <w:p w:rsidR="00E67A9B" w:rsidRDefault="00E67A9B" w:rsidP="00BB74F6">
      <w:pPr>
        <w:widowControl/>
        <w:wordWrap/>
        <w:autoSpaceDE/>
        <w:autoSpaceDN/>
        <w:snapToGrid w:val="0"/>
        <w:jc w:val="left"/>
        <w:rPr>
          <w:rFonts w:asciiTheme="minorHAnsi" w:eastAsiaTheme="minorHAnsi" w:hAnsiTheme="minorHAnsi" w:cs="굴림"/>
          <w:color w:val="000000"/>
          <w:kern w:val="0"/>
          <w:sz w:val="18"/>
          <w:szCs w:val="18"/>
        </w:rPr>
      </w:pPr>
    </w:p>
    <w:p w:rsidR="005A5B9B" w:rsidRDefault="005A5B9B" w:rsidP="00BB74F6">
      <w:pPr>
        <w:widowControl/>
        <w:wordWrap/>
        <w:autoSpaceDE/>
        <w:autoSpaceDN/>
        <w:snapToGrid w:val="0"/>
        <w:jc w:val="left"/>
        <w:rPr>
          <w:rFonts w:asciiTheme="minorHAnsi" w:eastAsiaTheme="minorHAnsi" w:hAnsiTheme="minorHAnsi" w:cs="굴림"/>
          <w:color w:val="000000"/>
          <w:kern w:val="0"/>
          <w:sz w:val="18"/>
          <w:szCs w:val="18"/>
        </w:rPr>
      </w:pPr>
    </w:p>
    <w:p w:rsidR="005A5B9B" w:rsidRDefault="005A5B9B" w:rsidP="00BB74F6">
      <w:pPr>
        <w:widowControl/>
        <w:wordWrap/>
        <w:autoSpaceDE/>
        <w:autoSpaceDN/>
        <w:snapToGrid w:val="0"/>
        <w:jc w:val="left"/>
        <w:rPr>
          <w:rFonts w:asciiTheme="minorHAnsi" w:eastAsiaTheme="minorHAnsi" w:hAnsiTheme="minorHAnsi" w:cs="굴림"/>
          <w:color w:val="000000"/>
          <w:kern w:val="0"/>
          <w:sz w:val="18"/>
          <w:szCs w:val="18"/>
        </w:rPr>
      </w:pPr>
    </w:p>
    <w:p w:rsidR="005A5B9B" w:rsidRDefault="005A5B9B" w:rsidP="00BB74F6">
      <w:pPr>
        <w:widowControl/>
        <w:wordWrap/>
        <w:autoSpaceDE/>
        <w:autoSpaceDN/>
        <w:snapToGrid w:val="0"/>
        <w:jc w:val="left"/>
        <w:rPr>
          <w:rFonts w:asciiTheme="minorHAnsi" w:eastAsiaTheme="minorHAnsi" w:hAnsiTheme="minorHAnsi" w:cs="굴림"/>
          <w:color w:val="000000"/>
          <w:kern w:val="0"/>
          <w:sz w:val="18"/>
          <w:szCs w:val="18"/>
        </w:rPr>
      </w:pPr>
    </w:p>
    <w:p w:rsidR="005A5B9B" w:rsidRDefault="005A5B9B" w:rsidP="00BB74F6">
      <w:pPr>
        <w:widowControl/>
        <w:wordWrap/>
        <w:autoSpaceDE/>
        <w:autoSpaceDN/>
        <w:snapToGrid w:val="0"/>
        <w:jc w:val="left"/>
        <w:rPr>
          <w:rFonts w:asciiTheme="minorHAnsi" w:eastAsiaTheme="minorHAnsi" w:hAnsiTheme="minorHAnsi" w:cs="굴림"/>
          <w:color w:val="000000"/>
          <w:kern w:val="0"/>
          <w:sz w:val="18"/>
          <w:szCs w:val="18"/>
        </w:rPr>
      </w:pPr>
    </w:p>
    <w:p w:rsidR="00275C90" w:rsidRPr="002A29C6" w:rsidRDefault="00275C90" w:rsidP="00BB74F6">
      <w:pPr>
        <w:pStyle w:val="a3"/>
        <w:adjustRightInd w:val="0"/>
        <w:spacing w:line="240" w:lineRule="auto"/>
        <w:rPr>
          <w:rFonts w:asciiTheme="minorHAnsi" w:eastAsiaTheme="minorHAnsi" w:hAnsiTheme="minorHAnsi"/>
          <w:b/>
          <w:sz w:val="24"/>
          <w:szCs w:val="18"/>
        </w:rPr>
      </w:pPr>
      <w:r w:rsidRPr="002A29C6">
        <w:rPr>
          <w:rFonts w:asciiTheme="minorHAnsi" w:eastAsiaTheme="minorHAnsi" w:hAnsiTheme="minorHAnsi" w:hint="eastAsia"/>
          <w:b/>
          <w:sz w:val="24"/>
          <w:szCs w:val="18"/>
        </w:rPr>
        <w:t>&lt;책 소개&gt;</w:t>
      </w:r>
    </w:p>
    <w:p w:rsidR="007B704C" w:rsidRPr="002A29C6" w:rsidRDefault="007B704C" w:rsidP="00BB74F6">
      <w:pPr>
        <w:pStyle w:val="a3"/>
        <w:adjustRightInd w:val="0"/>
        <w:spacing w:line="240" w:lineRule="auto"/>
        <w:rPr>
          <w:rFonts w:asciiTheme="minorHAnsi" w:eastAsiaTheme="minorHAnsi" w:hAnsiTheme="minorHAnsi"/>
          <w:sz w:val="18"/>
          <w:szCs w:val="18"/>
        </w:rPr>
      </w:pPr>
    </w:p>
    <w:p w:rsidR="00BB74F6" w:rsidRDefault="00984795" w:rsidP="00BB74F6">
      <w:pPr>
        <w:pStyle w:val="af0"/>
        <w:spacing w:line="240" w:lineRule="auto"/>
        <w:rPr>
          <w:rFonts w:asciiTheme="minorHAnsi" w:eastAsiaTheme="minorHAnsi" w:hAnsiTheme="minorHAnsi"/>
          <w:sz w:val="18"/>
          <w:szCs w:val="18"/>
        </w:rPr>
      </w:pPr>
      <w:proofErr w:type="spellStart"/>
      <w:r w:rsidRPr="00984795">
        <w:rPr>
          <w:rFonts w:asciiTheme="minorHAnsi" w:eastAsiaTheme="minorHAnsi" w:hAnsiTheme="minorHAnsi" w:hint="eastAsia"/>
          <w:sz w:val="18"/>
          <w:szCs w:val="18"/>
        </w:rPr>
        <w:t>지적설계론</w:t>
      </w:r>
      <w:proofErr w:type="spellEnd"/>
      <w:r w:rsidRPr="00984795">
        <w:rPr>
          <w:rFonts w:asciiTheme="minorHAnsi" w:eastAsiaTheme="minorHAnsi" w:hAnsiTheme="minorHAnsi"/>
          <w:sz w:val="18"/>
          <w:szCs w:val="18"/>
        </w:rPr>
        <w:t xml:space="preserve">(창조론)은 과학일까? 외계생명체탐사는 과학일까? 지구온난화를 부정하는 과학자와 우려하는 과학자, 어느 쪽이 옳을까? 왜 아프리카 일부 나라에서는 에이즈 치료제를 거부하고 미신적인 치료행위를 할까? 우리가 과학으로 여기는 사이비과학 및 </w:t>
      </w:r>
      <w:proofErr w:type="spellStart"/>
      <w:r w:rsidRPr="00984795">
        <w:rPr>
          <w:rFonts w:asciiTheme="minorHAnsi" w:eastAsiaTheme="minorHAnsi" w:hAnsiTheme="minorHAnsi"/>
          <w:sz w:val="18"/>
          <w:szCs w:val="18"/>
        </w:rPr>
        <w:t>비과학은</w:t>
      </w:r>
      <w:proofErr w:type="spellEnd"/>
      <w:r w:rsidRPr="00984795">
        <w:rPr>
          <w:rFonts w:asciiTheme="minorHAnsi" w:eastAsiaTheme="minorHAnsi" w:hAnsiTheme="minorHAnsi"/>
          <w:sz w:val="18"/>
          <w:szCs w:val="18"/>
        </w:rPr>
        <w:t xml:space="preserve"> 때로 생명을 앗아가는 위협으로 돌아온다. “사이비과학의 공격에서 진화생물학을 방어하기 위해” 미국과학진흥협회 회원으로 선출된 </w:t>
      </w:r>
      <w:proofErr w:type="spellStart"/>
      <w:r w:rsidRPr="00984795">
        <w:rPr>
          <w:rFonts w:asciiTheme="minorHAnsi" w:eastAsiaTheme="minorHAnsi" w:hAnsiTheme="minorHAnsi"/>
          <w:sz w:val="18"/>
          <w:szCs w:val="18"/>
        </w:rPr>
        <w:t>마시모</w:t>
      </w:r>
      <w:proofErr w:type="spellEnd"/>
      <w:r w:rsidRPr="00984795">
        <w:rPr>
          <w:rFonts w:asciiTheme="minorHAnsi" w:eastAsiaTheme="minorHAnsi" w:hAnsiTheme="minorHAnsi"/>
          <w:sz w:val="18"/>
          <w:szCs w:val="18"/>
        </w:rPr>
        <w:t xml:space="preserve"> </w:t>
      </w:r>
      <w:proofErr w:type="spellStart"/>
      <w:r w:rsidRPr="00984795">
        <w:rPr>
          <w:rFonts w:asciiTheme="minorHAnsi" w:eastAsiaTheme="minorHAnsi" w:hAnsiTheme="minorHAnsi"/>
          <w:sz w:val="18"/>
          <w:szCs w:val="18"/>
        </w:rPr>
        <w:t>피글리우치</w:t>
      </w:r>
      <w:proofErr w:type="spellEnd"/>
      <w:r w:rsidRPr="00984795">
        <w:rPr>
          <w:rFonts w:asciiTheme="minorHAnsi" w:eastAsiaTheme="minorHAnsi" w:hAnsiTheme="minorHAnsi"/>
          <w:sz w:val="18"/>
          <w:szCs w:val="18"/>
        </w:rPr>
        <w:t xml:space="preserve"> </w:t>
      </w:r>
      <w:proofErr w:type="spellStart"/>
      <w:r w:rsidRPr="00984795">
        <w:rPr>
          <w:rFonts w:asciiTheme="minorHAnsi" w:eastAsiaTheme="minorHAnsi" w:hAnsiTheme="minorHAnsi"/>
          <w:sz w:val="18"/>
          <w:szCs w:val="18"/>
        </w:rPr>
        <w:t>뉴욕시립대</w:t>
      </w:r>
      <w:proofErr w:type="spellEnd"/>
      <w:r w:rsidRPr="00984795">
        <w:rPr>
          <w:rFonts w:asciiTheme="minorHAnsi" w:eastAsiaTheme="minorHAnsi" w:hAnsiTheme="minorHAnsi"/>
          <w:sz w:val="18"/>
          <w:szCs w:val="18"/>
        </w:rPr>
        <w:t xml:space="preserve"> 교수는 이 책에서 사이비과학의 맹점을 드러내고 과학</w:t>
      </w:r>
      <w:r w:rsidRPr="00984795">
        <w:rPr>
          <w:rFonts w:asciiTheme="minorHAnsi" w:eastAsiaTheme="minorHAnsi" w:hAnsiTheme="minorHAnsi" w:hint="eastAsia"/>
          <w:sz w:val="18"/>
          <w:szCs w:val="18"/>
        </w:rPr>
        <w:t>이</w:t>
      </w:r>
      <w:r w:rsidRPr="00984795">
        <w:rPr>
          <w:rFonts w:asciiTheme="minorHAnsi" w:eastAsiaTheme="minorHAnsi" w:hAnsiTheme="minorHAnsi"/>
          <w:sz w:val="18"/>
          <w:szCs w:val="18"/>
        </w:rPr>
        <w:t xml:space="preserve"> 어떻게 이루어지고 발전해왔는지 명쾌하게 밝힌다.</w:t>
      </w:r>
    </w:p>
    <w:p w:rsidR="00CE2D9F" w:rsidRPr="002A29C6" w:rsidRDefault="00CE2D9F" w:rsidP="00CE2D9F">
      <w:pPr>
        <w:widowControl/>
        <w:wordWrap/>
        <w:autoSpaceDE/>
        <w:autoSpaceDN/>
        <w:snapToGrid w:val="0"/>
        <w:jc w:val="left"/>
        <w:rPr>
          <w:rFonts w:asciiTheme="minorHAnsi" w:eastAsiaTheme="minorHAnsi" w:hAnsiTheme="minorHAnsi" w:cs="굴림"/>
          <w:color w:val="000000"/>
          <w:kern w:val="0"/>
          <w:sz w:val="18"/>
          <w:szCs w:val="18"/>
        </w:rPr>
      </w:pPr>
    </w:p>
    <w:p w:rsidR="00CE2D9F" w:rsidRDefault="00CE2D9F" w:rsidP="00CE2D9F">
      <w:pPr>
        <w:pStyle w:val="a3"/>
        <w:adjustRightInd w:val="0"/>
        <w:spacing w:line="240" w:lineRule="auto"/>
        <w:rPr>
          <w:rFonts w:asciiTheme="minorHAnsi" w:eastAsiaTheme="minorHAnsi" w:hAnsiTheme="minorHAnsi"/>
          <w:sz w:val="18"/>
          <w:szCs w:val="18"/>
        </w:rPr>
      </w:pPr>
    </w:p>
    <w:p w:rsidR="00996BDB" w:rsidRPr="002A29C6" w:rsidRDefault="00275C90" w:rsidP="00BB74F6">
      <w:pPr>
        <w:pStyle w:val="af0"/>
        <w:spacing w:line="240" w:lineRule="auto"/>
        <w:rPr>
          <w:rFonts w:asciiTheme="minorHAnsi" w:eastAsiaTheme="minorHAnsi" w:hAnsiTheme="minorHAnsi"/>
          <w:sz w:val="24"/>
          <w:szCs w:val="18"/>
        </w:rPr>
      </w:pPr>
      <w:r w:rsidRPr="002A29C6">
        <w:rPr>
          <w:rFonts w:asciiTheme="minorHAnsi" w:eastAsiaTheme="minorHAnsi" w:hAnsiTheme="minorHAnsi" w:hint="eastAsia"/>
          <w:b/>
          <w:sz w:val="24"/>
          <w:szCs w:val="18"/>
        </w:rPr>
        <w:t>&lt;</w:t>
      </w:r>
      <w:r w:rsidR="000C5888">
        <w:rPr>
          <w:rFonts w:asciiTheme="minorHAnsi" w:eastAsiaTheme="minorHAnsi" w:hAnsiTheme="minorHAnsi" w:hint="eastAsia"/>
          <w:b/>
          <w:bCs/>
          <w:sz w:val="24"/>
          <w:szCs w:val="18"/>
        </w:rPr>
        <w:t>저자</w:t>
      </w:r>
      <w:bookmarkStart w:id="0" w:name="_GoBack"/>
      <w:bookmarkEnd w:id="0"/>
      <w:r w:rsidR="00716E9B">
        <w:rPr>
          <w:rFonts w:asciiTheme="minorHAnsi" w:eastAsiaTheme="minorHAnsi" w:hAnsiTheme="minorHAnsi" w:hint="eastAsia"/>
          <w:b/>
          <w:bCs/>
          <w:sz w:val="24"/>
          <w:szCs w:val="18"/>
        </w:rPr>
        <w:t xml:space="preserve"> </w:t>
      </w:r>
      <w:r w:rsidR="00BB1AA4">
        <w:rPr>
          <w:rFonts w:asciiTheme="minorHAnsi" w:eastAsiaTheme="minorHAnsi" w:hAnsiTheme="minorHAnsi" w:hint="eastAsia"/>
          <w:b/>
          <w:bCs/>
          <w:sz w:val="24"/>
          <w:szCs w:val="18"/>
        </w:rPr>
        <w:t xml:space="preserve">및 역자 </w:t>
      </w:r>
      <w:r w:rsidR="000C5888">
        <w:rPr>
          <w:rFonts w:asciiTheme="minorHAnsi" w:eastAsiaTheme="minorHAnsi" w:hAnsiTheme="minorHAnsi" w:hint="eastAsia"/>
          <w:b/>
          <w:bCs/>
          <w:sz w:val="24"/>
          <w:szCs w:val="18"/>
        </w:rPr>
        <w:t>소개</w:t>
      </w:r>
      <w:r w:rsidR="004D7A60" w:rsidRPr="002A29C6">
        <w:rPr>
          <w:rFonts w:asciiTheme="minorHAnsi" w:eastAsiaTheme="minorHAnsi" w:hAnsiTheme="minorHAnsi" w:hint="eastAsia"/>
          <w:b/>
          <w:bCs/>
          <w:sz w:val="24"/>
          <w:szCs w:val="18"/>
        </w:rPr>
        <w:t>&gt;</w:t>
      </w:r>
    </w:p>
    <w:p w:rsidR="00984795" w:rsidRPr="00984795" w:rsidRDefault="00984795" w:rsidP="00BB74F6">
      <w:pPr>
        <w:rPr>
          <w:rFonts w:asciiTheme="minorHAnsi" w:eastAsiaTheme="minorHAnsi" w:hAnsiTheme="minorHAnsi" w:cs="굴림"/>
          <w:color w:val="000000"/>
          <w:kern w:val="0"/>
          <w:sz w:val="18"/>
          <w:szCs w:val="18"/>
        </w:rPr>
      </w:pPr>
      <w:r>
        <w:rPr>
          <w:rFonts w:asciiTheme="minorHAnsi" w:eastAsiaTheme="minorHAnsi" w:hAnsiTheme="minorHAnsi" w:cs="굴림" w:hint="eastAsia"/>
          <w:color w:val="000000"/>
          <w:kern w:val="0"/>
          <w:sz w:val="18"/>
          <w:szCs w:val="18"/>
        </w:rPr>
        <w:t xml:space="preserve">지은이: </w:t>
      </w:r>
      <w:proofErr w:type="spellStart"/>
      <w:r w:rsidRPr="00984795">
        <w:rPr>
          <w:rFonts w:asciiTheme="minorHAnsi" w:eastAsiaTheme="minorHAnsi" w:hAnsiTheme="minorHAnsi" w:cs="굴림" w:hint="eastAsia"/>
          <w:color w:val="000000"/>
          <w:kern w:val="0"/>
          <w:sz w:val="18"/>
          <w:szCs w:val="18"/>
        </w:rPr>
        <w:t>마시모</w:t>
      </w:r>
      <w:proofErr w:type="spellEnd"/>
      <w:r w:rsidRPr="00984795">
        <w:rPr>
          <w:rFonts w:asciiTheme="minorHAnsi" w:eastAsiaTheme="minorHAnsi" w:hAnsiTheme="minorHAnsi" w:cs="굴림"/>
          <w:color w:val="000000"/>
          <w:kern w:val="0"/>
          <w:sz w:val="18"/>
          <w:szCs w:val="18"/>
        </w:rPr>
        <w:t xml:space="preserve"> </w:t>
      </w:r>
      <w:proofErr w:type="spellStart"/>
      <w:r w:rsidRPr="00984795">
        <w:rPr>
          <w:rFonts w:asciiTheme="minorHAnsi" w:eastAsiaTheme="minorHAnsi" w:hAnsiTheme="minorHAnsi" w:cs="굴림"/>
          <w:color w:val="000000"/>
          <w:kern w:val="0"/>
          <w:sz w:val="18"/>
          <w:szCs w:val="18"/>
        </w:rPr>
        <w:t>피글리우치</w:t>
      </w:r>
      <w:proofErr w:type="spellEnd"/>
      <w:r w:rsidRPr="00984795">
        <w:rPr>
          <w:rFonts w:asciiTheme="minorHAnsi" w:eastAsiaTheme="minorHAnsi" w:hAnsiTheme="minorHAnsi" w:cs="굴림"/>
          <w:color w:val="000000"/>
          <w:kern w:val="0"/>
          <w:sz w:val="18"/>
          <w:szCs w:val="18"/>
        </w:rPr>
        <w:t xml:space="preserve">(Massimo </w:t>
      </w:r>
      <w:proofErr w:type="spellStart"/>
      <w:r w:rsidRPr="00984795">
        <w:rPr>
          <w:rFonts w:asciiTheme="minorHAnsi" w:eastAsiaTheme="minorHAnsi" w:hAnsiTheme="minorHAnsi" w:cs="굴림"/>
          <w:color w:val="000000"/>
          <w:kern w:val="0"/>
          <w:sz w:val="18"/>
          <w:szCs w:val="18"/>
        </w:rPr>
        <w:t>Pigliucci</w:t>
      </w:r>
      <w:proofErr w:type="spellEnd"/>
      <w:r w:rsidRPr="00984795">
        <w:rPr>
          <w:rFonts w:asciiTheme="minorHAnsi" w:eastAsiaTheme="minorHAnsi" w:hAnsiTheme="minorHAnsi" w:cs="굴림"/>
          <w:color w:val="000000"/>
          <w:kern w:val="0"/>
          <w:sz w:val="18"/>
          <w:szCs w:val="18"/>
        </w:rPr>
        <w:t>)</w:t>
      </w:r>
    </w:p>
    <w:p w:rsidR="00984795" w:rsidRDefault="00984795" w:rsidP="00BB74F6">
      <w:pPr>
        <w:rPr>
          <w:rFonts w:asciiTheme="minorHAnsi" w:eastAsiaTheme="minorHAnsi" w:hAnsiTheme="minorHAnsi" w:cs="굴림"/>
          <w:color w:val="000000"/>
          <w:kern w:val="0"/>
          <w:sz w:val="18"/>
          <w:szCs w:val="18"/>
        </w:rPr>
      </w:pPr>
      <w:proofErr w:type="spellStart"/>
      <w:r w:rsidRPr="00984795">
        <w:rPr>
          <w:rFonts w:asciiTheme="minorHAnsi" w:eastAsiaTheme="minorHAnsi" w:hAnsiTheme="minorHAnsi" w:cs="굴림" w:hint="eastAsia"/>
          <w:color w:val="000000"/>
          <w:kern w:val="0"/>
          <w:sz w:val="18"/>
          <w:szCs w:val="18"/>
        </w:rPr>
        <w:t>라이베리아에서</w:t>
      </w:r>
      <w:proofErr w:type="spellEnd"/>
      <w:r w:rsidRPr="00984795">
        <w:rPr>
          <w:rFonts w:asciiTheme="minorHAnsi" w:eastAsiaTheme="minorHAnsi" w:hAnsiTheme="minorHAnsi" w:cs="굴림"/>
          <w:color w:val="000000"/>
          <w:kern w:val="0"/>
          <w:sz w:val="18"/>
          <w:szCs w:val="18"/>
        </w:rPr>
        <w:t xml:space="preserve"> 태어났으며 이탈리아에서 자랐다. 이탈리아의 </w:t>
      </w:r>
      <w:proofErr w:type="spellStart"/>
      <w:r w:rsidRPr="00984795">
        <w:rPr>
          <w:rFonts w:asciiTheme="minorHAnsi" w:eastAsiaTheme="minorHAnsi" w:hAnsiTheme="minorHAnsi" w:cs="굴림"/>
          <w:color w:val="000000"/>
          <w:kern w:val="0"/>
          <w:sz w:val="18"/>
          <w:szCs w:val="18"/>
        </w:rPr>
        <w:t>페라라</w:t>
      </w:r>
      <w:proofErr w:type="spellEnd"/>
      <w:r w:rsidRPr="00984795">
        <w:rPr>
          <w:rFonts w:asciiTheme="minorHAnsi" w:eastAsiaTheme="minorHAnsi" w:hAnsiTheme="minorHAnsi" w:cs="굴림"/>
          <w:color w:val="000000"/>
          <w:kern w:val="0"/>
          <w:sz w:val="18"/>
          <w:szCs w:val="18"/>
        </w:rPr>
        <w:t xml:space="preserve"> 대학에서 유전학으로, 미국 </w:t>
      </w:r>
      <w:proofErr w:type="spellStart"/>
      <w:r w:rsidRPr="00984795">
        <w:rPr>
          <w:rFonts w:asciiTheme="minorHAnsi" w:eastAsiaTheme="minorHAnsi" w:hAnsiTheme="minorHAnsi" w:cs="굴림"/>
          <w:color w:val="000000"/>
          <w:kern w:val="0"/>
          <w:sz w:val="18"/>
          <w:szCs w:val="18"/>
        </w:rPr>
        <w:t>코네티컷</w:t>
      </w:r>
      <w:proofErr w:type="spellEnd"/>
      <w:r w:rsidRPr="00984795">
        <w:rPr>
          <w:rFonts w:asciiTheme="minorHAnsi" w:eastAsiaTheme="minorHAnsi" w:hAnsiTheme="minorHAnsi" w:cs="굴림"/>
          <w:color w:val="000000"/>
          <w:kern w:val="0"/>
          <w:sz w:val="18"/>
          <w:szCs w:val="18"/>
        </w:rPr>
        <w:t xml:space="preserve"> 대학에서 식물학으로, 그리고 </w:t>
      </w:r>
      <w:proofErr w:type="spellStart"/>
      <w:r w:rsidRPr="00984795">
        <w:rPr>
          <w:rFonts w:asciiTheme="minorHAnsi" w:eastAsiaTheme="minorHAnsi" w:hAnsiTheme="minorHAnsi" w:cs="굴림"/>
          <w:color w:val="000000"/>
          <w:kern w:val="0"/>
          <w:sz w:val="18"/>
          <w:szCs w:val="18"/>
        </w:rPr>
        <w:t>테네시</w:t>
      </w:r>
      <w:proofErr w:type="spellEnd"/>
      <w:r w:rsidRPr="00984795">
        <w:rPr>
          <w:rFonts w:asciiTheme="minorHAnsi" w:eastAsiaTheme="minorHAnsi" w:hAnsiTheme="minorHAnsi" w:cs="굴림"/>
          <w:color w:val="000000"/>
          <w:kern w:val="0"/>
          <w:sz w:val="18"/>
          <w:szCs w:val="18"/>
        </w:rPr>
        <w:t xml:space="preserve"> 대학에서 과학철학으로 박사학위를 받았다. 현재 </w:t>
      </w:r>
      <w:proofErr w:type="spellStart"/>
      <w:r w:rsidRPr="00984795">
        <w:rPr>
          <w:rFonts w:asciiTheme="minorHAnsi" w:eastAsiaTheme="minorHAnsi" w:hAnsiTheme="minorHAnsi" w:cs="굴림"/>
          <w:color w:val="000000"/>
          <w:kern w:val="0"/>
          <w:sz w:val="18"/>
          <w:szCs w:val="18"/>
        </w:rPr>
        <w:t>뉴욕시립대</w:t>
      </w:r>
      <w:proofErr w:type="spellEnd"/>
      <w:r w:rsidRPr="00984795">
        <w:rPr>
          <w:rFonts w:asciiTheme="minorHAnsi" w:eastAsiaTheme="minorHAnsi" w:hAnsiTheme="minorHAnsi" w:cs="굴림"/>
          <w:color w:val="000000"/>
          <w:kern w:val="0"/>
          <w:sz w:val="18"/>
          <w:szCs w:val="18"/>
        </w:rPr>
        <w:t xml:space="preserve">(CUNY)의 철학 교수이며 &lt;생물학의 철학과 이론Philosophy &amp; Theory in Biology&gt; 지의 편집장이기도 하다. 창조론에 대한 열렬한 비판가이자 과학 교육의 옹호자로 유명하다. 저서로는 『진화를 부정하기Denying Evolution』, </w:t>
      </w:r>
      <w:proofErr w:type="spellStart"/>
      <w:r w:rsidRPr="00984795">
        <w:rPr>
          <w:rFonts w:asciiTheme="minorHAnsi" w:eastAsiaTheme="minorHAnsi" w:hAnsiTheme="minorHAnsi" w:cs="굴림"/>
          <w:color w:val="000000"/>
          <w:kern w:val="0"/>
          <w:sz w:val="18"/>
          <w:szCs w:val="18"/>
        </w:rPr>
        <w:t>조너선</w:t>
      </w:r>
      <w:proofErr w:type="spellEnd"/>
      <w:r w:rsidRPr="00984795">
        <w:rPr>
          <w:rFonts w:asciiTheme="minorHAnsi" w:eastAsiaTheme="minorHAnsi" w:hAnsiTheme="minorHAnsi" w:cs="굴림"/>
          <w:color w:val="000000"/>
          <w:kern w:val="0"/>
          <w:sz w:val="18"/>
          <w:szCs w:val="18"/>
        </w:rPr>
        <w:t xml:space="preserve"> </w:t>
      </w:r>
      <w:proofErr w:type="spellStart"/>
      <w:r w:rsidRPr="00984795">
        <w:rPr>
          <w:rFonts w:asciiTheme="minorHAnsi" w:eastAsiaTheme="minorHAnsi" w:hAnsiTheme="minorHAnsi" w:cs="굴림"/>
          <w:color w:val="000000"/>
          <w:kern w:val="0"/>
          <w:sz w:val="18"/>
          <w:szCs w:val="18"/>
        </w:rPr>
        <w:t>케</w:t>
      </w:r>
      <w:r w:rsidRPr="00984795">
        <w:rPr>
          <w:rFonts w:asciiTheme="minorHAnsi" w:eastAsiaTheme="minorHAnsi" w:hAnsiTheme="minorHAnsi" w:cs="굴림" w:hint="eastAsia"/>
          <w:color w:val="000000"/>
          <w:kern w:val="0"/>
          <w:sz w:val="18"/>
          <w:szCs w:val="18"/>
        </w:rPr>
        <w:t>플러와</w:t>
      </w:r>
      <w:proofErr w:type="spellEnd"/>
      <w:r w:rsidRPr="00984795">
        <w:rPr>
          <w:rFonts w:asciiTheme="minorHAnsi" w:eastAsiaTheme="minorHAnsi" w:hAnsiTheme="minorHAnsi" w:cs="굴림"/>
          <w:color w:val="000000"/>
          <w:kern w:val="0"/>
          <w:sz w:val="18"/>
          <w:szCs w:val="18"/>
        </w:rPr>
        <w:t xml:space="preserve"> 공저한 『진화의 이해Making Sense of Evolution』 등이 있다.</w:t>
      </w:r>
    </w:p>
    <w:p w:rsidR="00984795" w:rsidRDefault="00984795" w:rsidP="00BB74F6">
      <w:pPr>
        <w:rPr>
          <w:rFonts w:asciiTheme="minorHAnsi" w:eastAsiaTheme="minorHAnsi" w:hAnsiTheme="minorHAnsi" w:cs="굴림"/>
          <w:color w:val="000000"/>
          <w:kern w:val="0"/>
          <w:sz w:val="18"/>
          <w:szCs w:val="18"/>
        </w:rPr>
      </w:pPr>
    </w:p>
    <w:p w:rsidR="00984795" w:rsidRPr="00984795" w:rsidRDefault="00F5756E" w:rsidP="00BB74F6">
      <w:pPr>
        <w:rPr>
          <w:rFonts w:asciiTheme="minorHAnsi" w:eastAsiaTheme="minorHAnsi" w:hAnsiTheme="minorHAnsi" w:cs="굴림"/>
          <w:color w:val="000000"/>
          <w:kern w:val="0"/>
          <w:sz w:val="18"/>
          <w:szCs w:val="18"/>
        </w:rPr>
      </w:pPr>
      <w:r w:rsidRPr="00F5756E">
        <w:rPr>
          <w:rFonts w:asciiTheme="minorHAnsi" w:eastAsiaTheme="minorHAnsi" w:hAnsiTheme="minorHAnsi" w:cs="굴림" w:hint="eastAsia"/>
          <w:color w:val="000000"/>
          <w:kern w:val="0"/>
          <w:sz w:val="18"/>
          <w:szCs w:val="18"/>
        </w:rPr>
        <w:t xml:space="preserve">옮긴이: </w:t>
      </w:r>
      <w:r w:rsidR="00984795" w:rsidRPr="00984795">
        <w:rPr>
          <w:rFonts w:asciiTheme="minorHAnsi" w:eastAsiaTheme="minorHAnsi" w:hAnsiTheme="minorHAnsi" w:cs="굴림" w:hint="eastAsia"/>
          <w:color w:val="000000"/>
          <w:kern w:val="0"/>
          <w:sz w:val="18"/>
          <w:szCs w:val="18"/>
        </w:rPr>
        <w:t>노태복</w:t>
      </w:r>
    </w:p>
    <w:p w:rsidR="00EA2D73" w:rsidRPr="00F5756E" w:rsidRDefault="00984795" w:rsidP="00BB74F6">
      <w:pPr>
        <w:rPr>
          <w:rFonts w:asciiTheme="minorHAnsi" w:eastAsiaTheme="minorHAnsi" w:hAnsiTheme="minorHAnsi" w:cs="굴림"/>
          <w:color w:val="000000"/>
          <w:kern w:val="0"/>
          <w:sz w:val="18"/>
          <w:szCs w:val="18"/>
        </w:rPr>
      </w:pPr>
      <w:r w:rsidRPr="00984795">
        <w:rPr>
          <w:rFonts w:asciiTheme="minorHAnsi" w:eastAsiaTheme="minorHAnsi" w:hAnsiTheme="minorHAnsi" w:cs="굴림" w:hint="eastAsia"/>
          <w:color w:val="000000"/>
          <w:kern w:val="0"/>
          <w:sz w:val="18"/>
          <w:szCs w:val="18"/>
        </w:rPr>
        <w:t>한양대</w:t>
      </w:r>
      <w:r w:rsidRPr="00984795">
        <w:rPr>
          <w:rFonts w:asciiTheme="minorHAnsi" w:eastAsiaTheme="minorHAnsi" w:hAnsiTheme="minorHAnsi" w:cs="굴림"/>
          <w:color w:val="000000"/>
          <w:kern w:val="0"/>
          <w:sz w:val="18"/>
          <w:szCs w:val="18"/>
        </w:rPr>
        <w:t xml:space="preserve"> 전자공학과를 졸업하고 환경과 생명 운동 관련 시민단체에서 해외 교류 업무를 맡던 중 번역가의 길로 들어섰다. 과학과 인문의 경계에서 즐겁게 노니는 책들 그리고 생태적 감수성을 일깨우는 책들에 관심이 많다. 옮긴 책으로 『꿀벌 없는 세상, 결실 없는 가을』 『생태학 개념어 사전』 『뫼비우스의 띠』 『신에 도전한 수학자』 『우주, 진화하는 미술관』 『동물에 반대한다』 『생각하는 기계』 『진화의 무지개』 『19번째 아내』 등이 있다.</w:t>
      </w:r>
    </w:p>
    <w:p w:rsidR="00433F7D" w:rsidRPr="002A29C6" w:rsidRDefault="00433F7D" w:rsidP="005A5B9B">
      <w:pPr>
        <w:spacing w:line="276" w:lineRule="auto"/>
        <w:rPr>
          <w:rFonts w:asciiTheme="minorHAnsi" w:eastAsiaTheme="minorHAnsi" w:hAnsiTheme="minorHAnsi"/>
          <w:b/>
          <w:kern w:val="0"/>
          <w:sz w:val="24"/>
          <w:szCs w:val="18"/>
        </w:rPr>
      </w:pPr>
      <w:r w:rsidRPr="002A29C6">
        <w:rPr>
          <w:rFonts w:asciiTheme="minorHAnsi" w:eastAsiaTheme="minorHAnsi" w:hAnsiTheme="minorHAnsi" w:hint="eastAsia"/>
          <w:b/>
          <w:kern w:val="0"/>
          <w:sz w:val="24"/>
          <w:szCs w:val="18"/>
        </w:rPr>
        <w:lastRenderedPageBreak/>
        <w:t>&lt;책 표지 글&gt;</w:t>
      </w:r>
    </w:p>
    <w:p w:rsidR="004D7A60" w:rsidRPr="002A29C6" w:rsidRDefault="004D7A60" w:rsidP="005A5B9B">
      <w:pPr>
        <w:spacing w:line="276" w:lineRule="auto"/>
        <w:rPr>
          <w:rFonts w:asciiTheme="minorHAnsi" w:eastAsiaTheme="minorHAnsi" w:hAnsiTheme="minorHAnsi" w:cs="함초롬바탕"/>
          <w:kern w:val="0"/>
          <w:sz w:val="18"/>
          <w:szCs w:val="18"/>
        </w:rPr>
      </w:pPr>
    </w:p>
    <w:p w:rsidR="00640C56" w:rsidRPr="00640C56" w:rsidRDefault="00640C56" w:rsidP="005A5B9B">
      <w:pPr>
        <w:spacing w:line="276" w:lineRule="auto"/>
        <w:rPr>
          <w:rFonts w:asciiTheme="minorHAnsi" w:eastAsiaTheme="minorHAnsi" w:hAnsiTheme="minorHAnsi" w:cs="함초롬바탕"/>
          <w:b/>
          <w:kern w:val="0"/>
          <w:sz w:val="18"/>
          <w:szCs w:val="18"/>
        </w:rPr>
      </w:pPr>
      <w:proofErr w:type="spellStart"/>
      <w:r w:rsidRPr="00640C56">
        <w:rPr>
          <w:rFonts w:asciiTheme="minorHAnsi" w:eastAsiaTheme="minorHAnsi" w:hAnsiTheme="minorHAnsi" w:cs="함초롬바탕" w:hint="eastAsia"/>
          <w:b/>
          <w:kern w:val="0"/>
          <w:sz w:val="18"/>
          <w:szCs w:val="18"/>
        </w:rPr>
        <w:t>지적설계론을</w:t>
      </w:r>
      <w:proofErr w:type="spellEnd"/>
      <w:r w:rsidRPr="00640C56">
        <w:rPr>
          <w:rFonts w:asciiTheme="minorHAnsi" w:eastAsiaTheme="minorHAnsi" w:hAnsiTheme="minorHAnsi" w:cs="함초롬바탕"/>
          <w:b/>
          <w:kern w:val="0"/>
          <w:sz w:val="18"/>
          <w:szCs w:val="18"/>
        </w:rPr>
        <w:t xml:space="preserve"> 주장하고 지구온난화를 부정하는 엉터리 과학을 향한 거침없는 해부!</w:t>
      </w:r>
    </w:p>
    <w:p w:rsidR="00640C56" w:rsidRPr="00640C56" w:rsidRDefault="00640C56" w:rsidP="005A5B9B">
      <w:pPr>
        <w:spacing w:line="276" w:lineRule="auto"/>
        <w:rPr>
          <w:rFonts w:asciiTheme="minorHAnsi" w:eastAsiaTheme="minorHAnsi" w:hAnsiTheme="minorHAnsi" w:cs="함초롬바탕"/>
          <w:b/>
          <w:kern w:val="0"/>
          <w:sz w:val="18"/>
          <w:szCs w:val="18"/>
        </w:rPr>
      </w:pPr>
    </w:p>
    <w:p w:rsidR="00640C56" w:rsidRPr="00640C56" w:rsidRDefault="00640C56" w:rsidP="005A5B9B">
      <w:pPr>
        <w:spacing w:line="276" w:lineRule="auto"/>
        <w:rPr>
          <w:rFonts w:asciiTheme="minorHAnsi" w:eastAsiaTheme="minorHAnsi" w:hAnsiTheme="minorHAnsi" w:cs="함초롬바탕"/>
          <w:kern w:val="0"/>
          <w:sz w:val="18"/>
          <w:szCs w:val="18"/>
        </w:rPr>
      </w:pPr>
      <w:r w:rsidRPr="00640C56">
        <w:rPr>
          <w:rFonts w:asciiTheme="minorHAnsi" w:eastAsiaTheme="minorHAnsi" w:hAnsiTheme="minorHAnsi" w:cs="함초롬바탕"/>
          <w:kern w:val="0"/>
          <w:sz w:val="18"/>
          <w:szCs w:val="18"/>
        </w:rPr>
        <w:t>- 외계생명체탐사, 끈 이론, 진화심리학은 과학이 아니다?</w:t>
      </w:r>
    </w:p>
    <w:p w:rsidR="00640C56" w:rsidRPr="00640C56" w:rsidRDefault="00640C56" w:rsidP="005A5B9B">
      <w:pPr>
        <w:spacing w:line="276" w:lineRule="auto"/>
        <w:rPr>
          <w:rFonts w:asciiTheme="minorHAnsi" w:eastAsiaTheme="minorHAnsi" w:hAnsiTheme="minorHAnsi" w:cs="함초롬바탕"/>
          <w:kern w:val="0"/>
          <w:sz w:val="18"/>
          <w:szCs w:val="18"/>
        </w:rPr>
      </w:pPr>
      <w:r w:rsidRPr="00640C56">
        <w:rPr>
          <w:rFonts w:asciiTheme="minorHAnsi" w:eastAsiaTheme="minorHAnsi" w:hAnsiTheme="minorHAnsi" w:cs="함초롬바탕"/>
          <w:kern w:val="0"/>
          <w:sz w:val="18"/>
          <w:szCs w:val="18"/>
        </w:rPr>
        <w:t>- 사람들은 왜 에이즈 부정론, 점성술, UFO를 믿을까?</w:t>
      </w:r>
    </w:p>
    <w:p w:rsidR="00640C56" w:rsidRPr="00640C56" w:rsidRDefault="00640C56" w:rsidP="005A5B9B">
      <w:pPr>
        <w:spacing w:line="276" w:lineRule="auto"/>
        <w:rPr>
          <w:rFonts w:asciiTheme="minorHAnsi" w:eastAsiaTheme="minorHAnsi" w:hAnsiTheme="minorHAnsi" w:cs="함초롬바탕"/>
          <w:kern w:val="0"/>
          <w:sz w:val="18"/>
          <w:szCs w:val="18"/>
        </w:rPr>
      </w:pPr>
      <w:r w:rsidRPr="00640C56">
        <w:rPr>
          <w:rFonts w:asciiTheme="minorHAnsi" w:eastAsiaTheme="minorHAnsi" w:hAnsiTheme="minorHAnsi" w:cs="함초롬바탕"/>
          <w:kern w:val="0"/>
          <w:sz w:val="18"/>
          <w:szCs w:val="18"/>
        </w:rPr>
        <w:t>- 과학의 본질, 과학자의 전문성, 과학의 한계는 무엇일까?</w:t>
      </w:r>
    </w:p>
    <w:p w:rsidR="00640C56" w:rsidRPr="00640C56" w:rsidRDefault="00640C56" w:rsidP="005A5B9B">
      <w:pPr>
        <w:spacing w:line="276" w:lineRule="auto"/>
        <w:rPr>
          <w:rFonts w:asciiTheme="minorHAnsi" w:eastAsiaTheme="minorHAnsi" w:hAnsiTheme="minorHAnsi" w:cs="함초롬바탕"/>
          <w:kern w:val="0"/>
          <w:sz w:val="18"/>
          <w:szCs w:val="18"/>
        </w:rPr>
      </w:pPr>
      <w:r w:rsidRPr="00640C56">
        <w:rPr>
          <w:rFonts w:asciiTheme="minorHAnsi" w:eastAsiaTheme="minorHAnsi" w:hAnsiTheme="minorHAnsi" w:cs="함초롬바탕"/>
          <w:kern w:val="0"/>
          <w:sz w:val="18"/>
          <w:szCs w:val="18"/>
        </w:rPr>
        <w:t xml:space="preserve">- 언론, 정치, 법정은 왜 때로 </w:t>
      </w:r>
      <w:proofErr w:type="spellStart"/>
      <w:r w:rsidRPr="00640C56">
        <w:rPr>
          <w:rFonts w:asciiTheme="minorHAnsi" w:eastAsiaTheme="minorHAnsi" w:hAnsiTheme="minorHAnsi" w:cs="함초롬바탕"/>
          <w:kern w:val="0"/>
          <w:sz w:val="18"/>
          <w:szCs w:val="18"/>
        </w:rPr>
        <w:t>비과학을</w:t>
      </w:r>
      <w:proofErr w:type="spellEnd"/>
      <w:r w:rsidRPr="00640C56">
        <w:rPr>
          <w:rFonts w:asciiTheme="minorHAnsi" w:eastAsiaTheme="minorHAnsi" w:hAnsiTheme="minorHAnsi" w:cs="함초롬바탕"/>
          <w:kern w:val="0"/>
          <w:sz w:val="18"/>
          <w:szCs w:val="18"/>
        </w:rPr>
        <w:t xml:space="preserve"> 과학으로 받아들일까?</w:t>
      </w:r>
    </w:p>
    <w:p w:rsidR="00640C56" w:rsidRPr="00640C56" w:rsidRDefault="00640C56" w:rsidP="005A5B9B">
      <w:pPr>
        <w:spacing w:line="276" w:lineRule="auto"/>
        <w:rPr>
          <w:rFonts w:asciiTheme="minorHAnsi" w:eastAsiaTheme="minorHAnsi" w:hAnsiTheme="minorHAnsi" w:cs="함초롬바탕"/>
          <w:kern w:val="0"/>
          <w:sz w:val="18"/>
          <w:szCs w:val="18"/>
        </w:rPr>
      </w:pPr>
    </w:p>
    <w:p w:rsidR="00C15366" w:rsidRPr="00640C56" w:rsidRDefault="00640C56" w:rsidP="005A5B9B">
      <w:pPr>
        <w:spacing w:line="276" w:lineRule="auto"/>
        <w:rPr>
          <w:rFonts w:asciiTheme="minorHAnsi" w:eastAsiaTheme="minorHAnsi" w:hAnsiTheme="minorHAnsi" w:cs="굴림"/>
          <w:color w:val="000000"/>
          <w:kern w:val="0"/>
          <w:sz w:val="18"/>
          <w:szCs w:val="18"/>
        </w:rPr>
      </w:pPr>
      <w:r w:rsidRPr="00640C56">
        <w:rPr>
          <w:rFonts w:asciiTheme="minorHAnsi" w:eastAsiaTheme="minorHAnsi" w:hAnsiTheme="minorHAnsi" w:cs="함초롬바탕" w:hint="eastAsia"/>
          <w:kern w:val="0"/>
          <w:sz w:val="18"/>
          <w:szCs w:val="18"/>
        </w:rPr>
        <w:t>사이비과학적</w:t>
      </w:r>
      <w:r w:rsidRPr="00640C56">
        <w:rPr>
          <w:rFonts w:asciiTheme="minorHAnsi" w:eastAsiaTheme="minorHAnsi" w:hAnsiTheme="minorHAnsi" w:cs="함초롬바탕"/>
          <w:kern w:val="0"/>
          <w:sz w:val="18"/>
          <w:szCs w:val="18"/>
        </w:rPr>
        <w:t xml:space="preserve"> 오류를 받아들이거나 이와 반대로 과학적 진리를 거부하는 일은 심리적, 경제적 측면과 삶의 질 측면에서 우리 모두에게 영향을 미친다. 사이비과학은 말 그대로 사람을 죽일 수도 있다. 좋은 과학과 사이비과학의 구별은 결코 쉬운 일이 아니며 과학의 본성과 한계, 논리적 오류, 믿음의 심리 작용, 그리고 심지어 정치학과 사회학에 관한 이해까지도 필요하다. -'들어가며'</w:t>
      </w:r>
      <w:r>
        <w:rPr>
          <w:rFonts w:asciiTheme="minorHAnsi" w:eastAsiaTheme="minorHAnsi" w:hAnsiTheme="minorHAnsi" w:cs="함초롬바탕" w:hint="eastAsia"/>
          <w:kern w:val="0"/>
          <w:sz w:val="18"/>
          <w:szCs w:val="18"/>
        </w:rPr>
        <w:t xml:space="preserve"> </w:t>
      </w:r>
      <w:r w:rsidRPr="00640C56">
        <w:rPr>
          <w:rFonts w:asciiTheme="minorHAnsi" w:eastAsiaTheme="minorHAnsi" w:hAnsiTheme="minorHAnsi" w:cs="함초롬바탕"/>
          <w:kern w:val="0"/>
          <w:sz w:val="18"/>
          <w:szCs w:val="18"/>
        </w:rPr>
        <w:t>중에서</w:t>
      </w:r>
    </w:p>
    <w:p w:rsidR="00D7309B" w:rsidRDefault="00D7309B" w:rsidP="005A5B9B">
      <w:pPr>
        <w:spacing w:line="276" w:lineRule="auto"/>
        <w:rPr>
          <w:rFonts w:asciiTheme="minorHAnsi" w:eastAsiaTheme="minorHAnsi" w:hAnsiTheme="minorHAnsi" w:cs="굴림"/>
          <w:color w:val="000000"/>
          <w:kern w:val="0"/>
          <w:sz w:val="18"/>
          <w:szCs w:val="18"/>
        </w:rPr>
      </w:pPr>
    </w:p>
    <w:p w:rsidR="00640C56" w:rsidRPr="00640C56" w:rsidRDefault="00640C56" w:rsidP="005A5B9B">
      <w:pPr>
        <w:spacing w:line="276" w:lineRule="auto"/>
        <w:rPr>
          <w:rFonts w:asciiTheme="minorHAnsi" w:eastAsiaTheme="minorHAnsi" w:hAnsiTheme="minorHAnsi" w:cs="굴림"/>
          <w:color w:val="000000"/>
          <w:kern w:val="0"/>
          <w:sz w:val="18"/>
          <w:szCs w:val="18"/>
        </w:rPr>
      </w:pPr>
    </w:p>
    <w:p w:rsidR="00890F92" w:rsidRPr="002A29C6" w:rsidRDefault="00903E8D" w:rsidP="005A5B9B">
      <w:pPr>
        <w:pStyle w:val="a3"/>
        <w:adjustRightInd w:val="0"/>
        <w:spacing w:line="276" w:lineRule="auto"/>
        <w:rPr>
          <w:rFonts w:asciiTheme="minorHAnsi" w:eastAsiaTheme="minorHAnsi" w:hAnsiTheme="minorHAnsi"/>
          <w:b/>
          <w:sz w:val="24"/>
          <w:szCs w:val="18"/>
        </w:rPr>
      </w:pPr>
      <w:r w:rsidRPr="002A29C6">
        <w:rPr>
          <w:rFonts w:asciiTheme="minorHAnsi" w:eastAsiaTheme="minorHAnsi" w:hAnsiTheme="minorHAnsi" w:hint="eastAsia"/>
          <w:b/>
          <w:sz w:val="24"/>
          <w:szCs w:val="18"/>
        </w:rPr>
        <w:t>&lt;</w:t>
      </w:r>
      <w:r w:rsidR="00C75FD3" w:rsidRPr="002A29C6">
        <w:rPr>
          <w:rFonts w:asciiTheme="minorHAnsi" w:eastAsiaTheme="minorHAnsi" w:hAnsiTheme="minorHAnsi" w:hint="eastAsia"/>
          <w:b/>
          <w:sz w:val="24"/>
          <w:szCs w:val="18"/>
        </w:rPr>
        <w:t>차례</w:t>
      </w:r>
      <w:r w:rsidR="006568C7" w:rsidRPr="002A29C6">
        <w:rPr>
          <w:rFonts w:asciiTheme="minorHAnsi" w:eastAsiaTheme="minorHAnsi" w:hAnsiTheme="minorHAnsi" w:hint="eastAsia"/>
          <w:b/>
          <w:sz w:val="24"/>
          <w:szCs w:val="18"/>
        </w:rPr>
        <w:t>&gt;</w:t>
      </w:r>
    </w:p>
    <w:p w:rsidR="00640C56" w:rsidRPr="00640C56" w:rsidRDefault="00640C56" w:rsidP="005A5B9B">
      <w:pPr>
        <w:pStyle w:val="a3"/>
        <w:adjustRightInd w:val="0"/>
        <w:spacing w:line="276" w:lineRule="auto"/>
        <w:rPr>
          <w:rFonts w:asciiTheme="minorHAnsi" w:eastAsiaTheme="minorHAnsi" w:hAnsiTheme="minorHAnsi"/>
          <w:sz w:val="18"/>
          <w:szCs w:val="18"/>
        </w:rPr>
      </w:pPr>
      <w:r w:rsidRPr="00640C56">
        <w:rPr>
          <w:rFonts w:asciiTheme="minorHAnsi" w:eastAsiaTheme="minorHAnsi" w:hAnsiTheme="minorHAnsi" w:hint="eastAsia"/>
          <w:sz w:val="18"/>
          <w:szCs w:val="18"/>
        </w:rPr>
        <w:t>들어가며</w:t>
      </w:r>
      <w:r w:rsidRPr="00640C56">
        <w:rPr>
          <w:rFonts w:asciiTheme="minorHAnsi" w:eastAsiaTheme="minorHAnsi" w:hAnsiTheme="minorHAnsi"/>
          <w:sz w:val="18"/>
          <w:szCs w:val="18"/>
        </w:rPr>
        <w:tab/>
        <w:t xml:space="preserve">과학 대 사이비과학 그리고 ‘경계 설정 </w:t>
      </w:r>
      <w:proofErr w:type="gramStart"/>
      <w:r w:rsidRPr="00640C56">
        <w:rPr>
          <w:rFonts w:asciiTheme="minorHAnsi" w:eastAsiaTheme="minorHAnsi" w:hAnsiTheme="minorHAnsi"/>
          <w:sz w:val="18"/>
          <w:szCs w:val="18"/>
        </w:rPr>
        <w:t>문제’  6</w:t>
      </w:r>
      <w:proofErr w:type="gramEnd"/>
    </w:p>
    <w:p w:rsidR="00640C56" w:rsidRDefault="00640C56" w:rsidP="005A5B9B">
      <w:pPr>
        <w:pStyle w:val="a3"/>
        <w:adjustRightInd w:val="0"/>
        <w:spacing w:line="276" w:lineRule="auto"/>
        <w:rPr>
          <w:rFonts w:asciiTheme="minorHAnsi" w:eastAsiaTheme="minorHAnsi" w:hAnsiTheme="minorHAnsi"/>
          <w:sz w:val="18"/>
          <w:szCs w:val="18"/>
        </w:rPr>
      </w:pPr>
    </w:p>
    <w:p w:rsidR="00640C56" w:rsidRPr="00640C56" w:rsidRDefault="00640C56" w:rsidP="005A5B9B">
      <w:pPr>
        <w:pStyle w:val="a3"/>
        <w:adjustRightInd w:val="0"/>
        <w:spacing w:line="276" w:lineRule="auto"/>
        <w:rPr>
          <w:rFonts w:asciiTheme="minorHAnsi" w:eastAsiaTheme="minorHAnsi" w:hAnsiTheme="minorHAnsi"/>
          <w:sz w:val="18"/>
          <w:szCs w:val="18"/>
        </w:rPr>
      </w:pPr>
      <w:r w:rsidRPr="00640C56">
        <w:rPr>
          <w:rFonts w:asciiTheme="minorHAnsi" w:eastAsiaTheme="minorHAnsi" w:hAnsiTheme="minorHAnsi"/>
          <w:sz w:val="18"/>
          <w:szCs w:val="18"/>
        </w:rPr>
        <w:t>1장</w:t>
      </w:r>
      <w:r>
        <w:rPr>
          <w:rFonts w:asciiTheme="minorHAnsi" w:eastAsiaTheme="minorHAnsi" w:hAnsiTheme="minorHAnsi" w:hint="eastAsia"/>
          <w:sz w:val="18"/>
          <w:szCs w:val="18"/>
        </w:rPr>
        <w:t xml:space="preserve">   </w:t>
      </w:r>
      <w:r w:rsidRPr="00640C56">
        <w:rPr>
          <w:rFonts w:asciiTheme="minorHAnsi" w:eastAsiaTheme="minorHAnsi" w:hAnsiTheme="minorHAnsi"/>
          <w:sz w:val="18"/>
          <w:szCs w:val="18"/>
        </w:rPr>
        <w:t xml:space="preserve">경성과학, </w:t>
      </w:r>
      <w:proofErr w:type="gramStart"/>
      <w:r w:rsidRPr="00640C56">
        <w:rPr>
          <w:rFonts w:asciiTheme="minorHAnsi" w:eastAsiaTheme="minorHAnsi" w:hAnsiTheme="minorHAnsi"/>
          <w:sz w:val="18"/>
          <w:szCs w:val="18"/>
        </w:rPr>
        <w:t>연성과학  13</w:t>
      </w:r>
      <w:proofErr w:type="gramEnd"/>
    </w:p>
    <w:p w:rsidR="00640C56" w:rsidRPr="00640C56" w:rsidRDefault="00640C56" w:rsidP="005A5B9B">
      <w:pPr>
        <w:pStyle w:val="a3"/>
        <w:adjustRightInd w:val="0"/>
        <w:spacing w:line="276" w:lineRule="auto"/>
        <w:rPr>
          <w:rFonts w:asciiTheme="minorHAnsi" w:eastAsiaTheme="minorHAnsi" w:hAnsiTheme="minorHAnsi"/>
          <w:sz w:val="18"/>
          <w:szCs w:val="18"/>
        </w:rPr>
      </w:pPr>
      <w:r w:rsidRPr="00640C56">
        <w:rPr>
          <w:rFonts w:asciiTheme="minorHAnsi" w:eastAsiaTheme="minorHAnsi" w:hAnsiTheme="minorHAnsi"/>
          <w:sz w:val="18"/>
          <w:szCs w:val="18"/>
        </w:rPr>
        <w:t>2장</w:t>
      </w:r>
      <w:r>
        <w:rPr>
          <w:rFonts w:asciiTheme="minorHAnsi" w:eastAsiaTheme="minorHAnsi" w:hAnsiTheme="minorHAnsi" w:hint="eastAsia"/>
          <w:sz w:val="18"/>
          <w:szCs w:val="18"/>
        </w:rPr>
        <w:t xml:space="preserve">   </w:t>
      </w:r>
      <w:r w:rsidRPr="00640C56">
        <w:rPr>
          <w:rFonts w:asciiTheme="minorHAnsi" w:eastAsiaTheme="minorHAnsi" w:hAnsiTheme="minorHAnsi"/>
          <w:sz w:val="18"/>
          <w:szCs w:val="18"/>
        </w:rPr>
        <w:t xml:space="preserve">거의 </w:t>
      </w:r>
      <w:proofErr w:type="gramStart"/>
      <w:r w:rsidRPr="00640C56">
        <w:rPr>
          <w:rFonts w:asciiTheme="minorHAnsi" w:eastAsiaTheme="minorHAnsi" w:hAnsiTheme="minorHAnsi"/>
          <w:sz w:val="18"/>
          <w:szCs w:val="18"/>
        </w:rPr>
        <w:t>과학  41</w:t>
      </w:r>
      <w:proofErr w:type="gramEnd"/>
    </w:p>
    <w:p w:rsidR="00640C56" w:rsidRPr="00640C56" w:rsidRDefault="00640C56" w:rsidP="005A5B9B">
      <w:pPr>
        <w:pStyle w:val="a3"/>
        <w:adjustRightInd w:val="0"/>
        <w:spacing w:line="276" w:lineRule="auto"/>
        <w:rPr>
          <w:rFonts w:asciiTheme="minorHAnsi" w:eastAsiaTheme="minorHAnsi" w:hAnsiTheme="minorHAnsi"/>
          <w:sz w:val="18"/>
          <w:szCs w:val="18"/>
        </w:rPr>
      </w:pPr>
      <w:r w:rsidRPr="00640C56">
        <w:rPr>
          <w:rFonts w:asciiTheme="minorHAnsi" w:eastAsiaTheme="minorHAnsi" w:hAnsiTheme="minorHAnsi"/>
          <w:sz w:val="18"/>
          <w:szCs w:val="18"/>
        </w:rPr>
        <w:t>3장</w:t>
      </w:r>
      <w:r>
        <w:rPr>
          <w:rFonts w:asciiTheme="minorHAnsi" w:eastAsiaTheme="minorHAnsi" w:hAnsiTheme="minorHAnsi" w:hint="eastAsia"/>
          <w:sz w:val="18"/>
          <w:szCs w:val="18"/>
        </w:rPr>
        <w:t xml:space="preserve">   </w:t>
      </w:r>
      <w:proofErr w:type="gramStart"/>
      <w:r w:rsidRPr="00640C56">
        <w:rPr>
          <w:rFonts w:asciiTheme="minorHAnsi" w:eastAsiaTheme="minorHAnsi" w:hAnsiTheme="minorHAnsi"/>
          <w:sz w:val="18"/>
          <w:szCs w:val="18"/>
        </w:rPr>
        <w:t>사이비과학  87</w:t>
      </w:r>
      <w:proofErr w:type="gramEnd"/>
    </w:p>
    <w:p w:rsidR="00640C56" w:rsidRPr="00640C56" w:rsidRDefault="00640C56" w:rsidP="005A5B9B">
      <w:pPr>
        <w:pStyle w:val="a3"/>
        <w:adjustRightInd w:val="0"/>
        <w:spacing w:line="276" w:lineRule="auto"/>
        <w:rPr>
          <w:rFonts w:asciiTheme="minorHAnsi" w:eastAsiaTheme="minorHAnsi" w:hAnsiTheme="minorHAnsi"/>
          <w:sz w:val="18"/>
          <w:szCs w:val="18"/>
        </w:rPr>
      </w:pPr>
      <w:r w:rsidRPr="00640C56">
        <w:rPr>
          <w:rFonts w:asciiTheme="minorHAnsi" w:eastAsiaTheme="minorHAnsi" w:hAnsiTheme="minorHAnsi"/>
          <w:sz w:val="18"/>
          <w:szCs w:val="18"/>
        </w:rPr>
        <w:t>4장</w:t>
      </w:r>
      <w:r>
        <w:rPr>
          <w:rFonts w:asciiTheme="minorHAnsi" w:eastAsiaTheme="minorHAnsi" w:hAnsiTheme="minorHAnsi" w:hint="eastAsia"/>
          <w:sz w:val="18"/>
          <w:szCs w:val="18"/>
        </w:rPr>
        <w:t xml:space="preserve">   </w:t>
      </w:r>
      <w:r w:rsidRPr="00640C56">
        <w:rPr>
          <w:rFonts w:asciiTheme="minorHAnsi" w:eastAsiaTheme="minorHAnsi" w:hAnsiTheme="minorHAnsi"/>
          <w:sz w:val="18"/>
          <w:szCs w:val="18"/>
        </w:rPr>
        <w:t>미디어 탓이다?  129</w:t>
      </w:r>
    </w:p>
    <w:p w:rsidR="00640C56" w:rsidRPr="00640C56" w:rsidRDefault="00640C56" w:rsidP="005A5B9B">
      <w:pPr>
        <w:pStyle w:val="a3"/>
        <w:adjustRightInd w:val="0"/>
        <w:spacing w:line="276" w:lineRule="auto"/>
        <w:rPr>
          <w:rFonts w:asciiTheme="minorHAnsi" w:eastAsiaTheme="minorHAnsi" w:hAnsiTheme="minorHAnsi"/>
          <w:sz w:val="18"/>
          <w:szCs w:val="18"/>
        </w:rPr>
      </w:pPr>
      <w:r w:rsidRPr="00640C56">
        <w:rPr>
          <w:rFonts w:asciiTheme="minorHAnsi" w:eastAsiaTheme="minorHAnsi" w:hAnsiTheme="minorHAnsi"/>
          <w:sz w:val="18"/>
          <w:szCs w:val="18"/>
        </w:rPr>
        <w:t>5장</w:t>
      </w:r>
      <w:r>
        <w:rPr>
          <w:rFonts w:asciiTheme="minorHAnsi" w:eastAsiaTheme="minorHAnsi" w:hAnsiTheme="minorHAnsi" w:hint="eastAsia"/>
          <w:sz w:val="18"/>
          <w:szCs w:val="18"/>
        </w:rPr>
        <w:t xml:space="preserve">   </w:t>
      </w:r>
      <w:r w:rsidRPr="00640C56">
        <w:rPr>
          <w:rFonts w:asciiTheme="minorHAnsi" w:eastAsiaTheme="minorHAnsi" w:hAnsiTheme="minorHAnsi"/>
          <w:sz w:val="18"/>
          <w:szCs w:val="18"/>
        </w:rPr>
        <w:t xml:space="preserve">과학에 관한 </w:t>
      </w:r>
      <w:proofErr w:type="gramStart"/>
      <w:r w:rsidRPr="00640C56">
        <w:rPr>
          <w:rFonts w:asciiTheme="minorHAnsi" w:eastAsiaTheme="minorHAnsi" w:hAnsiTheme="minorHAnsi"/>
          <w:sz w:val="18"/>
          <w:szCs w:val="18"/>
        </w:rPr>
        <w:t>토론 :</w:t>
      </w:r>
      <w:proofErr w:type="gramEnd"/>
      <w:r w:rsidRPr="00640C56">
        <w:rPr>
          <w:rFonts w:asciiTheme="minorHAnsi" w:eastAsiaTheme="minorHAnsi" w:hAnsiTheme="minorHAnsi"/>
          <w:sz w:val="18"/>
          <w:szCs w:val="18"/>
        </w:rPr>
        <w:t xml:space="preserve"> </w:t>
      </w:r>
      <w:proofErr w:type="spellStart"/>
      <w:r w:rsidRPr="00640C56">
        <w:rPr>
          <w:rFonts w:asciiTheme="minorHAnsi" w:eastAsiaTheme="minorHAnsi" w:hAnsiTheme="minorHAnsi"/>
          <w:sz w:val="18"/>
          <w:szCs w:val="18"/>
        </w:rPr>
        <w:t>싱크탱크의</w:t>
      </w:r>
      <w:proofErr w:type="spellEnd"/>
      <w:r w:rsidRPr="00640C56">
        <w:rPr>
          <w:rFonts w:asciiTheme="minorHAnsi" w:eastAsiaTheme="minorHAnsi" w:hAnsiTheme="minorHAnsi"/>
          <w:sz w:val="18"/>
          <w:szCs w:val="18"/>
        </w:rPr>
        <w:t xml:space="preserve"> 부상과 대중지식인의 몰락  159</w:t>
      </w:r>
    </w:p>
    <w:p w:rsidR="00640C56" w:rsidRPr="00640C56" w:rsidRDefault="00640C56" w:rsidP="005A5B9B">
      <w:pPr>
        <w:pStyle w:val="a3"/>
        <w:adjustRightInd w:val="0"/>
        <w:spacing w:line="276" w:lineRule="auto"/>
        <w:rPr>
          <w:rFonts w:asciiTheme="minorHAnsi" w:eastAsiaTheme="minorHAnsi" w:hAnsiTheme="minorHAnsi"/>
          <w:sz w:val="18"/>
          <w:szCs w:val="18"/>
        </w:rPr>
      </w:pPr>
      <w:r w:rsidRPr="00640C56">
        <w:rPr>
          <w:rFonts w:asciiTheme="minorHAnsi" w:eastAsiaTheme="minorHAnsi" w:hAnsiTheme="minorHAnsi"/>
          <w:sz w:val="18"/>
          <w:szCs w:val="18"/>
        </w:rPr>
        <w:t>6장</w:t>
      </w:r>
      <w:r>
        <w:rPr>
          <w:rFonts w:asciiTheme="minorHAnsi" w:eastAsiaTheme="minorHAnsi" w:hAnsiTheme="minorHAnsi" w:hint="eastAsia"/>
          <w:sz w:val="18"/>
          <w:szCs w:val="18"/>
        </w:rPr>
        <w:t xml:space="preserve">   </w:t>
      </w:r>
      <w:r w:rsidRPr="00640C56">
        <w:rPr>
          <w:rFonts w:asciiTheme="minorHAnsi" w:eastAsiaTheme="minorHAnsi" w:hAnsiTheme="minorHAnsi"/>
          <w:sz w:val="18"/>
          <w:szCs w:val="18"/>
        </w:rPr>
        <w:t xml:space="preserve">과학과 </w:t>
      </w:r>
      <w:proofErr w:type="gramStart"/>
      <w:r w:rsidRPr="00640C56">
        <w:rPr>
          <w:rFonts w:asciiTheme="minorHAnsi" w:eastAsiaTheme="minorHAnsi" w:hAnsiTheme="minorHAnsi"/>
          <w:sz w:val="18"/>
          <w:szCs w:val="18"/>
        </w:rPr>
        <w:t>정치 :</w:t>
      </w:r>
      <w:proofErr w:type="gramEnd"/>
      <w:r w:rsidRPr="00640C56">
        <w:rPr>
          <w:rFonts w:asciiTheme="minorHAnsi" w:eastAsiaTheme="minorHAnsi" w:hAnsiTheme="minorHAnsi"/>
          <w:sz w:val="18"/>
          <w:szCs w:val="18"/>
        </w:rPr>
        <w:t xml:space="preserve"> 지구온난화 문제  203</w:t>
      </w:r>
    </w:p>
    <w:p w:rsidR="00640C56" w:rsidRPr="00640C56" w:rsidRDefault="00640C56" w:rsidP="005A5B9B">
      <w:pPr>
        <w:pStyle w:val="a3"/>
        <w:adjustRightInd w:val="0"/>
        <w:spacing w:line="276" w:lineRule="auto"/>
        <w:rPr>
          <w:rFonts w:asciiTheme="minorHAnsi" w:eastAsiaTheme="minorHAnsi" w:hAnsiTheme="minorHAnsi"/>
          <w:sz w:val="18"/>
          <w:szCs w:val="18"/>
        </w:rPr>
      </w:pPr>
      <w:r w:rsidRPr="00640C56">
        <w:rPr>
          <w:rFonts w:asciiTheme="minorHAnsi" w:eastAsiaTheme="minorHAnsi" w:hAnsiTheme="minorHAnsi"/>
          <w:sz w:val="18"/>
          <w:szCs w:val="18"/>
        </w:rPr>
        <w:t>7장</w:t>
      </w:r>
      <w:r>
        <w:rPr>
          <w:rFonts w:asciiTheme="minorHAnsi" w:eastAsiaTheme="minorHAnsi" w:hAnsiTheme="minorHAnsi" w:hint="eastAsia"/>
          <w:sz w:val="18"/>
          <w:szCs w:val="18"/>
        </w:rPr>
        <w:t xml:space="preserve">   </w:t>
      </w:r>
      <w:r w:rsidRPr="00640C56">
        <w:rPr>
          <w:rFonts w:asciiTheme="minorHAnsi" w:eastAsiaTheme="minorHAnsi" w:hAnsiTheme="minorHAnsi"/>
          <w:sz w:val="18"/>
          <w:szCs w:val="18"/>
        </w:rPr>
        <w:t xml:space="preserve">법정의 </w:t>
      </w:r>
      <w:proofErr w:type="gramStart"/>
      <w:r w:rsidRPr="00640C56">
        <w:rPr>
          <w:rFonts w:asciiTheme="minorHAnsi" w:eastAsiaTheme="minorHAnsi" w:hAnsiTheme="minorHAnsi"/>
          <w:sz w:val="18"/>
          <w:szCs w:val="18"/>
        </w:rPr>
        <w:t>과학 :</w:t>
      </w:r>
      <w:proofErr w:type="gramEnd"/>
      <w:r w:rsidRPr="00640C56">
        <w:rPr>
          <w:rFonts w:asciiTheme="minorHAnsi" w:eastAsiaTheme="minorHAnsi" w:hAnsiTheme="minorHAnsi"/>
          <w:sz w:val="18"/>
          <w:szCs w:val="18"/>
        </w:rPr>
        <w:t xml:space="preserve"> </w:t>
      </w:r>
      <w:proofErr w:type="spellStart"/>
      <w:r w:rsidRPr="00640C56">
        <w:rPr>
          <w:rFonts w:asciiTheme="minorHAnsi" w:eastAsiaTheme="minorHAnsi" w:hAnsiTheme="minorHAnsi"/>
          <w:sz w:val="18"/>
          <w:szCs w:val="18"/>
        </w:rPr>
        <w:t>지적설계론에</w:t>
      </w:r>
      <w:proofErr w:type="spellEnd"/>
      <w:r w:rsidRPr="00640C56">
        <w:rPr>
          <w:rFonts w:asciiTheme="minorHAnsi" w:eastAsiaTheme="minorHAnsi" w:hAnsiTheme="minorHAnsi"/>
          <w:sz w:val="18"/>
          <w:szCs w:val="18"/>
        </w:rPr>
        <w:t xml:space="preserve"> 대한 소송  243</w:t>
      </w:r>
    </w:p>
    <w:p w:rsidR="00640C56" w:rsidRPr="00640C56" w:rsidRDefault="00640C56" w:rsidP="005A5B9B">
      <w:pPr>
        <w:pStyle w:val="a3"/>
        <w:adjustRightInd w:val="0"/>
        <w:spacing w:line="276" w:lineRule="auto"/>
        <w:rPr>
          <w:rFonts w:asciiTheme="minorHAnsi" w:eastAsiaTheme="minorHAnsi" w:hAnsiTheme="minorHAnsi"/>
          <w:sz w:val="18"/>
          <w:szCs w:val="18"/>
        </w:rPr>
      </w:pPr>
      <w:r w:rsidRPr="00640C56">
        <w:rPr>
          <w:rFonts w:asciiTheme="minorHAnsi" w:eastAsiaTheme="minorHAnsi" w:hAnsiTheme="minorHAnsi"/>
          <w:sz w:val="18"/>
          <w:szCs w:val="18"/>
        </w:rPr>
        <w:t>8장</w:t>
      </w:r>
      <w:r>
        <w:rPr>
          <w:rFonts w:asciiTheme="minorHAnsi" w:eastAsiaTheme="minorHAnsi" w:hAnsiTheme="minorHAnsi" w:hint="eastAsia"/>
          <w:sz w:val="18"/>
          <w:szCs w:val="18"/>
        </w:rPr>
        <w:t xml:space="preserve">   </w:t>
      </w:r>
      <w:r w:rsidRPr="00640C56">
        <w:rPr>
          <w:rFonts w:asciiTheme="minorHAnsi" w:eastAsiaTheme="minorHAnsi" w:hAnsiTheme="minorHAnsi"/>
          <w:sz w:val="18"/>
          <w:szCs w:val="18"/>
        </w:rPr>
        <w:t xml:space="preserve">미신에서 </w:t>
      </w:r>
      <w:proofErr w:type="gramStart"/>
      <w:r w:rsidRPr="00640C56">
        <w:rPr>
          <w:rFonts w:asciiTheme="minorHAnsi" w:eastAsiaTheme="minorHAnsi" w:hAnsiTheme="minorHAnsi"/>
          <w:sz w:val="18"/>
          <w:szCs w:val="18"/>
        </w:rPr>
        <w:t>자연철학으로  281</w:t>
      </w:r>
      <w:proofErr w:type="gramEnd"/>
    </w:p>
    <w:p w:rsidR="00640C56" w:rsidRPr="00640C56" w:rsidRDefault="00640C56" w:rsidP="005A5B9B">
      <w:pPr>
        <w:pStyle w:val="a3"/>
        <w:adjustRightInd w:val="0"/>
        <w:spacing w:line="276" w:lineRule="auto"/>
        <w:rPr>
          <w:rFonts w:asciiTheme="minorHAnsi" w:eastAsiaTheme="minorHAnsi" w:hAnsiTheme="minorHAnsi"/>
          <w:sz w:val="18"/>
          <w:szCs w:val="18"/>
        </w:rPr>
      </w:pPr>
      <w:r w:rsidRPr="00640C56">
        <w:rPr>
          <w:rFonts w:asciiTheme="minorHAnsi" w:eastAsiaTheme="minorHAnsi" w:hAnsiTheme="minorHAnsi"/>
          <w:sz w:val="18"/>
          <w:szCs w:val="18"/>
        </w:rPr>
        <w:t>9장</w:t>
      </w:r>
      <w:r>
        <w:rPr>
          <w:rFonts w:asciiTheme="minorHAnsi" w:eastAsiaTheme="minorHAnsi" w:hAnsiTheme="minorHAnsi" w:hint="eastAsia"/>
          <w:sz w:val="18"/>
          <w:szCs w:val="18"/>
        </w:rPr>
        <w:t xml:space="preserve">   </w:t>
      </w:r>
      <w:r w:rsidRPr="00640C56">
        <w:rPr>
          <w:rFonts w:asciiTheme="minorHAnsi" w:eastAsiaTheme="minorHAnsi" w:hAnsiTheme="minorHAnsi"/>
          <w:sz w:val="18"/>
          <w:szCs w:val="18"/>
        </w:rPr>
        <w:t xml:space="preserve">자연철학에서 현대 </w:t>
      </w:r>
      <w:proofErr w:type="gramStart"/>
      <w:r w:rsidRPr="00640C56">
        <w:rPr>
          <w:rFonts w:asciiTheme="minorHAnsi" w:eastAsiaTheme="minorHAnsi" w:hAnsiTheme="minorHAnsi"/>
          <w:sz w:val="18"/>
          <w:szCs w:val="18"/>
        </w:rPr>
        <w:t>과학으로  311</w:t>
      </w:r>
      <w:proofErr w:type="gramEnd"/>
    </w:p>
    <w:p w:rsidR="00640C56" w:rsidRPr="00640C56" w:rsidRDefault="00640C56" w:rsidP="005A5B9B">
      <w:pPr>
        <w:pStyle w:val="a3"/>
        <w:adjustRightInd w:val="0"/>
        <w:spacing w:line="276" w:lineRule="auto"/>
        <w:rPr>
          <w:rFonts w:asciiTheme="minorHAnsi" w:eastAsiaTheme="minorHAnsi" w:hAnsiTheme="minorHAnsi"/>
          <w:sz w:val="18"/>
          <w:szCs w:val="18"/>
        </w:rPr>
      </w:pPr>
      <w:proofErr w:type="gramStart"/>
      <w:r w:rsidRPr="00640C56">
        <w:rPr>
          <w:rFonts w:asciiTheme="minorHAnsi" w:eastAsiaTheme="minorHAnsi" w:hAnsiTheme="minorHAnsi"/>
          <w:sz w:val="18"/>
          <w:szCs w:val="18"/>
        </w:rPr>
        <w:t>10장</w:t>
      </w:r>
      <w:r>
        <w:rPr>
          <w:rFonts w:asciiTheme="minorHAnsi" w:eastAsiaTheme="minorHAnsi" w:hAnsiTheme="minorHAnsi" w:hint="eastAsia"/>
          <w:sz w:val="18"/>
          <w:szCs w:val="18"/>
        </w:rPr>
        <w:t xml:space="preserve">  </w:t>
      </w:r>
      <w:r w:rsidRPr="00640C56">
        <w:rPr>
          <w:rFonts w:asciiTheme="minorHAnsi" w:eastAsiaTheme="minorHAnsi" w:hAnsiTheme="minorHAnsi"/>
          <w:sz w:val="18"/>
          <w:szCs w:val="18"/>
        </w:rPr>
        <w:t>과학</w:t>
      </w:r>
      <w:proofErr w:type="gramEnd"/>
      <w:r w:rsidRPr="00640C56">
        <w:rPr>
          <w:rFonts w:asciiTheme="minorHAnsi" w:eastAsiaTheme="minorHAnsi" w:hAnsiTheme="minorHAnsi"/>
          <w:sz w:val="18"/>
          <w:szCs w:val="18"/>
        </w:rPr>
        <w:t xml:space="preserve"> 전쟁 Ⅰ: 우리는 과학을 지나치게 신뢰하고 있지 않은가?  347</w:t>
      </w:r>
    </w:p>
    <w:p w:rsidR="00640C56" w:rsidRPr="00640C56" w:rsidRDefault="00640C56" w:rsidP="005A5B9B">
      <w:pPr>
        <w:pStyle w:val="a3"/>
        <w:adjustRightInd w:val="0"/>
        <w:spacing w:line="276" w:lineRule="auto"/>
        <w:rPr>
          <w:rFonts w:asciiTheme="minorHAnsi" w:eastAsiaTheme="minorHAnsi" w:hAnsiTheme="minorHAnsi"/>
          <w:sz w:val="18"/>
          <w:szCs w:val="18"/>
        </w:rPr>
      </w:pPr>
      <w:proofErr w:type="gramStart"/>
      <w:r w:rsidRPr="00640C56">
        <w:rPr>
          <w:rFonts w:asciiTheme="minorHAnsi" w:eastAsiaTheme="minorHAnsi" w:hAnsiTheme="minorHAnsi"/>
          <w:sz w:val="18"/>
          <w:szCs w:val="18"/>
        </w:rPr>
        <w:t>11장</w:t>
      </w:r>
      <w:r>
        <w:rPr>
          <w:rFonts w:asciiTheme="minorHAnsi" w:eastAsiaTheme="minorHAnsi" w:hAnsiTheme="minorHAnsi" w:hint="eastAsia"/>
          <w:sz w:val="18"/>
          <w:szCs w:val="18"/>
        </w:rPr>
        <w:t xml:space="preserve">  과</w:t>
      </w:r>
      <w:r w:rsidRPr="00640C56">
        <w:rPr>
          <w:rFonts w:asciiTheme="minorHAnsi" w:eastAsiaTheme="minorHAnsi" w:hAnsiTheme="minorHAnsi"/>
          <w:sz w:val="18"/>
          <w:szCs w:val="18"/>
        </w:rPr>
        <w:t>학</w:t>
      </w:r>
      <w:proofErr w:type="gramEnd"/>
      <w:r w:rsidRPr="00640C56">
        <w:rPr>
          <w:rFonts w:asciiTheme="minorHAnsi" w:eastAsiaTheme="minorHAnsi" w:hAnsiTheme="minorHAnsi"/>
          <w:sz w:val="18"/>
          <w:szCs w:val="18"/>
        </w:rPr>
        <w:t xml:space="preserve"> 전쟁 Ⅱ: 우리는 과학을 너무 적게 신뢰하고 있지 않은가?  377</w:t>
      </w:r>
    </w:p>
    <w:p w:rsidR="00640C56" w:rsidRPr="00640C56" w:rsidRDefault="00640C56" w:rsidP="005A5B9B">
      <w:pPr>
        <w:pStyle w:val="a3"/>
        <w:adjustRightInd w:val="0"/>
        <w:spacing w:line="276" w:lineRule="auto"/>
        <w:rPr>
          <w:rFonts w:asciiTheme="minorHAnsi" w:eastAsiaTheme="minorHAnsi" w:hAnsiTheme="minorHAnsi"/>
          <w:sz w:val="18"/>
          <w:szCs w:val="18"/>
        </w:rPr>
      </w:pPr>
      <w:proofErr w:type="gramStart"/>
      <w:r w:rsidRPr="00640C56">
        <w:rPr>
          <w:rFonts w:asciiTheme="minorHAnsi" w:eastAsiaTheme="minorHAnsi" w:hAnsiTheme="minorHAnsi"/>
          <w:sz w:val="18"/>
          <w:szCs w:val="18"/>
        </w:rPr>
        <w:t>12장</w:t>
      </w:r>
      <w:r>
        <w:rPr>
          <w:rFonts w:asciiTheme="minorHAnsi" w:eastAsiaTheme="minorHAnsi" w:hAnsiTheme="minorHAnsi" w:hint="eastAsia"/>
          <w:sz w:val="18"/>
          <w:szCs w:val="18"/>
        </w:rPr>
        <w:t xml:space="preserve">  </w:t>
      </w:r>
      <w:r w:rsidRPr="00640C56">
        <w:rPr>
          <w:rFonts w:asciiTheme="minorHAnsi" w:eastAsiaTheme="minorHAnsi" w:hAnsiTheme="minorHAnsi"/>
          <w:sz w:val="18"/>
          <w:szCs w:val="18"/>
        </w:rPr>
        <w:t>여러분의</w:t>
      </w:r>
      <w:proofErr w:type="gramEnd"/>
      <w:r w:rsidRPr="00640C56">
        <w:rPr>
          <w:rFonts w:asciiTheme="minorHAnsi" w:eastAsiaTheme="minorHAnsi" w:hAnsiTheme="minorHAnsi"/>
          <w:sz w:val="18"/>
          <w:szCs w:val="18"/>
        </w:rPr>
        <w:t xml:space="preserve"> 전문가는 누구인가?  415</w:t>
      </w:r>
    </w:p>
    <w:p w:rsidR="00640C56" w:rsidRPr="00640C56" w:rsidRDefault="00640C56" w:rsidP="005A5B9B">
      <w:pPr>
        <w:pStyle w:val="a3"/>
        <w:adjustRightInd w:val="0"/>
        <w:spacing w:line="276" w:lineRule="auto"/>
        <w:rPr>
          <w:rFonts w:asciiTheme="minorHAnsi" w:eastAsiaTheme="minorHAnsi" w:hAnsiTheme="minorHAnsi"/>
          <w:sz w:val="18"/>
          <w:szCs w:val="18"/>
        </w:rPr>
      </w:pPr>
    </w:p>
    <w:p w:rsidR="00640C56" w:rsidRPr="00640C56" w:rsidRDefault="00640C56" w:rsidP="005A5B9B">
      <w:pPr>
        <w:pStyle w:val="a3"/>
        <w:adjustRightInd w:val="0"/>
        <w:spacing w:line="276" w:lineRule="auto"/>
        <w:rPr>
          <w:rFonts w:asciiTheme="minorHAnsi" w:eastAsiaTheme="minorHAnsi" w:hAnsiTheme="minorHAnsi"/>
          <w:sz w:val="18"/>
          <w:szCs w:val="18"/>
        </w:rPr>
      </w:pPr>
      <w:r w:rsidRPr="00640C56">
        <w:rPr>
          <w:rFonts w:asciiTheme="minorHAnsi" w:eastAsiaTheme="minorHAnsi" w:hAnsiTheme="minorHAnsi" w:hint="eastAsia"/>
          <w:sz w:val="18"/>
          <w:szCs w:val="18"/>
        </w:rPr>
        <w:t>결론</w:t>
      </w:r>
      <w:r w:rsidRPr="00640C56">
        <w:rPr>
          <w:rFonts w:asciiTheme="minorHAnsi" w:eastAsiaTheme="minorHAnsi" w:hAnsiTheme="minorHAnsi"/>
          <w:sz w:val="18"/>
          <w:szCs w:val="18"/>
        </w:rPr>
        <w:tab/>
        <w:t xml:space="preserve"> 과학이란 무엇인가?  449</w:t>
      </w:r>
      <w:r w:rsidRPr="00640C56">
        <w:rPr>
          <w:rFonts w:asciiTheme="minorHAnsi" w:eastAsiaTheme="minorHAnsi" w:hAnsiTheme="minorHAnsi"/>
          <w:sz w:val="18"/>
          <w:szCs w:val="18"/>
        </w:rPr>
        <w:tab/>
      </w:r>
    </w:p>
    <w:p w:rsidR="00640C56" w:rsidRPr="00640C56" w:rsidRDefault="00640C56" w:rsidP="005A5B9B">
      <w:pPr>
        <w:pStyle w:val="a3"/>
        <w:adjustRightInd w:val="0"/>
        <w:spacing w:line="276" w:lineRule="auto"/>
        <w:rPr>
          <w:rFonts w:asciiTheme="minorHAnsi" w:eastAsiaTheme="minorHAnsi" w:hAnsiTheme="minorHAnsi"/>
          <w:sz w:val="18"/>
          <w:szCs w:val="18"/>
        </w:rPr>
      </w:pPr>
      <w:r w:rsidRPr="00640C56">
        <w:rPr>
          <w:rFonts w:asciiTheme="minorHAnsi" w:eastAsiaTheme="minorHAnsi" w:hAnsiTheme="minorHAnsi" w:hint="eastAsia"/>
          <w:sz w:val="18"/>
          <w:szCs w:val="18"/>
        </w:rPr>
        <w:t>주</w:t>
      </w:r>
      <w:r w:rsidRPr="00640C56">
        <w:rPr>
          <w:rFonts w:asciiTheme="minorHAnsi" w:eastAsiaTheme="minorHAnsi" w:hAnsiTheme="minorHAnsi"/>
          <w:sz w:val="18"/>
          <w:szCs w:val="18"/>
        </w:rPr>
        <w:tab/>
        <w:t xml:space="preserve"> 454</w:t>
      </w:r>
    </w:p>
    <w:p w:rsidR="00640C56" w:rsidRPr="00640C56" w:rsidRDefault="00640C56" w:rsidP="005A5B9B">
      <w:pPr>
        <w:pStyle w:val="a3"/>
        <w:adjustRightInd w:val="0"/>
        <w:spacing w:line="276" w:lineRule="auto"/>
        <w:rPr>
          <w:rFonts w:asciiTheme="minorHAnsi" w:eastAsiaTheme="minorHAnsi" w:hAnsiTheme="minorHAnsi"/>
          <w:sz w:val="18"/>
          <w:szCs w:val="18"/>
        </w:rPr>
      </w:pPr>
      <w:r w:rsidRPr="00640C56">
        <w:rPr>
          <w:rFonts w:asciiTheme="minorHAnsi" w:eastAsiaTheme="minorHAnsi" w:hAnsiTheme="minorHAnsi" w:hint="eastAsia"/>
          <w:sz w:val="18"/>
          <w:szCs w:val="18"/>
        </w:rPr>
        <w:t>찾아보기</w:t>
      </w:r>
      <w:r w:rsidRPr="00640C56">
        <w:rPr>
          <w:rFonts w:asciiTheme="minorHAnsi" w:eastAsiaTheme="minorHAnsi" w:hAnsiTheme="minorHAnsi"/>
          <w:sz w:val="18"/>
          <w:szCs w:val="18"/>
        </w:rPr>
        <w:tab/>
        <w:t xml:space="preserve"> 482</w:t>
      </w:r>
    </w:p>
    <w:p w:rsidR="004D7A60" w:rsidRPr="002A29C6" w:rsidRDefault="004D7A60" w:rsidP="005A5B9B">
      <w:pPr>
        <w:pStyle w:val="a3"/>
        <w:adjustRightInd w:val="0"/>
        <w:spacing w:line="276" w:lineRule="auto"/>
        <w:rPr>
          <w:rFonts w:asciiTheme="minorHAnsi" w:eastAsiaTheme="minorHAnsi" w:hAnsiTheme="minorHAnsi"/>
          <w:b/>
          <w:sz w:val="18"/>
          <w:szCs w:val="18"/>
        </w:rPr>
      </w:pPr>
    </w:p>
    <w:p w:rsidR="00D7309B" w:rsidRDefault="00D7309B" w:rsidP="00BB74F6">
      <w:pPr>
        <w:pStyle w:val="a3"/>
        <w:adjustRightInd w:val="0"/>
        <w:spacing w:line="240" w:lineRule="auto"/>
        <w:rPr>
          <w:rFonts w:asciiTheme="minorHAnsi" w:eastAsiaTheme="minorHAnsi" w:hAnsiTheme="minorHAnsi"/>
          <w:b/>
          <w:sz w:val="18"/>
          <w:szCs w:val="18"/>
        </w:rPr>
      </w:pPr>
    </w:p>
    <w:p w:rsidR="005A5B9B" w:rsidRPr="002A29C6" w:rsidRDefault="005A5B9B" w:rsidP="00BB74F6">
      <w:pPr>
        <w:pStyle w:val="a3"/>
        <w:adjustRightInd w:val="0"/>
        <w:spacing w:line="240" w:lineRule="auto"/>
        <w:rPr>
          <w:rFonts w:asciiTheme="minorHAnsi" w:eastAsiaTheme="minorHAnsi" w:hAnsiTheme="minorHAnsi"/>
          <w:b/>
          <w:sz w:val="18"/>
          <w:szCs w:val="18"/>
        </w:rPr>
      </w:pPr>
    </w:p>
    <w:p w:rsidR="00716DF9" w:rsidRDefault="00716DF9" w:rsidP="00BB74F6">
      <w:pPr>
        <w:pStyle w:val="a3"/>
        <w:adjustRightInd w:val="0"/>
        <w:spacing w:line="240" w:lineRule="auto"/>
        <w:rPr>
          <w:rFonts w:asciiTheme="minorHAnsi" w:eastAsiaTheme="minorHAnsi" w:hAnsiTheme="minorHAnsi"/>
          <w:b/>
          <w:color w:val="auto"/>
          <w:sz w:val="24"/>
          <w:szCs w:val="18"/>
        </w:rPr>
      </w:pPr>
      <w:r w:rsidRPr="002A29C6">
        <w:rPr>
          <w:rFonts w:asciiTheme="minorHAnsi" w:eastAsiaTheme="minorHAnsi" w:hAnsiTheme="minorHAnsi" w:hint="eastAsia"/>
          <w:b/>
          <w:color w:val="auto"/>
          <w:sz w:val="24"/>
          <w:szCs w:val="18"/>
        </w:rPr>
        <w:lastRenderedPageBreak/>
        <w:t>&lt;</w:t>
      </w:r>
      <w:proofErr w:type="gramStart"/>
      <w:r w:rsidR="00433F7D" w:rsidRPr="002A29C6">
        <w:rPr>
          <w:rFonts w:asciiTheme="minorHAnsi" w:eastAsiaTheme="minorHAnsi" w:hAnsiTheme="minorHAnsi" w:hint="eastAsia"/>
          <w:b/>
          <w:color w:val="auto"/>
          <w:sz w:val="24"/>
          <w:szCs w:val="18"/>
        </w:rPr>
        <w:t>내용 :</w:t>
      </w:r>
      <w:r w:rsidRPr="002A29C6">
        <w:rPr>
          <w:rFonts w:asciiTheme="minorHAnsi" w:eastAsiaTheme="minorHAnsi" w:hAnsiTheme="minorHAnsi" w:hint="eastAsia"/>
          <w:b/>
          <w:color w:val="auto"/>
          <w:sz w:val="24"/>
          <w:szCs w:val="18"/>
        </w:rPr>
        <w:t>본문</w:t>
      </w:r>
      <w:proofErr w:type="gramEnd"/>
      <w:r w:rsidRPr="002A29C6">
        <w:rPr>
          <w:rFonts w:asciiTheme="minorHAnsi" w:eastAsiaTheme="minorHAnsi" w:hAnsiTheme="minorHAnsi" w:hint="eastAsia"/>
          <w:b/>
          <w:color w:val="auto"/>
          <w:sz w:val="24"/>
          <w:szCs w:val="18"/>
        </w:rPr>
        <w:t xml:space="preserve"> 맛보기&gt;</w:t>
      </w:r>
    </w:p>
    <w:p w:rsidR="00640C56" w:rsidRPr="009820D5" w:rsidRDefault="00640C56" w:rsidP="00BB74F6">
      <w:pPr>
        <w:pStyle w:val="a3"/>
        <w:adjustRightInd w:val="0"/>
        <w:spacing w:line="240" w:lineRule="auto"/>
        <w:rPr>
          <w:rFonts w:asciiTheme="minorHAnsi" w:eastAsiaTheme="minorHAnsi" w:hAnsiTheme="minorHAnsi"/>
          <w:b/>
          <w:color w:val="auto"/>
          <w:sz w:val="10"/>
          <w:szCs w:val="10"/>
        </w:rPr>
      </w:pPr>
    </w:p>
    <w:p w:rsidR="00640C56" w:rsidRPr="00640C56" w:rsidRDefault="00640C56" w:rsidP="00BB74F6">
      <w:pPr>
        <w:rPr>
          <w:rFonts w:asciiTheme="minorHAnsi" w:eastAsiaTheme="minorHAnsi" w:hAnsiTheme="minorHAnsi" w:cs="굴림"/>
          <w:color w:val="000000"/>
          <w:kern w:val="0"/>
          <w:sz w:val="19"/>
          <w:szCs w:val="19"/>
        </w:rPr>
      </w:pPr>
      <w:r w:rsidRPr="00640C56">
        <w:rPr>
          <w:rFonts w:asciiTheme="minorHAnsi" w:eastAsiaTheme="minorHAnsi" w:hAnsiTheme="minorHAnsi" w:cs="굴림"/>
          <w:color w:val="000000"/>
          <w:kern w:val="0"/>
          <w:sz w:val="19"/>
          <w:szCs w:val="19"/>
        </w:rPr>
        <w:t xml:space="preserve">10년 넘게 </w:t>
      </w:r>
      <w:proofErr w:type="spellStart"/>
      <w:r w:rsidRPr="00640C56">
        <w:rPr>
          <w:rFonts w:asciiTheme="minorHAnsi" w:eastAsiaTheme="minorHAnsi" w:hAnsiTheme="minorHAnsi" w:cs="굴림"/>
          <w:color w:val="000000"/>
          <w:kern w:val="0"/>
          <w:sz w:val="19"/>
          <w:szCs w:val="19"/>
        </w:rPr>
        <w:t>감비아를</w:t>
      </w:r>
      <w:proofErr w:type="spellEnd"/>
      <w:r w:rsidRPr="00640C56">
        <w:rPr>
          <w:rFonts w:asciiTheme="minorHAnsi" w:eastAsiaTheme="minorHAnsi" w:hAnsiTheme="minorHAnsi" w:cs="굴림"/>
          <w:color w:val="000000"/>
          <w:kern w:val="0"/>
          <w:sz w:val="19"/>
          <w:szCs w:val="19"/>
        </w:rPr>
        <w:t xml:space="preserve"> 다스린 </w:t>
      </w:r>
      <w:proofErr w:type="spellStart"/>
      <w:r w:rsidRPr="00640C56">
        <w:rPr>
          <w:rFonts w:asciiTheme="minorHAnsi" w:eastAsiaTheme="minorHAnsi" w:hAnsiTheme="minorHAnsi" w:cs="굴림"/>
          <w:color w:val="000000"/>
          <w:kern w:val="0"/>
          <w:sz w:val="19"/>
          <w:szCs w:val="19"/>
        </w:rPr>
        <w:t>야햐</w:t>
      </w:r>
      <w:proofErr w:type="spellEnd"/>
      <w:r w:rsidRPr="00640C56">
        <w:rPr>
          <w:rFonts w:asciiTheme="minorHAnsi" w:eastAsiaTheme="minorHAnsi" w:hAnsiTheme="minorHAnsi" w:cs="굴림"/>
          <w:color w:val="000000"/>
          <w:kern w:val="0"/>
          <w:sz w:val="19"/>
          <w:szCs w:val="19"/>
        </w:rPr>
        <w:t xml:space="preserve"> </w:t>
      </w:r>
      <w:proofErr w:type="spellStart"/>
      <w:r w:rsidRPr="00640C56">
        <w:rPr>
          <w:rFonts w:asciiTheme="minorHAnsi" w:eastAsiaTheme="minorHAnsi" w:hAnsiTheme="minorHAnsi" w:cs="굴림"/>
          <w:color w:val="000000"/>
          <w:kern w:val="0"/>
          <w:sz w:val="19"/>
          <w:szCs w:val="19"/>
        </w:rPr>
        <w:t>자메</w:t>
      </w:r>
      <w:proofErr w:type="spellEnd"/>
      <w:r>
        <w:rPr>
          <w:rFonts w:asciiTheme="minorHAnsi" w:eastAsiaTheme="minorHAnsi" w:hAnsiTheme="minorHAnsi" w:cs="굴림" w:hint="eastAsia"/>
          <w:color w:val="000000"/>
          <w:kern w:val="0"/>
          <w:sz w:val="19"/>
          <w:szCs w:val="19"/>
        </w:rPr>
        <w:t>(</w:t>
      </w:r>
      <w:proofErr w:type="spellStart"/>
      <w:r w:rsidRPr="00640C56">
        <w:rPr>
          <w:rFonts w:asciiTheme="minorHAnsi" w:eastAsiaTheme="minorHAnsi" w:hAnsiTheme="minorHAnsi" w:cs="굴림"/>
          <w:color w:val="000000"/>
          <w:kern w:val="0"/>
          <w:sz w:val="19"/>
          <w:szCs w:val="19"/>
        </w:rPr>
        <w:t>Yahya</w:t>
      </w:r>
      <w:proofErr w:type="spellEnd"/>
      <w:r w:rsidRPr="00640C56">
        <w:rPr>
          <w:rFonts w:asciiTheme="minorHAnsi" w:eastAsiaTheme="minorHAnsi" w:hAnsiTheme="minorHAnsi" w:cs="굴림"/>
          <w:color w:val="000000"/>
          <w:kern w:val="0"/>
          <w:sz w:val="19"/>
          <w:szCs w:val="19"/>
        </w:rPr>
        <w:t xml:space="preserve"> </w:t>
      </w:r>
      <w:proofErr w:type="spellStart"/>
      <w:r w:rsidRPr="00640C56">
        <w:rPr>
          <w:rFonts w:asciiTheme="minorHAnsi" w:eastAsiaTheme="minorHAnsi" w:hAnsiTheme="minorHAnsi" w:cs="굴림"/>
          <w:color w:val="000000"/>
          <w:kern w:val="0"/>
          <w:sz w:val="19"/>
          <w:szCs w:val="19"/>
        </w:rPr>
        <w:t>Jammeh</w:t>
      </w:r>
      <w:proofErr w:type="spellEnd"/>
      <w:r>
        <w:rPr>
          <w:rFonts w:asciiTheme="minorHAnsi" w:eastAsiaTheme="minorHAnsi" w:hAnsiTheme="minorHAnsi" w:cs="굴림" w:hint="eastAsia"/>
          <w:color w:val="000000"/>
          <w:kern w:val="0"/>
          <w:sz w:val="19"/>
          <w:szCs w:val="19"/>
        </w:rPr>
        <w:t>)</w:t>
      </w:r>
      <w:r w:rsidRPr="00640C56">
        <w:rPr>
          <w:rFonts w:asciiTheme="minorHAnsi" w:eastAsiaTheme="minorHAnsi" w:hAnsiTheme="minorHAnsi" w:cs="굴림"/>
          <w:color w:val="000000"/>
          <w:kern w:val="0"/>
          <w:sz w:val="19"/>
          <w:szCs w:val="19"/>
        </w:rPr>
        <w:t xml:space="preserve"> 대통령이 어느 날 갑자기 에이즈</w:t>
      </w:r>
      <w:r w:rsidR="00CE2D9F">
        <w:rPr>
          <w:rFonts w:asciiTheme="minorHAnsi" w:eastAsiaTheme="minorHAnsi" w:hAnsiTheme="minorHAnsi" w:cs="굴림" w:hint="eastAsia"/>
          <w:color w:val="000000"/>
          <w:kern w:val="0"/>
          <w:sz w:val="19"/>
          <w:szCs w:val="19"/>
        </w:rPr>
        <w:t>(</w:t>
      </w:r>
      <w:r w:rsidRPr="00640C56">
        <w:rPr>
          <w:rFonts w:asciiTheme="minorHAnsi" w:eastAsiaTheme="minorHAnsi" w:hAnsiTheme="minorHAnsi" w:cs="굴림"/>
          <w:color w:val="000000"/>
          <w:kern w:val="0"/>
          <w:sz w:val="19"/>
          <w:szCs w:val="19"/>
        </w:rPr>
        <w:t>AIDS</w:t>
      </w:r>
      <w:r w:rsidR="00CE2D9F">
        <w:rPr>
          <w:rFonts w:asciiTheme="minorHAnsi" w:eastAsiaTheme="minorHAnsi" w:hAnsiTheme="minorHAnsi" w:cs="굴림" w:hint="eastAsia"/>
          <w:color w:val="000000"/>
          <w:kern w:val="0"/>
          <w:sz w:val="19"/>
          <w:szCs w:val="19"/>
        </w:rPr>
        <w:t>)</w:t>
      </w:r>
      <w:r w:rsidRPr="00640C56">
        <w:rPr>
          <w:rFonts w:asciiTheme="minorHAnsi" w:eastAsiaTheme="minorHAnsi" w:hAnsiTheme="minorHAnsi" w:cs="굴림"/>
          <w:color w:val="000000"/>
          <w:kern w:val="0"/>
          <w:sz w:val="19"/>
          <w:szCs w:val="19"/>
        </w:rPr>
        <w:t xml:space="preserve"> 치료제를 발견했다. 정말로 이 대통령은 목요일에는 에이즈를, 일요일에는 천식을 취급하는 가게를 열기도 했다. 나머지 요일에는 정치 문제에 전념하면서 말이다. 〈</w:t>
      </w:r>
      <w:proofErr w:type="spellStart"/>
      <w:r w:rsidRPr="00640C56">
        <w:rPr>
          <w:rFonts w:asciiTheme="minorHAnsi" w:eastAsiaTheme="minorHAnsi" w:hAnsiTheme="minorHAnsi" w:cs="굴림"/>
          <w:color w:val="000000"/>
          <w:kern w:val="0"/>
          <w:sz w:val="19"/>
          <w:szCs w:val="19"/>
        </w:rPr>
        <w:t>스카이</w:t>
      </w:r>
      <w:proofErr w:type="spellEnd"/>
      <w:r w:rsidRPr="00640C56">
        <w:rPr>
          <w:rFonts w:asciiTheme="minorHAnsi" w:eastAsiaTheme="minorHAnsi" w:hAnsiTheme="minorHAnsi" w:cs="굴림"/>
          <w:color w:val="000000"/>
          <w:kern w:val="0"/>
          <w:sz w:val="19"/>
          <w:szCs w:val="19"/>
        </w:rPr>
        <w:t xml:space="preserve"> 뉴스Sky News〉 진행자 </w:t>
      </w:r>
      <w:proofErr w:type="spellStart"/>
      <w:r w:rsidRPr="00640C56">
        <w:rPr>
          <w:rFonts w:asciiTheme="minorHAnsi" w:eastAsiaTheme="minorHAnsi" w:hAnsiTheme="minorHAnsi" w:cs="굴림"/>
          <w:color w:val="000000"/>
          <w:kern w:val="0"/>
          <w:sz w:val="19"/>
          <w:szCs w:val="19"/>
        </w:rPr>
        <w:t>엠마</w:t>
      </w:r>
      <w:proofErr w:type="spellEnd"/>
      <w:r w:rsidRPr="00640C56">
        <w:rPr>
          <w:rFonts w:asciiTheme="minorHAnsi" w:eastAsiaTheme="minorHAnsi" w:hAnsiTheme="minorHAnsi" w:cs="굴림"/>
          <w:color w:val="000000"/>
          <w:kern w:val="0"/>
          <w:sz w:val="19"/>
          <w:szCs w:val="19"/>
        </w:rPr>
        <w:t xml:space="preserve"> </w:t>
      </w:r>
      <w:proofErr w:type="spellStart"/>
      <w:r w:rsidRPr="00640C56">
        <w:rPr>
          <w:rFonts w:asciiTheme="minorHAnsi" w:eastAsiaTheme="minorHAnsi" w:hAnsiTheme="minorHAnsi" w:cs="굴림"/>
          <w:color w:val="000000"/>
          <w:kern w:val="0"/>
          <w:sz w:val="19"/>
          <w:szCs w:val="19"/>
        </w:rPr>
        <w:t>허드</w:t>
      </w:r>
      <w:proofErr w:type="spellEnd"/>
      <w:r w:rsidR="00BB74F6">
        <w:rPr>
          <w:rFonts w:asciiTheme="minorHAnsi" w:eastAsiaTheme="minorHAnsi" w:hAnsiTheme="minorHAnsi" w:cs="굴림" w:hint="eastAsia"/>
          <w:color w:val="000000"/>
          <w:kern w:val="0"/>
          <w:sz w:val="19"/>
          <w:szCs w:val="19"/>
        </w:rPr>
        <w:t>(</w:t>
      </w:r>
      <w:r w:rsidRPr="00640C56">
        <w:rPr>
          <w:rFonts w:asciiTheme="minorHAnsi" w:eastAsiaTheme="minorHAnsi" w:hAnsiTheme="minorHAnsi" w:cs="굴림"/>
          <w:color w:val="000000"/>
          <w:kern w:val="0"/>
          <w:sz w:val="19"/>
          <w:szCs w:val="19"/>
        </w:rPr>
        <w:t xml:space="preserve">Emma </w:t>
      </w:r>
      <w:proofErr w:type="spellStart"/>
      <w:r w:rsidRPr="00640C56">
        <w:rPr>
          <w:rFonts w:asciiTheme="minorHAnsi" w:eastAsiaTheme="minorHAnsi" w:hAnsiTheme="minorHAnsi" w:cs="굴림"/>
          <w:color w:val="000000"/>
          <w:kern w:val="0"/>
          <w:sz w:val="19"/>
          <w:szCs w:val="19"/>
        </w:rPr>
        <w:t>Hurd</w:t>
      </w:r>
      <w:proofErr w:type="spellEnd"/>
      <w:r w:rsidR="00BB74F6">
        <w:rPr>
          <w:rFonts w:asciiTheme="minorHAnsi" w:eastAsiaTheme="minorHAnsi" w:hAnsiTheme="minorHAnsi" w:cs="굴림" w:hint="eastAsia"/>
          <w:color w:val="000000"/>
          <w:kern w:val="0"/>
          <w:sz w:val="19"/>
          <w:szCs w:val="19"/>
        </w:rPr>
        <w:t>)</w:t>
      </w:r>
      <w:r w:rsidRPr="00640C56">
        <w:rPr>
          <w:rFonts w:asciiTheme="minorHAnsi" w:eastAsiaTheme="minorHAnsi" w:hAnsiTheme="minorHAnsi" w:cs="굴림"/>
          <w:color w:val="000000"/>
          <w:kern w:val="0"/>
          <w:sz w:val="19"/>
          <w:szCs w:val="19"/>
        </w:rPr>
        <w:t>에 따르면, 그 치료란 “크림을 한 번 문지르고 얼굴에 어떤 약을 한 번 뿌리고 탁한 액체를 한 번 마시는” 것이다</w:t>
      </w:r>
      <w:r>
        <w:rPr>
          <w:rFonts w:asciiTheme="minorHAnsi" w:eastAsiaTheme="minorHAnsi" w:hAnsiTheme="minorHAnsi" w:cs="굴림"/>
          <w:color w:val="000000"/>
          <w:kern w:val="0"/>
          <w:sz w:val="19"/>
          <w:szCs w:val="19"/>
        </w:rPr>
        <w:t>.</w:t>
      </w:r>
      <w:r w:rsidRPr="00640C56">
        <w:rPr>
          <w:rFonts w:asciiTheme="minorHAnsi" w:eastAsiaTheme="minorHAnsi" w:hAnsiTheme="minorHAnsi" w:cs="굴림"/>
          <w:color w:val="000000"/>
          <w:kern w:val="0"/>
          <w:sz w:val="19"/>
          <w:szCs w:val="19"/>
        </w:rPr>
        <w:t xml:space="preserve"> 이 치료법은 당연히 </w:t>
      </w:r>
      <w:proofErr w:type="spellStart"/>
      <w:r w:rsidRPr="00640C56">
        <w:rPr>
          <w:rFonts w:asciiTheme="minorHAnsi" w:eastAsiaTheme="minorHAnsi" w:hAnsiTheme="minorHAnsi" w:cs="굴림"/>
          <w:color w:val="000000"/>
          <w:kern w:val="0"/>
          <w:sz w:val="19"/>
          <w:szCs w:val="19"/>
        </w:rPr>
        <w:t>감비아의</w:t>
      </w:r>
      <w:proofErr w:type="spellEnd"/>
      <w:r w:rsidRPr="00640C56">
        <w:rPr>
          <w:rFonts w:asciiTheme="minorHAnsi" w:eastAsiaTheme="minorHAnsi" w:hAnsiTheme="minorHAnsi" w:cs="굴림"/>
          <w:color w:val="000000"/>
          <w:kern w:val="0"/>
          <w:sz w:val="19"/>
          <w:szCs w:val="19"/>
        </w:rPr>
        <w:t xml:space="preserve"> 보건부에서 승인을 받았고 </w:t>
      </w:r>
      <w:proofErr w:type="spellStart"/>
      <w:r w:rsidRPr="00640C56">
        <w:rPr>
          <w:rFonts w:asciiTheme="minorHAnsi" w:eastAsiaTheme="minorHAnsi" w:hAnsiTheme="minorHAnsi" w:cs="굴림"/>
          <w:color w:val="000000"/>
          <w:kern w:val="0"/>
          <w:sz w:val="19"/>
          <w:szCs w:val="19"/>
        </w:rPr>
        <w:t>자메</w:t>
      </w:r>
      <w:proofErr w:type="spellEnd"/>
      <w:r w:rsidRPr="00640C56">
        <w:rPr>
          <w:rFonts w:asciiTheme="minorHAnsi" w:eastAsiaTheme="minorHAnsi" w:hAnsiTheme="minorHAnsi" w:cs="굴림"/>
          <w:color w:val="000000"/>
          <w:kern w:val="0"/>
          <w:sz w:val="19"/>
          <w:szCs w:val="19"/>
        </w:rPr>
        <w:t xml:space="preserve"> 대통령은 그 치료법이 효과가 있다고 믿었다. </w:t>
      </w:r>
      <w:proofErr w:type="spellStart"/>
      <w:r w:rsidRPr="00640C56">
        <w:rPr>
          <w:rFonts w:asciiTheme="minorHAnsi" w:eastAsiaTheme="minorHAnsi" w:hAnsiTheme="minorHAnsi" w:cs="굴림"/>
          <w:color w:val="000000"/>
          <w:kern w:val="0"/>
          <w:sz w:val="19"/>
          <w:szCs w:val="19"/>
        </w:rPr>
        <w:t>탐시르</w:t>
      </w:r>
      <w:proofErr w:type="spellEnd"/>
      <w:r w:rsidRPr="00640C56">
        <w:rPr>
          <w:rFonts w:asciiTheme="minorHAnsi" w:eastAsiaTheme="minorHAnsi" w:hAnsiTheme="minorHAnsi" w:cs="굴림"/>
          <w:color w:val="000000"/>
          <w:kern w:val="0"/>
          <w:sz w:val="19"/>
          <w:szCs w:val="19"/>
        </w:rPr>
        <w:t xml:space="preserve"> </w:t>
      </w:r>
      <w:proofErr w:type="spellStart"/>
      <w:r w:rsidRPr="00640C56">
        <w:rPr>
          <w:rFonts w:asciiTheme="minorHAnsi" w:eastAsiaTheme="minorHAnsi" w:hAnsiTheme="minorHAnsi" w:cs="굴림"/>
          <w:color w:val="000000"/>
          <w:kern w:val="0"/>
          <w:sz w:val="19"/>
          <w:szCs w:val="19"/>
        </w:rPr>
        <w:t>음보웨</w:t>
      </w:r>
      <w:proofErr w:type="spellEnd"/>
      <w:r w:rsidR="00BB74F6">
        <w:rPr>
          <w:rFonts w:asciiTheme="minorHAnsi" w:eastAsiaTheme="minorHAnsi" w:hAnsiTheme="minorHAnsi" w:cs="굴림" w:hint="eastAsia"/>
          <w:color w:val="000000"/>
          <w:kern w:val="0"/>
          <w:sz w:val="19"/>
          <w:szCs w:val="19"/>
        </w:rPr>
        <w:t>(</w:t>
      </w:r>
      <w:proofErr w:type="spellStart"/>
      <w:r w:rsidRPr="00640C56">
        <w:rPr>
          <w:rFonts w:asciiTheme="minorHAnsi" w:eastAsiaTheme="minorHAnsi" w:hAnsiTheme="minorHAnsi" w:cs="굴림"/>
          <w:color w:val="000000"/>
          <w:kern w:val="0"/>
          <w:sz w:val="19"/>
          <w:szCs w:val="19"/>
        </w:rPr>
        <w:t>Tamsir</w:t>
      </w:r>
      <w:proofErr w:type="spellEnd"/>
      <w:r w:rsidRPr="00640C56">
        <w:rPr>
          <w:rFonts w:asciiTheme="minorHAnsi" w:eastAsiaTheme="minorHAnsi" w:hAnsiTheme="minorHAnsi" w:cs="굴림"/>
          <w:color w:val="000000"/>
          <w:kern w:val="0"/>
          <w:sz w:val="19"/>
          <w:szCs w:val="19"/>
        </w:rPr>
        <w:t xml:space="preserve"> </w:t>
      </w:r>
      <w:proofErr w:type="spellStart"/>
      <w:r w:rsidRPr="00640C56">
        <w:rPr>
          <w:rFonts w:asciiTheme="minorHAnsi" w:eastAsiaTheme="minorHAnsi" w:hAnsiTheme="minorHAnsi" w:cs="굴림"/>
          <w:color w:val="000000"/>
          <w:kern w:val="0"/>
          <w:sz w:val="19"/>
          <w:szCs w:val="19"/>
        </w:rPr>
        <w:t>Mbowe</w:t>
      </w:r>
      <w:proofErr w:type="spellEnd"/>
      <w:r w:rsidR="00BB74F6">
        <w:rPr>
          <w:rFonts w:asciiTheme="minorHAnsi" w:eastAsiaTheme="minorHAnsi" w:hAnsiTheme="minorHAnsi" w:cs="굴림" w:hint="eastAsia"/>
          <w:color w:val="000000"/>
          <w:kern w:val="0"/>
          <w:sz w:val="19"/>
          <w:szCs w:val="19"/>
        </w:rPr>
        <w:t>)</w:t>
      </w:r>
      <w:r w:rsidRPr="00640C56">
        <w:rPr>
          <w:rFonts w:asciiTheme="minorHAnsi" w:eastAsiaTheme="minorHAnsi" w:hAnsiTheme="minorHAnsi" w:cs="굴림"/>
          <w:color w:val="000000"/>
          <w:kern w:val="0"/>
          <w:sz w:val="19"/>
          <w:szCs w:val="19"/>
        </w:rPr>
        <w:t xml:space="preserve"> 장관은 이렇게 말했다. “대통령께서는 모든 이를 100퍼센트 확실하게 치료하실 수 있습니다. 의학적으로 완전히 증명된 것입니다.” </w:t>
      </w:r>
    </w:p>
    <w:p w:rsidR="00640C56" w:rsidRPr="00640C56" w:rsidRDefault="00640C56" w:rsidP="00BB74F6">
      <w:pPr>
        <w:rPr>
          <w:rFonts w:asciiTheme="minorHAnsi" w:eastAsiaTheme="minorHAnsi" w:hAnsiTheme="minorHAnsi" w:cs="굴림"/>
          <w:color w:val="000000"/>
          <w:kern w:val="0"/>
          <w:sz w:val="19"/>
          <w:szCs w:val="19"/>
        </w:rPr>
      </w:pPr>
      <w:r w:rsidRPr="00640C56">
        <w:rPr>
          <w:rFonts w:asciiTheme="minorHAnsi" w:eastAsiaTheme="minorHAnsi" w:hAnsiTheme="minorHAnsi" w:cs="굴림"/>
          <w:color w:val="000000"/>
          <w:kern w:val="0"/>
          <w:sz w:val="19"/>
          <w:szCs w:val="19"/>
        </w:rPr>
        <w:t>- 91~</w:t>
      </w:r>
      <w:proofErr w:type="gramStart"/>
      <w:r w:rsidRPr="00640C56">
        <w:rPr>
          <w:rFonts w:asciiTheme="minorHAnsi" w:eastAsiaTheme="minorHAnsi" w:hAnsiTheme="minorHAnsi" w:cs="굴림"/>
          <w:color w:val="000000"/>
          <w:kern w:val="0"/>
          <w:sz w:val="19"/>
          <w:szCs w:val="19"/>
        </w:rPr>
        <w:t xml:space="preserve">92쪽 </w:t>
      </w:r>
      <w:r>
        <w:rPr>
          <w:rFonts w:asciiTheme="minorHAnsi" w:eastAsiaTheme="minorHAnsi" w:hAnsiTheme="minorHAnsi" w:cs="굴림" w:hint="eastAsia"/>
          <w:color w:val="000000"/>
          <w:kern w:val="0"/>
          <w:sz w:val="19"/>
          <w:szCs w:val="19"/>
        </w:rPr>
        <w:t xml:space="preserve"> </w:t>
      </w:r>
      <w:r w:rsidRPr="00640C56">
        <w:rPr>
          <w:rFonts w:asciiTheme="minorHAnsi" w:eastAsiaTheme="minorHAnsi" w:hAnsiTheme="minorHAnsi" w:cs="굴림"/>
          <w:color w:val="000000"/>
          <w:kern w:val="0"/>
          <w:sz w:val="19"/>
          <w:szCs w:val="19"/>
        </w:rPr>
        <w:t>3</w:t>
      </w:r>
      <w:r>
        <w:rPr>
          <w:rFonts w:asciiTheme="minorHAnsi" w:eastAsiaTheme="minorHAnsi" w:hAnsiTheme="minorHAnsi" w:cs="굴림" w:hint="eastAsia"/>
          <w:color w:val="000000"/>
          <w:kern w:val="0"/>
          <w:sz w:val="19"/>
          <w:szCs w:val="19"/>
        </w:rPr>
        <w:t>장</w:t>
      </w:r>
      <w:proofErr w:type="gramEnd"/>
      <w:r w:rsidRPr="00640C56">
        <w:rPr>
          <w:rFonts w:asciiTheme="minorHAnsi" w:eastAsiaTheme="minorHAnsi" w:hAnsiTheme="minorHAnsi" w:cs="굴림"/>
          <w:color w:val="000000"/>
          <w:kern w:val="0"/>
          <w:sz w:val="19"/>
          <w:szCs w:val="19"/>
        </w:rPr>
        <w:t xml:space="preserve"> 사이비과학 </w:t>
      </w:r>
    </w:p>
    <w:p w:rsidR="00640C56" w:rsidRPr="009820D5" w:rsidRDefault="00640C56" w:rsidP="00BB74F6">
      <w:pPr>
        <w:rPr>
          <w:rFonts w:asciiTheme="minorHAnsi" w:eastAsiaTheme="minorHAnsi" w:hAnsiTheme="minorHAnsi" w:cs="굴림"/>
          <w:color w:val="000000"/>
          <w:kern w:val="0"/>
          <w:sz w:val="16"/>
          <w:szCs w:val="16"/>
        </w:rPr>
      </w:pPr>
    </w:p>
    <w:p w:rsidR="009820D5" w:rsidRPr="009820D5" w:rsidRDefault="009820D5" w:rsidP="00BB74F6">
      <w:pPr>
        <w:rPr>
          <w:rFonts w:asciiTheme="minorHAnsi" w:eastAsiaTheme="minorHAnsi" w:hAnsiTheme="minorHAnsi" w:cs="굴림"/>
          <w:color w:val="000000"/>
          <w:kern w:val="0"/>
          <w:sz w:val="16"/>
          <w:szCs w:val="16"/>
        </w:rPr>
      </w:pPr>
    </w:p>
    <w:p w:rsidR="00640C56" w:rsidRPr="00640C56" w:rsidRDefault="00640C56" w:rsidP="00BB74F6">
      <w:pPr>
        <w:rPr>
          <w:rFonts w:asciiTheme="minorHAnsi" w:eastAsiaTheme="minorHAnsi" w:hAnsiTheme="minorHAnsi" w:cs="굴림"/>
          <w:color w:val="000000"/>
          <w:kern w:val="0"/>
          <w:sz w:val="19"/>
          <w:szCs w:val="19"/>
        </w:rPr>
      </w:pPr>
      <w:r w:rsidRPr="00640C56">
        <w:rPr>
          <w:rFonts w:asciiTheme="minorHAnsi" w:eastAsiaTheme="minorHAnsi" w:hAnsiTheme="minorHAnsi" w:cs="굴림"/>
          <w:color w:val="000000"/>
          <w:kern w:val="0"/>
          <w:sz w:val="19"/>
          <w:szCs w:val="19"/>
        </w:rPr>
        <w:t xml:space="preserve">1997년 3월 26일 캘리포니아 주 </w:t>
      </w:r>
      <w:proofErr w:type="spellStart"/>
      <w:r w:rsidRPr="00640C56">
        <w:rPr>
          <w:rFonts w:asciiTheme="minorHAnsi" w:eastAsiaTheme="minorHAnsi" w:hAnsiTheme="minorHAnsi" w:cs="굴림"/>
          <w:color w:val="000000"/>
          <w:kern w:val="0"/>
          <w:sz w:val="19"/>
          <w:szCs w:val="19"/>
        </w:rPr>
        <w:t>샌디에이고의</w:t>
      </w:r>
      <w:proofErr w:type="spellEnd"/>
      <w:r w:rsidRPr="00640C56">
        <w:rPr>
          <w:rFonts w:asciiTheme="minorHAnsi" w:eastAsiaTheme="minorHAnsi" w:hAnsiTheme="minorHAnsi" w:cs="굴림"/>
          <w:color w:val="000000"/>
          <w:kern w:val="0"/>
          <w:sz w:val="19"/>
          <w:szCs w:val="19"/>
        </w:rPr>
        <w:t xml:space="preserve"> 상류층 공동체인 </w:t>
      </w:r>
      <w:proofErr w:type="spellStart"/>
      <w:r w:rsidRPr="00640C56">
        <w:rPr>
          <w:rFonts w:asciiTheme="minorHAnsi" w:eastAsiaTheme="minorHAnsi" w:hAnsiTheme="minorHAnsi" w:cs="굴림"/>
          <w:color w:val="000000"/>
          <w:kern w:val="0"/>
          <w:sz w:val="19"/>
          <w:szCs w:val="19"/>
        </w:rPr>
        <w:t>란초</w:t>
      </w:r>
      <w:proofErr w:type="spellEnd"/>
      <w:r w:rsidRPr="00640C56">
        <w:rPr>
          <w:rFonts w:asciiTheme="minorHAnsi" w:eastAsiaTheme="minorHAnsi" w:hAnsiTheme="minorHAnsi" w:cs="굴림"/>
          <w:color w:val="000000"/>
          <w:kern w:val="0"/>
          <w:sz w:val="19"/>
          <w:szCs w:val="19"/>
        </w:rPr>
        <w:t xml:space="preserve"> </w:t>
      </w:r>
      <w:proofErr w:type="spellStart"/>
      <w:r w:rsidRPr="00640C56">
        <w:rPr>
          <w:rFonts w:asciiTheme="minorHAnsi" w:eastAsiaTheme="minorHAnsi" w:hAnsiTheme="minorHAnsi" w:cs="굴림"/>
          <w:color w:val="000000"/>
          <w:kern w:val="0"/>
          <w:sz w:val="19"/>
          <w:szCs w:val="19"/>
        </w:rPr>
        <w:t>산타페에서</w:t>
      </w:r>
      <w:proofErr w:type="spellEnd"/>
      <w:r w:rsidRPr="00640C56">
        <w:rPr>
          <w:rFonts w:asciiTheme="minorHAnsi" w:eastAsiaTheme="minorHAnsi" w:hAnsiTheme="minorHAnsi" w:cs="굴림"/>
          <w:color w:val="000000"/>
          <w:kern w:val="0"/>
          <w:sz w:val="19"/>
          <w:szCs w:val="19"/>
        </w:rPr>
        <w:t xml:space="preserve"> 39명의 사람이 집단으로 의식을 치르듯 자살했다. (</w:t>
      </w:r>
      <w:proofErr w:type="gramStart"/>
      <w:r w:rsidRPr="00640C56">
        <w:rPr>
          <w:rFonts w:asciiTheme="minorHAnsi" w:eastAsiaTheme="minorHAnsi" w:hAnsiTheme="minorHAnsi" w:cs="굴림"/>
          <w:color w:val="000000"/>
          <w:kern w:val="0"/>
          <w:sz w:val="19"/>
          <w:szCs w:val="19"/>
        </w:rPr>
        <w:t>…</w:t>
      </w:r>
      <w:proofErr w:type="gramEnd"/>
      <w:r w:rsidRPr="00640C56">
        <w:rPr>
          <w:rFonts w:asciiTheme="minorHAnsi" w:eastAsiaTheme="minorHAnsi" w:hAnsiTheme="minorHAnsi" w:cs="굴림"/>
          <w:color w:val="000000"/>
          <w:kern w:val="0"/>
          <w:sz w:val="19"/>
          <w:szCs w:val="19"/>
        </w:rPr>
        <w:t>) 이들은 ‘천국의 문</w:t>
      </w:r>
      <w:r w:rsidR="00CE2D9F">
        <w:rPr>
          <w:rFonts w:asciiTheme="minorHAnsi" w:eastAsiaTheme="minorHAnsi" w:hAnsiTheme="minorHAnsi" w:cs="굴림" w:hint="eastAsia"/>
          <w:color w:val="000000"/>
          <w:kern w:val="0"/>
          <w:sz w:val="19"/>
          <w:szCs w:val="19"/>
        </w:rPr>
        <w:t>(</w:t>
      </w:r>
      <w:r w:rsidRPr="00640C56">
        <w:rPr>
          <w:rFonts w:asciiTheme="minorHAnsi" w:eastAsiaTheme="minorHAnsi" w:hAnsiTheme="minorHAnsi" w:cs="굴림"/>
          <w:color w:val="000000"/>
          <w:kern w:val="0"/>
          <w:sz w:val="19"/>
          <w:szCs w:val="19"/>
        </w:rPr>
        <w:t>Heaven’s Gate</w:t>
      </w:r>
      <w:r w:rsidR="00CE2D9F">
        <w:rPr>
          <w:rFonts w:asciiTheme="minorHAnsi" w:eastAsiaTheme="minorHAnsi" w:hAnsiTheme="minorHAnsi" w:cs="굴림" w:hint="eastAsia"/>
          <w:color w:val="000000"/>
          <w:kern w:val="0"/>
          <w:sz w:val="19"/>
          <w:szCs w:val="19"/>
        </w:rPr>
        <w:t>)</w:t>
      </w:r>
      <w:r w:rsidRPr="00640C56">
        <w:rPr>
          <w:rFonts w:asciiTheme="minorHAnsi" w:eastAsiaTheme="minorHAnsi" w:hAnsiTheme="minorHAnsi" w:cs="굴림"/>
          <w:color w:val="000000"/>
          <w:kern w:val="0"/>
          <w:sz w:val="19"/>
          <w:szCs w:val="19"/>
        </w:rPr>
        <w:t xml:space="preserve">’이라는 UFO </w:t>
      </w:r>
      <w:proofErr w:type="spellStart"/>
      <w:r w:rsidRPr="00640C56">
        <w:rPr>
          <w:rFonts w:asciiTheme="minorHAnsi" w:eastAsiaTheme="minorHAnsi" w:hAnsiTheme="minorHAnsi" w:cs="굴림"/>
          <w:color w:val="000000"/>
          <w:kern w:val="0"/>
          <w:sz w:val="19"/>
          <w:szCs w:val="19"/>
        </w:rPr>
        <w:t>컬트</w:t>
      </w:r>
      <w:proofErr w:type="spellEnd"/>
      <w:r w:rsidRPr="00640C56">
        <w:rPr>
          <w:rFonts w:asciiTheme="minorHAnsi" w:eastAsiaTheme="minorHAnsi" w:hAnsiTheme="minorHAnsi" w:cs="굴림"/>
          <w:color w:val="000000"/>
          <w:kern w:val="0"/>
          <w:sz w:val="19"/>
          <w:szCs w:val="19"/>
        </w:rPr>
        <w:t xml:space="preserve"> 조직의 회원으로서 지도자는 마셜 애플화이트(Marshall </w:t>
      </w:r>
      <w:proofErr w:type="spellStart"/>
      <w:r w:rsidRPr="00640C56">
        <w:rPr>
          <w:rFonts w:asciiTheme="minorHAnsi" w:eastAsiaTheme="minorHAnsi" w:hAnsiTheme="minorHAnsi" w:cs="굴림"/>
          <w:color w:val="000000"/>
          <w:kern w:val="0"/>
          <w:sz w:val="19"/>
          <w:szCs w:val="19"/>
        </w:rPr>
        <w:t>Applewhite</w:t>
      </w:r>
      <w:proofErr w:type="spellEnd"/>
      <w:r w:rsidRPr="00640C56">
        <w:rPr>
          <w:rFonts w:asciiTheme="minorHAnsi" w:eastAsiaTheme="minorHAnsi" w:hAnsiTheme="minorHAnsi" w:cs="굴림"/>
          <w:color w:val="000000"/>
          <w:kern w:val="0"/>
          <w:sz w:val="19"/>
          <w:szCs w:val="19"/>
        </w:rPr>
        <w:t xml:space="preserve">)와 보니 </w:t>
      </w:r>
      <w:proofErr w:type="spellStart"/>
      <w:r w:rsidRPr="00640C56">
        <w:rPr>
          <w:rFonts w:asciiTheme="minorHAnsi" w:eastAsiaTheme="minorHAnsi" w:hAnsiTheme="minorHAnsi" w:cs="굴림"/>
          <w:color w:val="000000"/>
          <w:kern w:val="0"/>
          <w:sz w:val="19"/>
          <w:szCs w:val="19"/>
        </w:rPr>
        <w:t>네틀스</w:t>
      </w:r>
      <w:proofErr w:type="spellEnd"/>
      <w:r w:rsidRPr="00640C56">
        <w:rPr>
          <w:rFonts w:asciiTheme="minorHAnsi" w:eastAsiaTheme="minorHAnsi" w:hAnsiTheme="minorHAnsi" w:cs="굴림"/>
          <w:color w:val="000000"/>
          <w:kern w:val="0"/>
          <w:sz w:val="19"/>
          <w:szCs w:val="19"/>
        </w:rPr>
        <w:t>(Bonnie Nettles)였다. 이 조직의 예전 회원 2명도 나중에 동료의 발자국을 따라 자살했다. (</w:t>
      </w:r>
      <w:proofErr w:type="gramStart"/>
      <w:r w:rsidRPr="00640C56">
        <w:rPr>
          <w:rFonts w:asciiTheme="minorHAnsi" w:eastAsiaTheme="minorHAnsi" w:hAnsiTheme="minorHAnsi" w:cs="굴림"/>
          <w:color w:val="000000"/>
          <w:kern w:val="0"/>
          <w:sz w:val="19"/>
          <w:szCs w:val="19"/>
        </w:rPr>
        <w:t>…</w:t>
      </w:r>
      <w:proofErr w:type="gramEnd"/>
      <w:r w:rsidRPr="00640C56">
        <w:rPr>
          <w:rFonts w:asciiTheme="minorHAnsi" w:eastAsiaTheme="minorHAnsi" w:hAnsiTheme="minorHAnsi" w:cs="굴림"/>
          <w:color w:val="000000"/>
          <w:kern w:val="0"/>
          <w:sz w:val="19"/>
          <w:szCs w:val="19"/>
        </w:rPr>
        <w:t xml:space="preserve">) ‘천국의 문’ 회원은 그들 말에 따르면 다른 행성에서 존재하기 위해 지구를 떠났다. 왜냐하면 그들은 UFO가 (당시 지구 근처를 지나고 있던) </w:t>
      </w:r>
      <w:proofErr w:type="spellStart"/>
      <w:r w:rsidRPr="00640C56">
        <w:rPr>
          <w:rFonts w:asciiTheme="minorHAnsi" w:eastAsiaTheme="minorHAnsi" w:hAnsiTheme="minorHAnsi" w:cs="굴림"/>
          <w:color w:val="000000"/>
          <w:kern w:val="0"/>
          <w:sz w:val="19"/>
          <w:szCs w:val="19"/>
        </w:rPr>
        <w:t>헤일밥</w:t>
      </w:r>
      <w:proofErr w:type="spellEnd"/>
      <w:r w:rsidRPr="00640C56">
        <w:rPr>
          <w:rFonts w:asciiTheme="minorHAnsi" w:eastAsiaTheme="minorHAnsi" w:hAnsiTheme="minorHAnsi" w:cs="굴림"/>
          <w:color w:val="000000"/>
          <w:kern w:val="0"/>
          <w:sz w:val="19"/>
          <w:szCs w:val="19"/>
        </w:rPr>
        <w:t xml:space="preserve"> 혜성을 뒤쫓다가 자신들을 태워서 그 행성에 데려다 준다고 철석같이 믿었기 때문이다. </w:t>
      </w:r>
    </w:p>
    <w:p w:rsidR="00640C56" w:rsidRPr="00640C56" w:rsidRDefault="00640C56" w:rsidP="00BB74F6">
      <w:pPr>
        <w:rPr>
          <w:rFonts w:asciiTheme="minorHAnsi" w:eastAsiaTheme="minorHAnsi" w:hAnsiTheme="minorHAnsi" w:cs="굴림"/>
          <w:color w:val="000000"/>
          <w:kern w:val="0"/>
          <w:sz w:val="19"/>
          <w:szCs w:val="19"/>
        </w:rPr>
      </w:pPr>
      <w:r w:rsidRPr="00640C56">
        <w:rPr>
          <w:rFonts w:asciiTheme="minorHAnsi" w:eastAsiaTheme="minorHAnsi" w:hAnsiTheme="minorHAnsi" w:cs="굴림"/>
          <w:color w:val="000000"/>
          <w:kern w:val="0"/>
          <w:sz w:val="19"/>
          <w:szCs w:val="19"/>
        </w:rPr>
        <w:t xml:space="preserve">- </w:t>
      </w:r>
      <w:r w:rsidR="00BB74F6" w:rsidRPr="00640C56">
        <w:rPr>
          <w:rFonts w:asciiTheme="minorHAnsi" w:eastAsiaTheme="minorHAnsi" w:hAnsiTheme="minorHAnsi" w:cs="굴림"/>
          <w:color w:val="000000"/>
          <w:kern w:val="0"/>
          <w:sz w:val="19"/>
          <w:szCs w:val="19"/>
        </w:rPr>
        <w:t>106~</w:t>
      </w:r>
      <w:proofErr w:type="gramStart"/>
      <w:r w:rsidR="00BB74F6" w:rsidRPr="00640C56">
        <w:rPr>
          <w:rFonts w:asciiTheme="minorHAnsi" w:eastAsiaTheme="minorHAnsi" w:hAnsiTheme="minorHAnsi" w:cs="굴림"/>
          <w:color w:val="000000"/>
          <w:kern w:val="0"/>
          <w:sz w:val="19"/>
          <w:szCs w:val="19"/>
        </w:rPr>
        <w:t xml:space="preserve">107쪽 </w:t>
      </w:r>
      <w:r w:rsidR="00BB74F6">
        <w:rPr>
          <w:rFonts w:asciiTheme="minorHAnsi" w:eastAsiaTheme="minorHAnsi" w:hAnsiTheme="minorHAnsi" w:cs="굴림" w:hint="eastAsia"/>
          <w:color w:val="000000"/>
          <w:kern w:val="0"/>
          <w:sz w:val="19"/>
          <w:szCs w:val="19"/>
        </w:rPr>
        <w:t xml:space="preserve"> </w:t>
      </w:r>
      <w:r w:rsidRPr="00640C56">
        <w:rPr>
          <w:rFonts w:asciiTheme="minorHAnsi" w:eastAsiaTheme="minorHAnsi" w:hAnsiTheme="minorHAnsi" w:cs="굴림"/>
          <w:color w:val="000000"/>
          <w:kern w:val="0"/>
          <w:sz w:val="19"/>
          <w:szCs w:val="19"/>
        </w:rPr>
        <w:t>3</w:t>
      </w:r>
      <w:r w:rsidR="00BB74F6">
        <w:rPr>
          <w:rFonts w:asciiTheme="minorHAnsi" w:eastAsiaTheme="minorHAnsi" w:hAnsiTheme="minorHAnsi" w:cs="굴림" w:hint="eastAsia"/>
          <w:color w:val="000000"/>
          <w:kern w:val="0"/>
          <w:sz w:val="19"/>
          <w:szCs w:val="19"/>
        </w:rPr>
        <w:t>장</w:t>
      </w:r>
      <w:proofErr w:type="gramEnd"/>
      <w:r w:rsidRPr="00640C56">
        <w:rPr>
          <w:rFonts w:asciiTheme="minorHAnsi" w:eastAsiaTheme="minorHAnsi" w:hAnsiTheme="minorHAnsi" w:cs="굴림"/>
          <w:color w:val="000000"/>
          <w:kern w:val="0"/>
          <w:sz w:val="19"/>
          <w:szCs w:val="19"/>
        </w:rPr>
        <w:t xml:space="preserve"> 사이비과학 </w:t>
      </w:r>
    </w:p>
    <w:p w:rsidR="00640C56" w:rsidRPr="009820D5" w:rsidRDefault="00640C56" w:rsidP="00BB74F6">
      <w:pPr>
        <w:rPr>
          <w:rFonts w:asciiTheme="minorHAnsi" w:eastAsiaTheme="minorHAnsi" w:hAnsiTheme="minorHAnsi" w:cs="굴림"/>
          <w:color w:val="000000"/>
          <w:kern w:val="0"/>
          <w:sz w:val="16"/>
          <w:szCs w:val="16"/>
        </w:rPr>
      </w:pPr>
    </w:p>
    <w:p w:rsidR="00640C56" w:rsidRPr="009820D5" w:rsidRDefault="00640C56" w:rsidP="00BB74F6">
      <w:pPr>
        <w:rPr>
          <w:rFonts w:asciiTheme="minorHAnsi" w:eastAsiaTheme="minorHAnsi" w:hAnsiTheme="minorHAnsi" w:cs="굴림"/>
          <w:color w:val="000000"/>
          <w:kern w:val="0"/>
          <w:sz w:val="16"/>
          <w:szCs w:val="16"/>
        </w:rPr>
      </w:pPr>
    </w:p>
    <w:p w:rsidR="00640C56" w:rsidRPr="00640C56" w:rsidRDefault="00640C56" w:rsidP="00BB74F6">
      <w:pPr>
        <w:rPr>
          <w:rFonts w:asciiTheme="minorHAnsi" w:eastAsiaTheme="minorHAnsi" w:hAnsiTheme="minorHAnsi" w:cs="굴림"/>
          <w:color w:val="000000"/>
          <w:kern w:val="0"/>
          <w:sz w:val="19"/>
          <w:szCs w:val="19"/>
        </w:rPr>
      </w:pPr>
      <w:r w:rsidRPr="00640C56">
        <w:rPr>
          <w:rFonts w:asciiTheme="minorHAnsi" w:eastAsiaTheme="minorHAnsi" w:hAnsiTheme="minorHAnsi" w:cs="굴림" w:hint="eastAsia"/>
          <w:color w:val="000000"/>
          <w:kern w:val="0"/>
          <w:sz w:val="19"/>
          <w:szCs w:val="19"/>
        </w:rPr>
        <w:t>정식</w:t>
      </w:r>
      <w:r w:rsidRPr="00640C56">
        <w:rPr>
          <w:rFonts w:asciiTheme="minorHAnsi" w:eastAsiaTheme="minorHAnsi" w:hAnsiTheme="minorHAnsi" w:cs="굴림"/>
          <w:color w:val="000000"/>
          <w:kern w:val="0"/>
          <w:sz w:val="19"/>
          <w:szCs w:val="19"/>
        </w:rPr>
        <w:t xml:space="preserve"> 과학자들이 참여했다는 사실을 언론이 그 사안을 자세히 조사해 보지 않은 데 대한 변명으로 삼을 수는 없다. 이미 여러 번 살펴보았듯이, 번듯한 자격을 갖춘 학자들조차 온갖 기이한 아이디어를 쏟아내고 종종 그것을 정말로 믿는다. 과학자 중에 창조론을 믿는 이도 있고, 석유가 화석연료임을 부정하는 이도 있으며, 지구온난화가 진행되고 있지 않다고 여기는 이도 있다. 심지어 텔레파시와 신통력을 믿기도 하며 에이즈바이러스가 에이즈를 일으킨다는 사실을 부정하는 이들도 있다. (</w:t>
      </w:r>
      <w:proofErr w:type="gramStart"/>
      <w:r w:rsidRPr="00640C56">
        <w:rPr>
          <w:rFonts w:asciiTheme="minorHAnsi" w:eastAsiaTheme="minorHAnsi" w:hAnsiTheme="minorHAnsi" w:cs="굴림"/>
          <w:color w:val="000000"/>
          <w:kern w:val="0"/>
          <w:sz w:val="19"/>
          <w:szCs w:val="19"/>
        </w:rPr>
        <w:t>…</w:t>
      </w:r>
      <w:proofErr w:type="gramEnd"/>
      <w:r w:rsidRPr="00640C56">
        <w:rPr>
          <w:rFonts w:asciiTheme="minorHAnsi" w:eastAsiaTheme="minorHAnsi" w:hAnsiTheme="minorHAnsi" w:cs="굴림"/>
          <w:color w:val="000000"/>
          <w:kern w:val="0"/>
          <w:sz w:val="19"/>
          <w:szCs w:val="19"/>
        </w:rPr>
        <w:t xml:space="preserve">) 박사학위를 갖고서 대학에서 연구한다는 겉모습이 어떤 분야이든 간에 확고한 권위를 갖추기 위한 필요충분조건이 결코 아니라는 뜻이다. 이 책에서 거듭 제기하는 주제이기도 하지만, 아무리 권위 있는 듯 보인다고 해도 실제로 쉽게 권위를 인정해서는 안 된다. </w:t>
      </w:r>
    </w:p>
    <w:p w:rsidR="00640C56" w:rsidRPr="00640C56" w:rsidRDefault="00640C56" w:rsidP="00BB74F6">
      <w:pPr>
        <w:rPr>
          <w:rFonts w:asciiTheme="minorHAnsi" w:eastAsiaTheme="minorHAnsi" w:hAnsiTheme="minorHAnsi" w:cs="굴림"/>
          <w:color w:val="000000"/>
          <w:kern w:val="0"/>
          <w:sz w:val="19"/>
          <w:szCs w:val="19"/>
        </w:rPr>
      </w:pPr>
      <w:r w:rsidRPr="00640C56">
        <w:rPr>
          <w:rFonts w:asciiTheme="minorHAnsi" w:eastAsiaTheme="minorHAnsi" w:hAnsiTheme="minorHAnsi" w:cs="굴림"/>
          <w:color w:val="000000"/>
          <w:kern w:val="0"/>
          <w:sz w:val="19"/>
          <w:szCs w:val="19"/>
        </w:rPr>
        <w:t xml:space="preserve">- </w:t>
      </w:r>
      <w:proofErr w:type="gramStart"/>
      <w:r w:rsidR="00BB74F6" w:rsidRPr="00640C56">
        <w:rPr>
          <w:rFonts w:asciiTheme="minorHAnsi" w:eastAsiaTheme="minorHAnsi" w:hAnsiTheme="minorHAnsi" w:cs="굴림"/>
          <w:color w:val="000000"/>
          <w:kern w:val="0"/>
          <w:sz w:val="19"/>
          <w:szCs w:val="19"/>
        </w:rPr>
        <w:t xml:space="preserve">139쪽 </w:t>
      </w:r>
      <w:r w:rsidR="00BB74F6">
        <w:rPr>
          <w:rFonts w:asciiTheme="minorHAnsi" w:eastAsiaTheme="minorHAnsi" w:hAnsiTheme="minorHAnsi" w:cs="굴림" w:hint="eastAsia"/>
          <w:color w:val="000000"/>
          <w:kern w:val="0"/>
          <w:sz w:val="19"/>
          <w:szCs w:val="19"/>
        </w:rPr>
        <w:t xml:space="preserve"> </w:t>
      </w:r>
      <w:r w:rsidRPr="00640C56">
        <w:rPr>
          <w:rFonts w:asciiTheme="minorHAnsi" w:eastAsiaTheme="minorHAnsi" w:hAnsiTheme="minorHAnsi" w:cs="굴림"/>
          <w:color w:val="000000"/>
          <w:kern w:val="0"/>
          <w:sz w:val="19"/>
          <w:szCs w:val="19"/>
        </w:rPr>
        <w:t>4</w:t>
      </w:r>
      <w:r w:rsidR="00BB74F6">
        <w:rPr>
          <w:rFonts w:asciiTheme="minorHAnsi" w:eastAsiaTheme="minorHAnsi" w:hAnsiTheme="minorHAnsi" w:cs="굴림" w:hint="eastAsia"/>
          <w:color w:val="000000"/>
          <w:kern w:val="0"/>
          <w:sz w:val="19"/>
          <w:szCs w:val="19"/>
        </w:rPr>
        <w:t>장</w:t>
      </w:r>
      <w:proofErr w:type="gramEnd"/>
      <w:r w:rsidRPr="00640C56">
        <w:rPr>
          <w:rFonts w:asciiTheme="minorHAnsi" w:eastAsiaTheme="minorHAnsi" w:hAnsiTheme="minorHAnsi" w:cs="굴림"/>
          <w:color w:val="000000"/>
          <w:kern w:val="0"/>
          <w:sz w:val="19"/>
          <w:szCs w:val="19"/>
        </w:rPr>
        <w:t xml:space="preserve"> 미디어 탓이다? </w:t>
      </w:r>
    </w:p>
    <w:p w:rsidR="00640C56" w:rsidRPr="009820D5" w:rsidRDefault="00640C56" w:rsidP="00BB74F6">
      <w:pPr>
        <w:rPr>
          <w:rFonts w:asciiTheme="minorHAnsi" w:eastAsiaTheme="minorHAnsi" w:hAnsiTheme="minorHAnsi" w:cs="굴림"/>
          <w:color w:val="000000"/>
          <w:kern w:val="0"/>
          <w:sz w:val="16"/>
          <w:szCs w:val="16"/>
        </w:rPr>
      </w:pPr>
    </w:p>
    <w:p w:rsidR="009820D5" w:rsidRPr="009820D5" w:rsidRDefault="009820D5" w:rsidP="00BB74F6">
      <w:pPr>
        <w:rPr>
          <w:rFonts w:asciiTheme="minorHAnsi" w:eastAsiaTheme="minorHAnsi" w:hAnsiTheme="minorHAnsi" w:cs="굴림"/>
          <w:color w:val="000000"/>
          <w:kern w:val="0"/>
          <w:sz w:val="16"/>
          <w:szCs w:val="16"/>
        </w:rPr>
      </w:pPr>
    </w:p>
    <w:p w:rsidR="00640C56" w:rsidRPr="00640C56" w:rsidRDefault="00640C56" w:rsidP="00BB74F6">
      <w:pPr>
        <w:rPr>
          <w:rFonts w:asciiTheme="minorHAnsi" w:eastAsiaTheme="minorHAnsi" w:hAnsiTheme="minorHAnsi" w:cs="굴림"/>
          <w:color w:val="000000"/>
          <w:kern w:val="0"/>
          <w:sz w:val="19"/>
          <w:szCs w:val="19"/>
        </w:rPr>
      </w:pPr>
      <w:r w:rsidRPr="00640C56">
        <w:rPr>
          <w:rFonts w:asciiTheme="minorHAnsi" w:eastAsiaTheme="minorHAnsi" w:hAnsiTheme="minorHAnsi" w:cs="굴림"/>
          <w:color w:val="000000"/>
          <w:kern w:val="0"/>
          <w:sz w:val="19"/>
          <w:szCs w:val="19"/>
        </w:rPr>
        <w:t xml:space="preserve">2004년 10월에 교과 선정 위원회는 결국 소송으로 이어지게 된 결정문을 작성했다. 교육청이 위원회의 권고에 따라 행동한 방식을 보면 여러 가지 변칙과 꽤 특이한 점들이 있다. 일례로 교사들―즉 생물학에 관해 실제로 아는 사람들―에겐 결정문의 여러 가지 초안에 대해 의견을 개진할 기회가 주어지지 않았다. 이보다 더 개탄스러운 점은 결정문에 찬성한 교육청 위원들은 </w:t>
      </w:r>
      <w:proofErr w:type="spellStart"/>
      <w:r w:rsidRPr="00640C56">
        <w:rPr>
          <w:rFonts w:asciiTheme="minorHAnsi" w:eastAsiaTheme="minorHAnsi" w:hAnsiTheme="minorHAnsi" w:cs="굴림"/>
          <w:color w:val="000000"/>
          <w:kern w:val="0"/>
          <w:sz w:val="19"/>
          <w:szCs w:val="19"/>
        </w:rPr>
        <w:t>버킹엄을</w:t>
      </w:r>
      <w:proofErr w:type="spellEnd"/>
      <w:r w:rsidRPr="00640C56">
        <w:rPr>
          <w:rFonts w:asciiTheme="minorHAnsi" w:eastAsiaTheme="minorHAnsi" w:hAnsiTheme="minorHAnsi" w:cs="굴림"/>
          <w:color w:val="000000"/>
          <w:kern w:val="0"/>
          <w:sz w:val="19"/>
          <w:szCs w:val="19"/>
        </w:rPr>
        <w:t xml:space="preserve"> 필두로 </w:t>
      </w:r>
      <w:proofErr w:type="spellStart"/>
      <w:r w:rsidRPr="00640C56">
        <w:rPr>
          <w:rFonts w:asciiTheme="minorHAnsi" w:eastAsiaTheme="minorHAnsi" w:hAnsiTheme="minorHAnsi" w:cs="굴림"/>
          <w:color w:val="000000"/>
          <w:kern w:val="0"/>
          <w:sz w:val="19"/>
          <w:szCs w:val="19"/>
        </w:rPr>
        <w:t>지적설계론이</w:t>
      </w:r>
      <w:proofErr w:type="spellEnd"/>
      <w:r w:rsidRPr="00640C56">
        <w:rPr>
          <w:rFonts w:asciiTheme="minorHAnsi" w:eastAsiaTheme="minorHAnsi" w:hAnsiTheme="minorHAnsi" w:cs="굴림"/>
          <w:color w:val="000000"/>
          <w:kern w:val="0"/>
          <w:sz w:val="19"/>
          <w:szCs w:val="19"/>
        </w:rPr>
        <w:t xml:space="preserve"> 무언지 알지도 못했고, 『</w:t>
      </w:r>
      <w:proofErr w:type="spellStart"/>
      <w:r w:rsidRPr="00640C56">
        <w:rPr>
          <w:rFonts w:asciiTheme="minorHAnsi" w:eastAsiaTheme="minorHAnsi" w:hAnsiTheme="minorHAnsi" w:cs="굴림"/>
          <w:color w:val="000000"/>
          <w:kern w:val="0"/>
          <w:sz w:val="19"/>
          <w:szCs w:val="19"/>
        </w:rPr>
        <w:t>판다와</w:t>
      </w:r>
      <w:proofErr w:type="spellEnd"/>
      <w:r w:rsidRPr="00640C56">
        <w:rPr>
          <w:rFonts w:asciiTheme="minorHAnsi" w:eastAsiaTheme="minorHAnsi" w:hAnsiTheme="minorHAnsi" w:cs="굴림"/>
          <w:color w:val="000000"/>
          <w:kern w:val="0"/>
          <w:sz w:val="19"/>
          <w:szCs w:val="19"/>
        </w:rPr>
        <w:t xml:space="preserve"> 인간에 관하여』</w:t>
      </w:r>
      <w:proofErr w:type="spellStart"/>
      <w:r w:rsidRPr="00640C56">
        <w:rPr>
          <w:rFonts w:asciiTheme="minorHAnsi" w:eastAsiaTheme="minorHAnsi" w:hAnsiTheme="minorHAnsi" w:cs="굴림"/>
          <w:color w:val="000000"/>
          <w:kern w:val="0"/>
          <w:sz w:val="19"/>
          <w:szCs w:val="19"/>
        </w:rPr>
        <w:t>를</w:t>
      </w:r>
      <w:proofErr w:type="spellEnd"/>
      <w:r w:rsidRPr="00640C56">
        <w:rPr>
          <w:rFonts w:asciiTheme="minorHAnsi" w:eastAsiaTheme="minorHAnsi" w:hAnsiTheme="minorHAnsi" w:cs="굴림"/>
          <w:color w:val="000000"/>
          <w:kern w:val="0"/>
          <w:sz w:val="19"/>
          <w:szCs w:val="19"/>
        </w:rPr>
        <w:t xml:space="preserve"> 참고 도서로 </w:t>
      </w:r>
      <w:r w:rsidRPr="00640C56">
        <w:rPr>
          <w:rFonts w:asciiTheme="minorHAnsi" w:eastAsiaTheme="minorHAnsi" w:hAnsiTheme="minorHAnsi" w:cs="굴림" w:hint="eastAsia"/>
          <w:color w:val="000000"/>
          <w:kern w:val="0"/>
          <w:sz w:val="19"/>
          <w:szCs w:val="19"/>
        </w:rPr>
        <w:t>채택하는</w:t>
      </w:r>
      <w:r w:rsidRPr="00640C56">
        <w:rPr>
          <w:rFonts w:asciiTheme="minorHAnsi" w:eastAsiaTheme="minorHAnsi" w:hAnsiTheme="minorHAnsi" w:cs="굴림"/>
          <w:color w:val="000000"/>
          <w:kern w:val="0"/>
          <w:sz w:val="19"/>
          <w:szCs w:val="19"/>
        </w:rPr>
        <w:t xml:space="preserve"> 문제에 관해 제대로 판단할 위치에 있지 않았음을 솔직히 시인했다는 사실이다. </w:t>
      </w:r>
      <w:proofErr w:type="spellStart"/>
      <w:r w:rsidRPr="00640C56">
        <w:rPr>
          <w:rFonts w:asciiTheme="minorHAnsi" w:eastAsiaTheme="minorHAnsi" w:hAnsiTheme="minorHAnsi" w:cs="굴림"/>
          <w:color w:val="000000"/>
          <w:kern w:val="0"/>
          <w:sz w:val="19"/>
          <w:szCs w:val="19"/>
        </w:rPr>
        <w:t>존스</w:t>
      </w:r>
      <w:proofErr w:type="spellEnd"/>
      <w:r w:rsidRPr="00640C56">
        <w:rPr>
          <w:rFonts w:asciiTheme="minorHAnsi" w:eastAsiaTheme="minorHAnsi" w:hAnsiTheme="minorHAnsi" w:cs="굴림"/>
          <w:color w:val="000000"/>
          <w:kern w:val="0"/>
          <w:sz w:val="19"/>
          <w:szCs w:val="19"/>
        </w:rPr>
        <w:t xml:space="preserve"> 판사가 소송의 최종 판결문에서 지적하듯이, 미국국립과학아카데미나 미국국립생물학교사협회와 같은 진지한 과학단체나 교육단체에 상담을 해 주는 교육청 위원들에게도 의견을 개진할 기회가 주어지지 않았다. 오직 </w:t>
      </w:r>
      <w:proofErr w:type="spellStart"/>
      <w:r w:rsidRPr="00640C56">
        <w:rPr>
          <w:rFonts w:asciiTheme="minorHAnsi" w:eastAsiaTheme="minorHAnsi" w:hAnsiTheme="minorHAnsi" w:cs="굴림"/>
          <w:color w:val="000000"/>
          <w:kern w:val="0"/>
          <w:sz w:val="19"/>
          <w:szCs w:val="19"/>
        </w:rPr>
        <w:t>지적설계론</w:t>
      </w:r>
      <w:proofErr w:type="spellEnd"/>
      <w:r w:rsidRPr="00640C56">
        <w:rPr>
          <w:rFonts w:asciiTheme="minorHAnsi" w:eastAsiaTheme="minorHAnsi" w:hAnsiTheme="minorHAnsi" w:cs="굴림"/>
          <w:color w:val="000000"/>
          <w:kern w:val="0"/>
          <w:sz w:val="19"/>
          <w:szCs w:val="19"/>
        </w:rPr>
        <w:t xml:space="preserve"> </w:t>
      </w:r>
      <w:proofErr w:type="spellStart"/>
      <w:r w:rsidRPr="00640C56">
        <w:rPr>
          <w:rFonts w:asciiTheme="minorHAnsi" w:eastAsiaTheme="minorHAnsi" w:hAnsiTheme="minorHAnsi" w:cs="굴림"/>
          <w:color w:val="000000"/>
          <w:kern w:val="0"/>
          <w:sz w:val="19"/>
          <w:szCs w:val="19"/>
        </w:rPr>
        <w:t>싱크탱크인</w:t>
      </w:r>
      <w:proofErr w:type="spellEnd"/>
      <w:r w:rsidRPr="00640C56">
        <w:rPr>
          <w:rFonts w:asciiTheme="minorHAnsi" w:eastAsiaTheme="minorHAnsi" w:hAnsiTheme="minorHAnsi" w:cs="굴림"/>
          <w:color w:val="000000"/>
          <w:kern w:val="0"/>
          <w:sz w:val="19"/>
          <w:szCs w:val="19"/>
        </w:rPr>
        <w:t xml:space="preserve"> </w:t>
      </w:r>
      <w:proofErr w:type="spellStart"/>
      <w:r w:rsidRPr="00640C56">
        <w:rPr>
          <w:rFonts w:asciiTheme="minorHAnsi" w:eastAsiaTheme="minorHAnsi" w:hAnsiTheme="minorHAnsi" w:cs="굴림"/>
          <w:color w:val="000000"/>
          <w:kern w:val="0"/>
          <w:sz w:val="19"/>
          <w:szCs w:val="19"/>
        </w:rPr>
        <w:t>디스커버리</w:t>
      </w:r>
      <w:proofErr w:type="spellEnd"/>
      <w:r w:rsidRPr="00640C56">
        <w:rPr>
          <w:rFonts w:asciiTheme="minorHAnsi" w:eastAsiaTheme="minorHAnsi" w:hAnsiTheme="minorHAnsi" w:cs="굴림"/>
          <w:color w:val="000000"/>
          <w:kern w:val="0"/>
          <w:sz w:val="19"/>
          <w:szCs w:val="19"/>
        </w:rPr>
        <w:t xml:space="preserve"> 연구소에만 의견을 물었다.</w:t>
      </w:r>
    </w:p>
    <w:p w:rsidR="004D7A60" w:rsidRPr="00BB74F6" w:rsidRDefault="00640C56" w:rsidP="00BB74F6">
      <w:pPr>
        <w:rPr>
          <w:rFonts w:asciiTheme="minorHAnsi" w:eastAsiaTheme="minorHAnsi" w:hAnsiTheme="minorHAnsi" w:cs="굴림"/>
          <w:color w:val="000000"/>
          <w:kern w:val="0"/>
          <w:sz w:val="19"/>
          <w:szCs w:val="19"/>
        </w:rPr>
      </w:pPr>
      <w:r w:rsidRPr="00640C56">
        <w:rPr>
          <w:rFonts w:asciiTheme="minorHAnsi" w:eastAsiaTheme="minorHAnsi" w:hAnsiTheme="minorHAnsi" w:cs="굴림"/>
          <w:color w:val="000000"/>
          <w:kern w:val="0"/>
          <w:sz w:val="19"/>
          <w:szCs w:val="19"/>
        </w:rPr>
        <w:t xml:space="preserve">- </w:t>
      </w:r>
      <w:proofErr w:type="gramStart"/>
      <w:r w:rsidR="00BB74F6" w:rsidRPr="00640C56">
        <w:rPr>
          <w:rFonts w:asciiTheme="minorHAnsi" w:eastAsiaTheme="minorHAnsi" w:hAnsiTheme="minorHAnsi" w:cs="굴림"/>
          <w:color w:val="000000"/>
          <w:kern w:val="0"/>
          <w:sz w:val="19"/>
          <w:szCs w:val="19"/>
        </w:rPr>
        <w:t>25</w:t>
      </w:r>
      <w:r w:rsidR="009820D5">
        <w:rPr>
          <w:rFonts w:asciiTheme="minorHAnsi" w:eastAsiaTheme="minorHAnsi" w:hAnsiTheme="minorHAnsi" w:cs="굴림" w:hint="eastAsia"/>
          <w:color w:val="000000"/>
          <w:kern w:val="0"/>
          <w:sz w:val="19"/>
          <w:szCs w:val="19"/>
        </w:rPr>
        <w:t>5</w:t>
      </w:r>
      <w:r w:rsidR="00BB74F6" w:rsidRPr="00640C56">
        <w:rPr>
          <w:rFonts w:asciiTheme="minorHAnsi" w:eastAsiaTheme="minorHAnsi" w:hAnsiTheme="minorHAnsi" w:cs="굴림"/>
          <w:color w:val="000000"/>
          <w:kern w:val="0"/>
          <w:sz w:val="19"/>
          <w:szCs w:val="19"/>
        </w:rPr>
        <w:t>쪽</w:t>
      </w:r>
      <w:r w:rsidR="00BB74F6">
        <w:rPr>
          <w:rFonts w:asciiTheme="minorHAnsi" w:eastAsiaTheme="minorHAnsi" w:hAnsiTheme="minorHAnsi" w:cs="굴림" w:hint="eastAsia"/>
          <w:color w:val="000000"/>
          <w:kern w:val="0"/>
          <w:sz w:val="19"/>
          <w:szCs w:val="19"/>
        </w:rPr>
        <w:t xml:space="preserve">  </w:t>
      </w:r>
      <w:r w:rsidRPr="00640C56">
        <w:rPr>
          <w:rFonts w:asciiTheme="minorHAnsi" w:eastAsiaTheme="minorHAnsi" w:hAnsiTheme="minorHAnsi" w:cs="굴림"/>
          <w:color w:val="000000"/>
          <w:kern w:val="0"/>
          <w:sz w:val="19"/>
          <w:szCs w:val="19"/>
        </w:rPr>
        <w:t>7</w:t>
      </w:r>
      <w:r w:rsidR="00BB74F6">
        <w:rPr>
          <w:rFonts w:asciiTheme="minorHAnsi" w:eastAsiaTheme="minorHAnsi" w:hAnsiTheme="minorHAnsi" w:cs="굴림" w:hint="eastAsia"/>
          <w:color w:val="000000"/>
          <w:kern w:val="0"/>
          <w:sz w:val="19"/>
          <w:szCs w:val="19"/>
        </w:rPr>
        <w:t>장</w:t>
      </w:r>
      <w:proofErr w:type="gramEnd"/>
      <w:r w:rsidRPr="00640C56">
        <w:rPr>
          <w:rFonts w:asciiTheme="minorHAnsi" w:eastAsiaTheme="minorHAnsi" w:hAnsiTheme="minorHAnsi" w:cs="굴림"/>
          <w:color w:val="000000"/>
          <w:kern w:val="0"/>
          <w:sz w:val="19"/>
          <w:szCs w:val="19"/>
        </w:rPr>
        <w:t xml:space="preserve"> 법정의 과학 </w:t>
      </w:r>
    </w:p>
    <w:p w:rsidR="00433F7D" w:rsidRPr="002A29C6" w:rsidRDefault="00433F7D" w:rsidP="00BB74F6">
      <w:pPr>
        <w:pStyle w:val="a3"/>
        <w:adjustRightInd w:val="0"/>
        <w:spacing w:line="240" w:lineRule="auto"/>
        <w:rPr>
          <w:rFonts w:asciiTheme="minorHAnsi" w:eastAsiaTheme="minorHAnsi" w:hAnsiTheme="minorHAnsi"/>
          <w:b/>
          <w:sz w:val="24"/>
          <w:szCs w:val="18"/>
        </w:rPr>
      </w:pPr>
      <w:r w:rsidRPr="002A29C6">
        <w:rPr>
          <w:rFonts w:asciiTheme="minorHAnsi" w:eastAsiaTheme="minorHAnsi" w:hAnsiTheme="minorHAnsi" w:hint="eastAsia"/>
          <w:b/>
          <w:sz w:val="24"/>
          <w:szCs w:val="18"/>
        </w:rPr>
        <w:lastRenderedPageBreak/>
        <w:t>&lt;출판사 리뷰&gt;</w:t>
      </w:r>
    </w:p>
    <w:p w:rsidR="004D7A60" w:rsidRPr="002A29C6" w:rsidRDefault="004D7A60" w:rsidP="00BB74F6">
      <w:pPr>
        <w:widowControl/>
        <w:wordWrap/>
        <w:autoSpaceDE/>
        <w:snapToGrid w:val="0"/>
        <w:rPr>
          <w:rFonts w:asciiTheme="minorHAnsi" w:eastAsiaTheme="minorHAnsi" w:hAnsiTheme="minorHAnsi" w:cs="굴림"/>
          <w:bCs/>
          <w:color w:val="000000"/>
          <w:kern w:val="0"/>
          <w:szCs w:val="20"/>
        </w:rPr>
      </w:pPr>
    </w:p>
    <w:p w:rsidR="00CE2D9F" w:rsidRDefault="00CE2D9F" w:rsidP="00CE2D9F">
      <w:pPr>
        <w:rPr>
          <w:rFonts w:asciiTheme="minorHAnsi" w:eastAsiaTheme="minorHAnsi" w:hAnsiTheme="minorHAnsi" w:cs="함초롬바탕"/>
          <w:b/>
          <w:kern w:val="0"/>
          <w:sz w:val="18"/>
          <w:szCs w:val="18"/>
        </w:rPr>
      </w:pPr>
      <w:proofErr w:type="spellStart"/>
      <w:r w:rsidRPr="00640C56">
        <w:rPr>
          <w:rFonts w:asciiTheme="minorHAnsi" w:eastAsiaTheme="minorHAnsi" w:hAnsiTheme="minorHAnsi" w:cs="함초롬바탕" w:hint="eastAsia"/>
          <w:b/>
          <w:kern w:val="0"/>
          <w:sz w:val="18"/>
          <w:szCs w:val="18"/>
        </w:rPr>
        <w:t>지적설계론을</w:t>
      </w:r>
      <w:proofErr w:type="spellEnd"/>
      <w:r w:rsidRPr="00640C56">
        <w:rPr>
          <w:rFonts w:asciiTheme="minorHAnsi" w:eastAsiaTheme="minorHAnsi" w:hAnsiTheme="minorHAnsi" w:cs="함초롬바탕"/>
          <w:b/>
          <w:kern w:val="0"/>
          <w:sz w:val="18"/>
          <w:szCs w:val="18"/>
        </w:rPr>
        <w:t xml:space="preserve"> 주장하고 지구온난화를 부정하는 </w:t>
      </w:r>
    </w:p>
    <w:p w:rsidR="00CE2D9F" w:rsidRPr="00640C56" w:rsidRDefault="00CE2D9F" w:rsidP="00CE2D9F">
      <w:pPr>
        <w:rPr>
          <w:rFonts w:asciiTheme="minorHAnsi" w:eastAsiaTheme="minorHAnsi" w:hAnsiTheme="minorHAnsi" w:cs="함초롬바탕"/>
          <w:b/>
          <w:kern w:val="0"/>
          <w:sz w:val="18"/>
          <w:szCs w:val="18"/>
        </w:rPr>
      </w:pPr>
      <w:r w:rsidRPr="00640C56">
        <w:rPr>
          <w:rFonts w:asciiTheme="minorHAnsi" w:eastAsiaTheme="minorHAnsi" w:hAnsiTheme="minorHAnsi" w:cs="함초롬바탕"/>
          <w:b/>
          <w:kern w:val="0"/>
          <w:sz w:val="18"/>
          <w:szCs w:val="18"/>
        </w:rPr>
        <w:t>엉터리 과학을 향한 거침없는 해부!</w:t>
      </w:r>
    </w:p>
    <w:p w:rsidR="00BB74F6" w:rsidRPr="00CE2D9F" w:rsidRDefault="00BB74F6" w:rsidP="00BB74F6">
      <w:pPr>
        <w:rPr>
          <w:rFonts w:asciiTheme="minorHAnsi" w:eastAsiaTheme="minorHAnsi" w:hAnsiTheme="minorHAnsi"/>
          <w:b/>
          <w:bCs/>
          <w:kern w:val="0"/>
          <w:sz w:val="18"/>
          <w:szCs w:val="20"/>
        </w:rPr>
      </w:pPr>
    </w:p>
    <w:p w:rsidR="00CE2D9F" w:rsidRDefault="00BB74F6" w:rsidP="00BB74F6">
      <w:pPr>
        <w:rPr>
          <w:rFonts w:asciiTheme="minorHAnsi" w:eastAsiaTheme="minorHAnsi" w:hAnsiTheme="minorHAnsi"/>
          <w:bCs/>
          <w:kern w:val="0"/>
          <w:sz w:val="18"/>
          <w:szCs w:val="20"/>
        </w:rPr>
      </w:pPr>
      <w:r w:rsidRPr="00BB74F6">
        <w:rPr>
          <w:rFonts w:asciiTheme="minorHAnsi" w:eastAsiaTheme="minorHAnsi" w:hAnsiTheme="minorHAnsi" w:hint="eastAsia"/>
          <w:bCs/>
          <w:kern w:val="0"/>
          <w:sz w:val="18"/>
          <w:szCs w:val="20"/>
        </w:rPr>
        <w:t>시조새의</w:t>
      </w:r>
      <w:r w:rsidRPr="00BB74F6">
        <w:rPr>
          <w:rFonts w:asciiTheme="minorHAnsi" w:eastAsiaTheme="minorHAnsi" w:hAnsiTheme="minorHAnsi"/>
          <w:bCs/>
          <w:kern w:val="0"/>
          <w:sz w:val="18"/>
          <w:szCs w:val="20"/>
        </w:rPr>
        <w:t xml:space="preserve"> 교과서 삭제를 둘러싸고 과학계가 떠들썩하다. 우리나라 교과서진화론개정추진위원회가 교육과학기술부에 “국내에서 사용하는 고등학교 과학교과서의 ‘시조새’에 관한 기술 내용이 학술적으로 잘못된 것이므로 삭제해달라”고 청원한 것이 받아들여진 사실을 영국의 과학저널 &lt;</w:t>
      </w:r>
      <w:proofErr w:type="spellStart"/>
      <w:r w:rsidRPr="00BB74F6">
        <w:rPr>
          <w:rFonts w:asciiTheme="minorHAnsi" w:eastAsiaTheme="minorHAnsi" w:hAnsiTheme="minorHAnsi"/>
          <w:bCs/>
          <w:kern w:val="0"/>
          <w:sz w:val="18"/>
          <w:szCs w:val="20"/>
        </w:rPr>
        <w:t>네이처</w:t>
      </w:r>
      <w:proofErr w:type="spellEnd"/>
      <w:r w:rsidRPr="00BB74F6">
        <w:rPr>
          <w:rFonts w:asciiTheme="minorHAnsi" w:eastAsiaTheme="minorHAnsi" w:hAnsiTheme="minorHAnsi"/>
          <w:bCs/>
          <w:kern w:val="0"/>
          <w:sz w:val="18"/>
          <w:szCs w:val="20"/>
        </w:rPr>
        <w:t xml:space="preserve">&gt;와 미국 시사주간지 &lt;타임&gt; 등이 보도하면서다. 교과서진화론개정추진위원회는 “진화론은 사상, 이념체계이지 과학이 아니다. 과학을 빙자한 내용이 교과서에 소개되고 있다”고 주장한다. </w:t>
      </w:r>
    </w:p>
    <w:p w:rsidR="00CE2D9F" w:rsidRDefault="00CE2D9F" w:rsidP="00BB74F6">
      <w:pPr>
        <w:rPr>
          <w:rFonts w:asciiTheme="minorHAnsi" w:eastAsiaTheme="minorHAnsi" w:hAnsiTheme="minorHAnsi"/>
          <w:bCs/>
          <w:kern w:val="0"/>
          <w:sz w:val="18"/>
          <w:szCs w:val="20"/>
        </w:rPr>
      </w:pPr>
    </w:p>
    <w:p w:rsidR="00BB74F6" w:rsidRPr="00BB74F6" w:rsidRDefault="00BB74F6" w:rsidP="00BB74F6">
      <w:pPr>
        <w:rPr>
          <w:rFonts w:asciiTheme="minorHAnsi" w:eastAsiaTheme="minorHAnsi" w:hAnsiTheme="minorHAnsi"/>
          <w:bCs/>
          <w:kern w:val="0"/>
          <w:sz w:val="18"/>
          <w:szCs w:val="20"/>
        </w:rPr>
      </w:pPr>
      <w:r w:rsidRPr="00BB74F6">
        <w:rPr>
          <w:rFonts w:asciiTheme="minorHAnsi" w:eastAsiaTheme="minorHAnsi" w:hAnsiTheme="minorHAnsi" w:hint="eastAsia"/>
          <w:bCs/>
          <w:kern w:val="0"/>
          <w:sz w:val="18"/>
          <w:szCs w:val="20"/>
        </w:rPr>
        <w:t>그렇다면</w:t>
      </w:r>
      <w:r w:rsidRPr="00BB74F6">
        <w:rPr>
          <w:rFonts w:asciiTheme="minorHAnsi" w:eastAsiaTheme="minorHAnsi" w:hAnsiTheme="minorHAnsi"/>
          <w:bCs/>
          <w:kern w:val="0"/>
          <w:sz w:val="18"/>
          <w:szCs w:val="20"/>
        </w:rPr>
        <w:t xml:space="preserve"> 창조론은 </w:t>
      </w:r>
      <w:proofErr w:type="gramStart"/>
      <w:r w:rsidRPr="00BB74F6">
        <w:rPr>
          <w:rFonts w:asciiTheme="minorHAnsi" w:eastAsiaTheme="minorHAnsi" w:hAnsiTheme="minorHAnsi"/>
          <w:bCs/>
          <w:kern w:val="0"/>
          <w:sz w:val="18"/>
          <w:szCs w:val="20"/>
        </w:rPr>
        <w:t>과학일까.</w:t>
      </w:r>
      <w:proofErr w:type="gramEnd"/>
      <w:r w:rsidRPr="00BB74F6">
        <w:rPr>
          <w:rFonts w:asciiTheme="minorHAnsi" w:eastAsiaTheme="minorHAnsi" w:hAnsiTheme="minorHAnsi"/>
          <w:bCs/>
          <w:kern w:val="0"/>
          <w:sz w:val="18"/>
          <w:szCs w:val="20"/>
        </w:rPr>
        <w:t xml:space="preserve"> 이 책을 쓴 </w:t>
      </w:r>
      <w:proofErr w:type="spellStart"/>
      <w:r w:rsidRPr="00BB74F6">
        <w:rPr>
          <w:rFonts w:asciiTheme="minorHAnsi" w:eastAsiaTheme="minorHAnsi" w:hAnsiTheme="minorHAnsi"/>
          <w:bCs/>
          <w:kern w:val="0"/>
          <w:sz w:val="18"/>
          <w:szCs w:val="20"/>
        </w:rPr>
        <w:t>마시모</w:t>
      </w:r>
      <w:proofErr w:type="spellEnd"/>
      <w:r w:rsidRPr="00BB74F6">
        <w:rPr>
          <w:rFonts w:asciiTheme="minorHAnsi" w:eastAsiaTheme="minorHAnsi" w:hAnsiTheme="minorHAnsi"/>
          <w:bCs/>
          <w:kern w:val="0"/>
          <w:sz w:val="18"/>
          <w:szCs w:val="20"/>
        </w:rPr>
        <w:t xml:space="preserve"> </w:t>
      </w:r>
      <w:proofErr w:type="spellStart"/>
      <w:r w:rsidRPr="00BB74F6">
        <w:rPr>
          <w:rFonts w:asciiTheme="minorHAnsi" w:eastAsiaTheme="minorHAnsi" w:hAnsiTheme="minorHAnsi"/>
          <w:bCs/>
          <w:kern w:val="0"/>
          <w:sz w:val="18"/>
          <w:szCs w:val="20"/>
        </w:rPr>
        <w:t>피글리우치</w:t>
      </w:r>
      <w:proofErr w:type="spellEnd"/>
      <w:r w:rsidRPr="00BB74F6">
        <w:rPr>
          <w:rFonts w:asciiTheme="minorHAnsi" w:eastAsiaTheme="minorHAnsi" w:hAnsiTheme="minorHAnsi"/>
          <w:bCs/>
          <w:kern w:val="0"/>
          <w:sz w:val="18"/>
          <w:szCs w:val="20"/>
        </w:rPr>
        <w:t xml:space="preserve"> </w:t>
      </w:r>
      <w:proofErr w:type="spellStart"/>
      <w:r w:rsidRPr="00BB74F6">
        <w:rPr>
          <w:rFonts w:asciiTheme="minorHAnsi" w:eastAsiaTheme="minorHAnsi" w:hAnsiTheme="minorHAnsi"/>
          <w:bCs/>
          <w:kern w:val="0"/>
          <w:sz w:val="18"/>
          <w:szCs w:val="20"/>
        </w:rPr>
        <w:t>뉴욕시립대</w:t>
      </w:r>
      <w:proofErr w:type="spellEnd"/>
      <w:r w:rsidRPr="00BB74F6">
        <w:rPr>
          <w:rFonts w:asciiTheme="minorHAnsi" w:eastAsiaTheme="minorHAnsi" w:hAnsiTheme="minorHAnsi"/>
          <w:bCs/>
          <w:kern w:val="0"/>
          <w:sz w:val="18"/>
          <w:szCs w:val="20"/>
        </w:rPr>
        <w:t xml:space="preserve"> 철학교수(철학교수라지만 유전학, 식물학, 과학철학 박사다)는 창조론에 대한 열렬한 비판가이자 과학 교육 옹호자로 유명하다. </w:t>
      </w:r>
    </w:p>
    <w:p w:rsidR="00CE2D9F" w:rsidRDefault="00CE2D9F" w:rsidP="00BB74F6">
      <w:pPr>
        <w:rPr>
          <w:rFonts w:asciiTheme="minorHAnsi" w:eastAsiaTheme="minorHAnsi" w:hAnsiTheme="minorHAnsi"/>
          <w:bCs/>
          <w:kern w:val="0"/>
          <w:sz w:val="18"/>
          <w:szCs w:val="20"/>
        </w:rPr>
      </w:pPr>
    </w:p>
    <w:p w:rsidR="00BB74F6" w:rsidRPr="00BB74F6" w:rsidRDefault="00BB74F6" w:rsidP="00BB74F6">
      <w:pPr>
        <w:rPr>
          <w:rFonts w:asciiTheme="minorHAnsi" w:eastAsiaTheme="minorHAnsi" w:hAnsiTheme="minorHAnsi"/>
          <w:bCs/>
          <w:kern w:val="0"/>
          <w:sz w:val="18"/>
          <w:szCs w:val="20"/>
        </w:rPr>
      </w:pPr>
      <w:r w:rsidRPr="00BB74F6">
        <w:rPr>
          <w:rFonts w:asciiTheme="minorHAnsi" w:eastAsiaTheme="minorHAnsi" w:hAnsiTheme="minorHAnsi" w:hint="eastAsia"/>
          <w:bCs/>
          <w:kern w:val="0"/>
          <w:sz w:val="18"/>
          <w:szCs w:val="20"/>
        </w:rPr>
        <w:t>이</w:t>
      </w:r>
      <w:r w:rsidRPr="00BB74F6">
        <w:rPr>
          <w:rFonts w:asciiTheme="minorHAnsi" w:eastAsiaTheme="minorHAnsi" w:hAnsiTheme="minorHAnsi"/>
          <w:bCs/>
          <w:kern w:val="0"/>
          <w:sz w:val="18"/>
          <w:szCs w:val="20"/>
        </w:rPr>
        <w:t xml:space="preserve"> 책의 목표는 과학과 사이비과학을 구별하는 것인데 창조론과 진화론 논쟁은 그 대표적인 사례에 해당한다. 저자에 따르면 창조론(</w:t>
      </w:r>
      <w:proofErr w:type="spellStart"/>
      <w:r w:rsidRPr="00BB74F6">
        <w:rPr>
          <w:rFonts w:asciiTheme="minorHAnsi" w:eastAsiaTheme="minorHAnsi" w:hAnsiTheme="minorHAnsi"/>
          <w:bCs/>
          <w:kern w:val="0"/>
          <w:sz w:val="18"/>
          <w:szCs w:val="20"/>
        </w:rPr>
        <w:t>지적설계론</w:t>
      </w:r>
      <w:proofErr w:type="spellEnd"/>
      <w:r w:rsidRPr="00BB74F6">
        <w:rPr>
          <w:rFonts w:asciiTheme="minorHAnsi" w:eastAsiaTheme="minorHAnsi" w:hAnsiTheme="minorHAnsi"/>
          <w:bCs/>
          <w:kern w:val="0"/>
          <w:sz w:val="18"/>
          <w:szCs w:val="20"/>
        </w:rPr>
        <w:t xml:space="preserve">)은 과학이 아니다. 하지만 무엇이 과학이 아니라고 말하는 것은 단순한 일이 아니다. 저자는 이를 위해 과학의 본성과 한계, 논리적 오류, 믿음의 심리 작용, 그리고 정치학과 사회학에 대한 이해까지 파고든다. 지구온난화 부정론을 비롯해 우리가 과학적이라고 믿고 있는 </w:t>
      </w:r>
      <w:proofErr w:type="spellStart"/>
      <w:r w:rsidRPr="00BB74F6">
        <w:rPr>
          <w:rFonts w:asciiTheme="minorHAnsi" w:eastAsiaTheme="minorHAnsi" w:hAnsiTheme="minorHAnsi"/>
          <w:bCs/>
          <w:kern w:val="0"/>
          <w:sz w:val="18"/>
          <w:szCs w:val="20"/>
        </w:rPr>
        <w:t>비과학은</w:t>
      </w:r>
      <w:proofErr w:type="spellEnd"/>
      <w:r w:rsidRPr="00BB74F6">
        <w:rPr>
          <w:rFonts w:asciiTheme="minorHAnsi" w:eastAsiaTheme="minorHAnsi" w:hAnsiTheme="minorHAnsi"/>
          <w:bCs/>
          <w:kern w:val="0"/>
          <w:sz w:val="18"/>
          <w:szCs w:val="20"/>
        </w:rPr>
        <w:t xml:space="preserve"> 때로 생명과 미래를 앗아가는 비수가 되어 돌아오</w:t>
      </w:r>
      <w:r w:rsidRPr="00BB74F6">
        <w:rPr>
          <w:rFonts w:asciiTheme="minorHAnsi" w:eastAsiaTheme="minorHAnsi" w:hAnsiTheme="minorHAnsi" w:hint="eastAsia"/>
          <w:bCs/>
          <w:kern w:val="0"/>
          <w:sz w:val="18"/>
          <w:szCs w:val="20"/>
        </w:rPr>
        <w:t>기도</w:t>
      </w:r>
      <w:r w:rsidRPr="00BB74F6">
        <w:rPr>
          <w:rFonts w:asciiTheme="minorHAnsi" w:eastAsiaTheme="minorHAnsi" w:hAnsiTheme="minorHAnsi"/>
          <w:bCs/>
          <w:kern w:val="0"/>
          <w:sz w:val="18"/>
          <w:szCs w:val="20"/>
        </w:rPr>
        <w:t xml:space="preserve"> 하기 때문이다.</w:t>
      </w:r>
    </w:p>
    <w:p w:rsidR="00077C67" w:rsidRDefault="00077C67" w:rsidP="00BB74F6">
      <w:pPr>
        <w:rPr>
          <w:rFonts w:asciiTheme="minorHAnsi" w:eastAsiaTheme="minorHAnsi" w:hAnsiTheme="minorHAnsi" w:hint="eastAsia"/>
          <w:kern w:val="0"/>
          <w:sz w:val="18"/>
          <w:szCs w:val="20"/>
        </w:rPr>
      </w:pPr>
    </w:p>
    <w:p w:rsidR="003C6870" w:rsidRDefault="003C6870" w:rsidP="00BB74F6">
      <w:pPr>
        <w:rPr>
          <w:rFonts w:asciiTheme="minorHAnsi" w:eastAsiaTheme="minorHAnsi" w:hAnsiTheme="minorHAnsi" w:hint="eastAsia"/>
          <w:kern w:val="0"/>
          <w:sz w:val="18"/>
          <w:szCs w:val="20"/>
        </w:rPr>
      </w:pPr>
    </w:p>
    <w:p w:rsidR="003C6870" w:rsidRDefault="003C6870" w:rsidP="003C6870">
      <w:pPr>
        <w:widowControl/>
        <w:wordWrap/>
        <w:autoSpaceDE/>
        <w:snapToGrid w:val="0"/>
        <w:spacing w:line="432" w:lineRule="auto"/>
        <w:rPr>
          <w:rFonts w:asciiTheme="minorEastAsia" w:eastAsiaTheme="minorEastAsia" w:hAnsiTheme="minorEastAsia" w:cs="굴림"/>
          <w:b/>
          <w:color w:val="000000"/>
          <w:kern w:val="0"/>
          <w:sz w:val="18"/>
          <w:szCs w:val="18"/>
        </w:rPr>
      </w:pPr>
      <w:r>
        <w:rPr>
          <w:rFonts w:asciiTheme="minorEastAsia" w:eastAsiaTheme="minorEastAsia" w:hAnsiTheme="minorEastAsia" w:cs="굴림" w:hint="eastAsia"/>
          <w:b/>
          <w:color w:val="000000"/>
          <w:kern w:val="0"/>
          <w:sz w:val="18"/>
          <w:szCs w:val="18"/>
        </w:rPr>
        <w:t>무엇을 사이비과학이라 할 수 있는가</w:t>
      </w:r>
    </w:p>
    <w:p w:rsidR="003C6870" w:rsidRDefault="003C6870" w:rsidP="003C6870">
      <w:pPr>
        <w:widowControl/>
        <w:wordWrap/>
        <w:autoSpaceDE/>
        <w:snapToGrid w:val="0"/>
        <w:spacing w:line="432" w:lineRule="auto"/>
        <w:rPr>
          <w:rFonts w:cs="굴림" w:hint="eastAsia"/>
          <w:bCs/>
          <w:color w:val="000000"/>
          <w:kern w:val="0"/>
          <w:sz w:val="18"/>
          <w:szCs w:val="18"/>
        </w:rPr>
      </w:pPr>
      <w:r>
        <w:rPr>
          <w:rFonts w:cs="굴림" w:hint="eastAsia"/>
          <w:bCs/>
          <w:color w:val="000000"/>
          <w:kern w:val="0"/>
          <w:sz w:val="18"/>
          <w:szCs w:val="18"/>
        </w:rPr>
        <w:t>- 경성과학과 연성과학</w:t>
      </w:r>
    </w:p>
    <w:p w:rsidR="003C6870" w:rsidRDefault="003C6870" w:rsidP="003C6870">
      <w:pPr>
        <w:rPr>
          <w:rFonts w:hint="eastAsia"/>
          <w:kern w:val="0"/>
          <w:sz w:val="18"/>
          <w:szCs w:val="18"/>
        </w:rPr>
      </w:pPr>
      <w:r>
        <w:rPr>
          <w:rFonts w:hint="eastAsia"/>
          <w:kern w:val="0"/>
          <w:sz w:val="18"/>
          <w:szCs w:val="18"/>
        </w:rPr>
        <w:t xml:space="preserve">이 책의 원제는 『Nonsense on stilts』다. ‘죽마에 올라탄 헛소리’란 뜻으로 영국의 철학자 </w:t>
      </w:r>
      <w:proofErr w:type="spellStart"/>
      <w:r>
        <w:rPr>
          <w:rFonts w:hint="eastAsia"/>
          <w:kern w:val="0"/>
          <w:sz w:val="18"/>
          <w:szCs w:val="18"/>
        </w:rPr>
        <w:t>제러미</w:t>
      </w:r>
      <w:proofErr w:type="spellEnd"/>
      <w:r>
        <w:rPr>
          <w:rFonts w:hint="eastAsia"/>
          <w:kern w:val="0"/>
          <w:sz w:val="18"/>
          <w:szCs w:val="18"/>
        </w:rPr>
        <w:t xml:space="preserve"> </w:t>
      </w:r>
      <w:proofErr w:type="spellStart"/>
      <w:r>
        <w:rPr>
          <w:rFonts w:hint="eastAsia"/>
          <w:kern w:val="0"/>
          <w:sz w:val="18"/>
          <w:szCs w:val="18"/>
        </w:rPr>
        <w:t>벤담이</w:t>
      </w:r>
      <w:proofErr w:type="spellEnd"/>
      <w:r>
        <w:rPr>
          <w:rFonts w:hint="eastAsia"/>
          <w:kern w:val="0"/>
          <w:sz w:val="18"/>
          <w:szCs w:val="18"/>
        </w:rPr>
        <w:t xml:space="preserve"> 한 말이다. 헛소리 과학, 즉 </w:t>
      </w:r>
      <w:proofErr w:type="spellStart"/>
      <w:r>
        <w:rPr>
          <w:rFonts w:hint="eastAsia"/>
          <w:kern w:val="0"/>
          <w:sz w:val="18"/>
          <w:szCs w:val="18"/>
        </w:rPr>
        <w:t>비과학과</w:t>
      </w:r>
      <w:proofErr w:type="spellEnd"/>
      <w:r>
        <w:rPr>
          <w:rFonts w:hint="eastAsia"/>
          <w:kern w:val="0"/>
          <w:sz w:val="18"/>
          <w:szCs w:val="18"/>
        </w:rPr>
        <w:t xml:space="preserve"> 사이비과학을 과학에서 가려내려면 과학이 무엇인지부터 이해해야 한다. 그래서 저자는 경성과학(물리학, 화학, 분자생물학 등)과 연성과학(생태학, 진화생물학, 심리학 등) 중 어느 쪽이 더 엄밀하냐고 묻는 것으로 이야기를 시작한다. 물리학은 심리학보다 견고할까? 1987년 시카고 대학교 </w:t>
      </w:r>
      <w:proofErr w:type="spellStart"/>
      <w:r>
        <w:rPr>
          <w:rFonts w:hint="eastAsia"/>
          <w:kern w:val="0"/>
          <w:sz w:val="18"/>
          <w:szCs w:val="18"/>
        </w:rPr>
        <w:t>래리</w:t>
      </w:r>
      <w:proofErr w:type="spellEnd"/>
      <w:r>
        <w:rPr>
          <w:rFonts w:hint="eastAsia"/>
          <w:kern w:val="0"/>
          <w:sz w:val="18"/>
          <w:szCs w:val="18"/>
        </w:rPr>
        <w:t xml:space="preserve"> </w:t>
      </w:r>
      <w:proofErr w:type="spellStart"/>
      <w:r>
        <w:rPr>
          <w:rFonts w:hint="eastAsia"/>
          <w:kern w:val="0"/>
          <w:sz w:val="18"/>
          <w:szCs w:val="18"/>
        </w:rPr>
        <w:t>헤지스</w:t>
      </w:r>
      <w:proofErr w:type="spellEnd"/>
      <w:r>
        <w:rPr>
          <w:rFonts w:hint="eastAsia"/>
          <w:kern w:val="0"/>
          <w:sz w:val="18"/>
          <w:szCs w:val="18"/>
        </w:rPr>
        <w:t xml:space="preserve"> 교수의 실험에 따르면 “놀랍게도 자연과학 연구 결과가 사회과학 연구 결과보다 두드러지게 더 일관적인 것은 아니다.”(27쪽) 그러면 과학에는 꼭 실험이 필요할까? 그렇지 않다. 천문학에서는 실험을 할 수 없다. 하지만 체계적인 관찰과 가설의 구성 및 검사로 과학의 영역에 굳게 자리하고 있다. 대표적인 것이 빅뱅 이론과 운석으로 인한 공룡의 멸종 증명이다</w:t>
      </w:r>
      <w:proofErr w:type="gramStart"/>
      <w:r>
        <w:rPr>
          <w:rFonts w:hint="eastAsia"/>
          <w:kern w:val="0"/>
          <w:sz w:val="18"/>
          <w:szCs w:val="18"/>
        </w:rPr>
        <w:t>.(</w:t>
      </w:r>
      <w:proofErr w:type="gramEnd"/>
      <w:r>
        <w:rPr>
          <w:rFonts w:hint="eastAsia"/>
          <w:kern w:val="0"/>
          <w:sz w:val="18"/>
          <w:szCs w:val="18"/>
        </w:rPr>
        <w:t xml:space="preserve">33쪽) 과학의 스펙트럼은 넓다. 완전히 역사적인 과학(고생물학, 천문학)이든, 부분적으로 역사적인 과학(진화생물학, 지질학)이든, 비역사적인 과학(물리학, 화학)이든, 모든 과학의 공통점은 실험이나 관찰을 통해 체계적으로 수집한 실증적 데이터를 바탕으로 가설을 세우고 검증하는 능력에 있다. </w:t>
      </w:r>
    </w:p>
    <w:p w:rsidR="003C6870" w:rsidRDefault="003C6870" w:rsidP="003C6870">
      <w:pPr>
        <w:rPr>
          <w:rFonts w:asciiTheme="minorHAnsi" w:eastAsiaTheme="minorHAnsi" w:hAnsiTheme="minorHAnsi" w:hint="eastAsia"/>
          <w:kern w:val="0"/>
          <w:sz w:val="18"/>
          <w:szCs w:val="18"/>
        </w:rPr>
      </w:pPr>
    </w:p>
    <w:p w:rsidR="003C6870" w:rsidRDefault="003C6870" w:rsidP="003C6870">
      <w:pPr>
        <w:rPr>
          <w:rFonts w:hint="eastAsia"/>
          <w:kern w:val="0"/>
          <w:sz w:val="18"/>
          <w:szCs w:val="18"/>
        </w:rPr>
      </w:pPr>
      <w:r>
        <w:rPr>
          <w:rFonts w:hint="eastAsia"/>
          <w:kern w:val="0"/>
          <w:sz w:val="18"/>
          <w:szCs w:val="18"/>
        </w:rPr>
        <w:t>- 거의 과학</w:t>
      </w:r>
    </w:p>
    <w:p w:rsidR="003C6870" w:rsidRDefault="003C6870" w:rsidP="003C6870">
      <w:pPr>
        <w:rPr>
          <w:rFonts w:hint="eastAsia"/>
          <w:kern w:val="0"/>
          <w:sz w:val="18"/>
          <w:szCs w:val="18"/>
        </w:rPr>
      </w:pPr>
    </w:p>
    <w:p w:rsidR="003C6870" w:rsidRDefault="003C6870" w:rsidP="003C6870">
      <w:pPr>
        <w:rPr>
          <w:rFonts w:hint="eastAsia"/>
          <w:kern w:val="0"/>
          <w:sz w:val="18"/>
          <w:szCs w:val="18"/>
        </w:rPr>
      </w:pPr>
      <w:r>
        <w:rPr>
          <w:rFonts w:hint="eastAsia"/>
          <w:kern w:val="0"/>
          <w:sz w:val="18"/>
          <w:szCs w:val="18"/>
        </w:rPr>
        <w:t xml:space="preserve">그렇다면 다음으로 생각해볼 것은 ‘거의 과학(almost science)’이라 부를 만한 영역이다. 누구나 과학임을 의심하지는 않는 다중우주 이론, 끈 이론, </w:t>
      </w:r>
      <w:proofErr w:type="spellStart"/>
      <w:r>
        <w:rPr>
          <w:rFonts w:hint="eastAsia"/>
          <w:kern w:val="0"/>
          <w:sz w:val="18"/>
          <w:szCs w:val="18"/>
        </w:rPr>
        <w:t>외계지적생명체탐사</w:t>
      </w:r>
      <w:proofErr w:type="spellEnd"/>
      <w:r>
        <w:rPr>
          <w:rFonts w:hint="eastAsia"/>
          <w:kern w:val="0"/>
          <w:sz w:val="18"/>
          <w:szCs w:val="18"/>
        </w:rPr>
        <w:t>(SETI), 진화심리학 등은 어떨까. 저자는 앞의 두 이론이 수학 이론의 결과물로 논리적으로는 가능하지만 실증적으로 검증 가능하지 않기 때문에 엄밀히 보자면 과학이 아니며 철학적 탐구에 가까운 활동이라고 말한다</w:t>
      </w:r>
      <w:proofErr w:type="gramStart"/>
      <w:r>
        <w:rPr>
          <w:rFonts w:hint="eastAsia"/>
          <w:kern w:val="0"/>
          <w:sz w:val="18"/>
          <w:szCs w:val="18"/>
        </w:rPr>
        <w:t>.(</w:t>
      </w:r>
      <w:proofErr w:type="gramEnd"/>
      <w:r>
        <w:rPr>
          <w:rFonts w:hint="eastAsia"/>
          <w:kern w:val="0"/>
          <w:sz w:val="18"/>
          <w:szCs w:val="18"/>
        </w:rPr>
        <w:t xml:space="preserve">사이비과학은 아니지만) </w:t>
      </w:r>
      <w:proofErr w:type="spellStart"/>
      <w:r>
        <w:rPr>
          <w:rFonts w:hint="eastAsia"/>
          <w:kern w:val="0"/>
          <w:sz w:val="18"/>
          <w:szCs w:val="18"/>
        </w:rPr>
        <w:t>외계지적생명체탐사도</w:t>
      </w:r>
      <w:proofErr w:type="spellEnd"/>
      <w:r>
        <w:rPr>
          <w:rFonts w:hint="eastAsia"/>
          <w:kern w:val="0"/>
          <w:sz w:val="18"/>
          <w:szCs w:val="18"/>
        </w:rPr>
        <w:t xml:space="preserve"> </w:t>
      </w:r>
      <w:r>
        <w:rPr>
          <w:rFonts w:hint="eastAsia"/>
          <w:kern w:val="0"/>
          <w:sz w:val="18"/>
          <w:szCs w:val="18"/>
        </w:rPr>
        <w:lastRenderedPageBreak/>
        <w:t xml:space="preserve">마찬가지다. 1960년 전파천문학자 </w:t>
      </w:r>
      <w:proofErr w:type="spellStart"/>
      <w:r>
        <w:rPr>
          <w:rFonts w:hint="eastAsia"/>
          <w:kern w:val="0"/>
          <w:sz w:val="18"/>
          <w:szCs w:val="18"/>
        </w:rPr>
        <w:t>프랑크</w:t>
      </w:r>
      <w:proofErr w:type="spellEnd"/>
      <w:r>
        <w:rPr>
          <w:rFonts w:hint="eastAsia"/>
          <w:kern w:val="0"/>
          <w:sz w:val="18"/>
          <w:szCs w:val="18"/>
        </w:rPr>
        <w:t xml:space="preserve"> </w:t>
      </w:r>
      <w:proofErr w:type="spellStart"/>
      <w:r>
        <w:rPr>
          <w:rFonts w:hint="eastAsia"/>
          <w:kern w:val="0"/>
          <w:sz w:val="18"/>
          <w:szCs w:val="18"/>
        </w:rPr>
        <w:t>드레이크의</w:t>
      </w:r>
      <w:proofErr w:type="spellEnd"/>
      <w:r>
        <w:rPr>
          <w:rFonts w:hint="eastAsia"/>
          <w:kern w:val="0"/>
          <w:sz w:val="18"/>
          <w:szCs w:val="18"/>
        </w:rPr>
        <w:t xml:space="preserve"> ‘</w:t>
      </w:r>
      <w:proofErr w:type="spellStart"/>
      <w:r>
        <w:rPr>
          <w:rFonts w:hint="eastAsia"/>
          <w:kern w:val="0"/>
          <w:sz w:val="18"/>
          <w:szCs w:val="18"/>
        </w:rPr>
        <w:t>오즈마</w:t>
      </w:r>
      <w:proofErr w:type="spellEnd"/>
      <w:r>
        <w:rPr>
          <w:rFonts w:hint="eastAsia"/>
          <w:kern w:val="0"/>
          <w:sz w:val="18"/>
          <w:szCs w:val="18"/>
        </w:rPr>
        <w:t xml:space="preserve"> 프로젝트’</w:t>
      </w:r>
      <w:proofErr w:type="spellStart"/>
      <w:r>
        <w:rPr>
          <w:rFonts w:hint="eastAsia"/>
          <w:kern w:val="0"/>
          <w:sz w:val="18"/>
          <w:szCs w:val="18"/>
        </w:rPr>
        <w:t>로</w:t>
      </w:r>
      <w:proofErr w:type="spellEnd"/>
      <w:r>
        <w:rPr>
          <w:rFonts w:hint="eastAsia"/>
          <w:kern w:val="0"/>
          <w:sz w:val="18"/>
          <w:szCs w:val="18"/>
        </w:rPr>
        <w:t xml:space="preserve"> 시작된 SETI는 이후 수억 달러, 수백만 시간, 수십 년간의 조사가 투입되었지만 아무것도 밝혀지지 않았다. 중심 가설(우주에 지적 생명체가 존재한다)에 대한 실증적 증거와 검증 가능성이 없기 때문이다. SETI가 실제로 사이비과학은 아니지만 </w:t>
      </w:r>
      <w:proofErr w:type="spellStart"/>
      <w:r>
        <w:rPr>
          <w:rFonts w:hint="eastAsia"/>
          <w:kern w:val="0"/>
          <w:sz w:val="18"/>
          <w:szCs w:val="18"/>
        </w:rPr>
        <w:t>프랑크</w:t>
      </w:r>
      <w:proofErr w:type="spellEnd"/>
      <w:r>
        <w:rPr>
          <w:rFonts w:hint="eastAsia"/>
          <w:kern w:val="0"/>
          <w:sz w:val="18"/>
          <w:szCs w:val="18"/>
        </w:rPr>
        <w:t xml:space="preserve"> </w:t>
      </w:r>
      <w:proofErr w:type="spellStart"/>
      <w:r>
        <w:rPr>
          <w:rFonts w:hint="eastAsia"/>
          <w:kern w:val="0"/>
          <w:sz w:val="18"/>
          <w:szCs w:val="18"/>
        </w:rPr>
        <w:t>드레이크가</w:t>
      </w:r>
      <w:proofErr w:type="spellEnd"/>
      <w:r>
        <w:rPr>
          <w:rFonts w:hint="eastAsia"/>
          <w:kern w:val="0"/>
          <w:sz w:val="18"/>
          <w:szCs w:val="18"/>
        </w:rPr>
        <w:t xml:space="preserve"> 제시한 방정식(57쪽)은 각 항의 값을 추정하기 어렵다는 데서 이론적 바탕도 빈약하다. </w:t>
      </w:r>
    </w:p>
    <w:p w:rsidR="003C6870" w:rsidRDefault="003C6870" w:rsidP="003C6870">
      <w:pPr>
        <w:rPr>
          <w:rFonts w:hint="eastAsia"/>
          <w:kern w:val="0"/>
          <w:sz w:val="18"/>
          <w:szCs w:val="18"/>
        </w:rPr>
      </w:pPr>
      <w:r>
        <w:rPr>
          <w:rFonts w:hint="eastAsia"/>
          <w:kern w:val="0"/>
          <w:sz w:val="18"/>
          <w:szCs w:val="18"/>
        </w:rPr>
        <w:t xml:space="preserve">그렇다면 진화심리학은 진화생물학의 합법적인 분과 학문일까 아니면 사이비과학에 더 가까울까. 이것도 마찬가지다. 안타깝게도 인간의 행동이나 자연선택을 불러일으킨 환경 등은 화석 기록을 남기지 않는다. 대상 종을 가까운 친척과 비교하는 것도 현존하는 친척이 얼마 되지 않으므로 어려운 일이다. 대표적인 것이 </w:t>
      </w:r>
      <w:proofErr w:type="spellStart"/>
      <w:r>
        <w:rPr>
          <w:rFonts w:hint="eastAsia"/>
          <w:kern w:val="0"/>
          <w:sz w:val="18"/>
          <w:szCs w:val="18"/>
        </w:rPr>
        <w:t>랜디</w:t>
      </w:r>
      <w:proofErr w:type="spellEnd"/>
      <w:r>
        <w:rPr>
          <w:rFonts w:hint="eastAsia"/>
          <w:kern w:val="0"/>
          <w:sz w:val="18"/>
          <w:szCs w:val="18"/>
        </w:rPr>
        <w:t xml:space="preserve"> </w:t>
      </w:r>
      <w:proofErr w:type="spellStart"/>
      <w:r>
        <w:rPr>
          <w:rFonts w:hint="eastAsia"/>
          <w:kern w:val="0"/>
          <w:sz w:val="18"/>
          <w:szCs w:val="18"/>
        </w:rPr>
        <w:t>손힐</w:t>
      </w:r>
      <w:proofErr w:type="spellEnd"/>
      <w:r>
        <w:rPr>
          <w:rFonts w:hint="eastAsia"/>
          <w:kern w:val="0"/>
          <w:sz w:val="18"/>
          <w:szCs w:val="18"/>
        </w:rPr>
        <w:t xml:space="preserve"> 등의 『강간의 자연사』이다</w:t>
      </w:r>
      <w:proofErr w:type="gramStart"/>
      <w:r>
        <w:rPr>
          <w:rFonts w:hint="eastAsia"/>
          <w:kern w:val="0"/>
          <w:sz w:val="18"/>
          <w:szCs w:val="18"/>
        </w:rPr>
        <w:t>.(</w:t>
      </w:r>
      <w:proofErr w:type="gramEnd"/>
      <w:r>
        <w:rPr>
          <w:rFonts w:hint="eastAsia"/>
          <w:kern w:val="0"/>
          <w:sz w:val="18"/>
          <w:szCs w:val="18"/>
        </w:rPr>
        <w:t xml:space="preserve">66쪽) 이처럼 제대로 된 과학과 ‘과학적’이라고 할 수 없는 활동 사이의 중간 지대에는 복잡한 지적 풍경이 펼쳐져 있다. </w:t>
      </w:r>
    </w:p>
    <w:p w:rsidR="003C6870" w:rsidRDefault="003C6870" w:rsidP="003C6870">
      <w:pPr>
        <w:rPr>
          <w:rFonts w:hint="eastAsia"/>
          <w:kern w:val="0"/>
          <w:sz w:val="18"/>
          <w:szCs w:val="18"/>
        </w:rPr>
      </w:pPr>
    </w:p>
    <w:p w:rsidR="003C6870" w:rsidRDefault="003C6870" w:rsidP="003C6870">
      <w:pPr>
        <w:rPr>
          <w:rFonts w:hint="eastAsia"/>
          <w:kern w:val="0"/>
          <w:sz w:val="18"/>
          <w:szCs w:val="18"/>
        </w:rPr>
      </w:pPr>
      <w:r>
        <w:rPr>
          <w:rFonts w:hint="eastAsia"/>
          <w:kern w:val="0"/>
          <w:sz w:val="18"/>
          <w:szCs w:val="18"/>
        </w:rPr>
        <w:t>- 사이비과학</w:t>
      </w:r>
    </w:p>
    <w:p w:rsidR="003C6870" w:rsidRDefault="003C6870" w:rsidP="003C6870">
      <w:pPr>
        <w:rPr>
          <w:rFonts w:hint="eastAsia"/>
          <w:kern w:val="0"/>
          <w:sz w:val="18"/>
          <w:szCs w:val="18"/>
        </w:rPr>
      </w:pPr>
    </w:p>
    <w:p w:rsidR="003C6870" w:rsidRDefault="003C6870" w:rsidP="003C6870">
      <w:pPr>
        <w:rPr>
          <w:rFonts w:hint="eastAsia"/>
          <w:kern w:val="0"/>
          <w:sz w:val="18"/>
          <w:szCs w:val="18"/>
        </w:rPr>
      </w:pPr>
      <w:r>
        <w:rPr>
          <w:rFonts w:hint="eastAsia"/>
          <w:kern w:val="0"/>
          <w:sz w:val="18"/>
          <w:szCs w:val="18"/>
        </w:rPr>
        <w:t>이제 본격적으로 사이비과학을 알아볼 차례다. 저자는 여기서 에이즈 부정론, 점성술, UFO, 초자연현상을 예로 든다</w:t>
      </w:r>
      <w:proofErr w:type="gramStart"/>
      <w:r>
        <w:rPr>
          <w:rFonts w:hint="eastAsia"/>
          <w:kern w:val="0"/>
          <w:sz w:val="18"/>
          <w:szCs w:val="18"/>
        </w:rPr>
        <w:t>.(</w:t>
      </w:r>
      <w:proofErr w:type="gramEnd"/>
      <w:r>
        <w:rPr>
          <w:rFonts w:hint="eastAsia"/>
          <w:kern w:val="0"/>
          <w:sz w:val="18"/>
          <w:szCs w:val="18"/>
        </w:rPr>
        <w:t xml:space="preserve">저자가 이 책을 쓴 이유라 할 정도로 비판 대상이 되는 지구온난화 부정론, </w:t>
      </w:r>
      <w:proofErr w:type="spellStart"/>
      <w:r>
        <w:rPr>
          <w:rFonts w:hint="eastAsia"/>
          <w:kern w:val="0"/>
          <w:sz w:val="18"/>
          <w:szCs w:val="18"/>
        </w:rPr>
        <w:t>지적설계론</w:t>
      </w:r>
      <w:proofErr w:type="spellEnd"/>
      <w:r>
        <w:rPr>
          <w:rFonts w:hint="eastAsia"/>
          <w:kern w:val="0"/>
          <w:sz w:val="18"/>
          <w:szCs w:val="18"/>
        </w:rPr>
        <w:t xml:space="preserve"> 등은 4장~7장에서 다룬다.) &lt;</w:t>
      </w:r>
      <w:proofErr w:type="spellStart"/>
      <w:r>
        <w:rPr>
          <w:rFonts w:hint="eastAsia"/>
          <w:kern w:val="0"/>
          <w:sz w:val="18"/>
          <w:szCs w:val="18"/>
        </w:rPr>
        <w:t>스카이</w:t>
      </w:r>
      <w:proofErr w:type="spellEnd"/>
      <w:r>
        <w:rPr>
          <w:rFonts w:hint="eastAsia"/>
          <w:kern w:val="0"/>
          <w:sz w:val="18"/>
          <w:szCs w:val="18"/>
        </w:rPr>
        <w:t xml:space="preserve"> 뉴스&gt;에 따르면 2008년 </w:t>
      </w:r>
      <w:proofErr w:type="spellStart"/>
      <w:r>
        <w:rPr>
          <w:rFonts w:hint="eastAsia"/>
          <w:kern w:val="0"/>
          <w:sz w:val="18"/>
          <w:szCs w:val="18"/>
        </w:rPr>
        <w:t>감비아</w:t>
      </w:r>
      <w:proofErr w:type="spellEnd"/>
      <w:r>
        <w:rPr>
          <w:rFonts w:hint="eastAsia"/>
          <w:kern w:val="0"/>
          <w:sz w:val="18"/>
          <w:szCs w:val="18"/>
        </w:rPr>
        <w:t xml:space="preserve"> 대통령은 에이즈 치료제를 개발했다. “크림을 한 번 문지르고 얼굴에 어떤 약을 한 번 뿌리고 탁한 액체를 한 번 마시는” 것이다. 이 치료법은 </w:t>
      </w:r>
      <w:proofErr w:type="spellStart"/>
      <w:r>
        <w:rPr>
          <w:rFonts w:hint="eastAsia"/>
          <w:kern w:val="0"/>
          <w:sz w:val="18"/>
          <w:szCs w:val="18"/>
        </w:rPr>
        <w:t>감비아</w:t>
      </w:r>
      <w:proofErr w:type="spellEnd"/>
      <w:r>
        <w:rPr>
          <w:rFonts w:hint="eastAsia"/>
          <w:kern w:val="0"/>
          <w:sz w:val="18"/>
          <w:szCs w:val="18"/>
        </w:rPr>
        <w:t xml:space="preserve"> 보건부의 승인을 받았다. 같은 날 &lt;</w:t>
      </w:r>
      <w:proofErr w:type="spellStart"/>
      <w:r>
        <w:rPr>
          <w:rFonts w:hint="eastAsia"/>
          <w:kern w:val="0"/>
          <w:sz w:val="18"/>
          <w:szCs w:val="18"/>
        </w:rPr>
        <w:t>스카이</w:t>
      </w:r>
      <w:proofErr w:type="spellEnd"/>
      <w:r>
        <w:rPr>
          <w:rFonts w:hint="eastAsia"/>
          <w:kern w:val="0"/>
          <w:sz w:val="18"/>
          <w:szCs w:val="18"/>
        </w:rPr>
        <w:t xml:space="preserve"> 뉴스&gt;에 보도된 다른 뉴스에 따르면 에티오피아 정교회는 성직자가 신자에게 물을 세게 뿌리는 동시에 나무 십자가로 이들을 때리는 에이즈 치료법을 시행했다. 『</w:t>
      </w:r>
      <w:proofErr w:type="spellStart"/>
      <w:r>
        <w:rPr>
          <w:rFonts w:hint="eastAsia"/>
          <w:kern w:val="0"/>
          <w:sz w:val="18"/>
          <w:szCs w:val="18"/>
        </w:rPr>
        <w:t>뉴요커</w:t>
      </w:r>
      <w:proofErr w:type="spellEnd"/>
      <w:r>
        <w:rPr>
          <w:rFonts w:hint="eastAsia"/>
          <w:kern w:val="0"/>
          <w:sz w:val="18"/>
          <w:szCs w:val="18"/>
        </w:rPr>
        <w:t>』지에 따르면 심지어 경제적으로 번성하는 남아프리카공화국에서도 어느 트럭 운전사가 꿈에서 환영을 보고 에이즈 치료제를 개발하여 의료행위를 벌이기도 한다</w:t>
      </w:r>
      <w:proofErr w:type="gramStart"/>
      <w:r>
        <w:rPr>
          <w:rFonts w:hint="eastAsia"/>
          <w:kern w:val="0"/>
          <w:sz w:val="18"/>
          <w:szCs w:val="18"/>
        </w:rPr>
        <w:t>.(</w:t>
      </w:r>
      <w:proofErr w:type="gramEnd"/>
      <w:r>
        <w:rPr>
          <w:rFonts w:hint="eastAsia"/>
          <w:kern w:val="0"/>
          <w:sz w:val="18"/>
          <w:szCs w:val="18"/>
        </w:rPr>
        <w:t xml:space="preserve">92~94쪽) </w:t>
      </w:r>
    </w:p>
    <w:p w:rsidR="003C6870" w:rsidRDefault="003C6870" w:rsidP="003C6870">
      <w:pPr>
        <w:rPr>
          <w:rFonts w:hint="eastAsia"/>
          <w:kern w:val="0"/>
          <w:sz w:val="18"/>
          <w:szCs w:val="18"/>
        </w:rPr>
      </w:pPr>
      <w:r>
        <w:rPr>
          <w:rFonts w:hint="eastAsia"/>
          <w:kern w:val="0"/>
          <w:sz w:val="18"/>
          <w:szCs w:val="18"/>
        </w:rPr>
        <w:t>점성술은 우리나라에서는 흔하지 않지만 서구에서는 1만 명당 한 명이 믿고 수많은 돈과 시간을 쏟아 붓는다. 하지만 별자리는 실제로 존재하지 않는다. 별자리를 이루는 별들은 지구에서 매우 멀리 떨어져 있다. 게다가 황도상의 별자리는 오랜 세월 동안 조금씩 바뀐다. ‘우주적 영향’이나 ‘제5의 힘’은 현대물리학으로는 밝혀낼 수 없는 것이다</w:t>
      </w:r>
      <w:proofErr w:type="gramStart"/>
      <w:r>
        <w:rPr>
          <w:rFonts w:hint="eastAsia"/>
          <w:kern w:val="0"/>
          <w:sz w:val="18"/>
          <w:szCs w:val="18"/>
        </w:rPr>
        <w:t>.(</w:t>
      </w:r>
      <w:proofErr w:type="gramEnd"/>
      <w:r>
        <w:rPr>
          <w:rFonts w:hint="eastAsia"/>
          <w:kern w:val="0"/>
          <w:sz w:val="18"/>
          <w:szCs w:val="18"/>
        </w:rPr>
        <w:t>100쪽) 흥미롭게도 1985년 『</w:t>
      </w:r>
      <w:proofErr w:type="spellStart"/>
      <w:r>
        <w:rPr>
          <w:rFonts w:hint="eastAsia"/>
          <w:kern w:val="0"/>
          <w:sz w:val="18"/>
          <w:szCs w:val="18"/>
        </w:rPr>
        <w:t>네이처</w:t>
      </w:r>
      <w:proofErr w:type="spellEnd"/>
      <w:r>
        <w:rPr>
          <w:rFonts w:hint="eastAsia"/>
          <w:kern w:val="0"/>
          <w:sz w:val="18"/>
          <w:szCs w:val="18"/>
        </w:rPr>
        <w:t xml:space="preserve">』에 발표된 캘리포니아 대학교 숀 </w:t>
      </w:r>
      <w:proofErr w:type="spellStart"/>
      <w:r>
        <w:rPr>
          <w:rFonts w:hint="eastAsia"/>
          <w:kern w:val="0"/>
          <w:sz w:val="18"/>
          <w:szCs w:val="18"/>
        </w:rPr>
        <w:t>칼슨의</w:t>
      </w:r>
      <w:proofErr w:type="spellEnd"/>
      <w:r>
        <w:rPr>
          <w:rFonts w:hint="eastAsia"/>
          <w:kern w:val="0"/>
          <w:sz w:val="18"/>
          <w:szCs w:val="18"/>
        </w:rPr>
        <w:t xml:space="preserve"> 연구에 따르면 피실험자 점성술사 30명은 고객에 맞는 </w:t>
      </w:r>
      <w:proofErr w:type="spellStart"/>
      <w:r>
        <w:rPr>
          <w:rFonts w:hint="eastAsia"/>
          <w:kern w:val="0"/>
          <w:sz w:val="18"/>
          <w:szCs w:val="18"/>
        </w:rPr>
        <w:t>천궁도를</w:t>
      </w:r>
      <w:proofErr w:type="spellEnd"/>
      <w:r>
        <w:rPr>
          <w:rFonts w:hint="eastAsia"/>
          <w:kern w:val="0"/>
          <w:sz w:val="18"/>
          <w:szCs w:val="18"/>
        </w:rPr>
        <w:t xml:space="preserve"> 세 번 중 한 번만 옳게 골랐다. 누가 해도 이 정도 결과는 나온다. </w:t>
      </w:r>
    </w:p>
    <w:p w:rsidR="003C6870" w:rsidRDefault="003C6870" w:rsidP="003C6870">
      <w:pPr>
        <w:rPr>
          <w:rFonts w:hint="eastAsia"/>
          <w:kern w:val="0"/>
          <w:sz w:val="18"/>
          <w:szCs w:val="18"/>
        </w:rPr>
      </w:pPr>
      <w:r>
        <w:rPr>
          <w:rFonts w:hint="eastAsia"/>
          <w:kern w:val="0"/>
          <w:sz w:val="18"/>
          <w:szCs w:val="18"/>
        </w:rPr>
        <w:t xml:space="preserve">사이비과학의 가장 안타까운 예를 보자. 1997년 캘리포니아 </w:t>
      </w:r>
      <w:proofErr w:type="spellStart"/>
      <w:r>
        <w:rPr>
          <w:rFonts w:hint="eastAsia"/>
          <w:kern w:val="0"/>
          <w:sz w:val="18"/>
          <w:szCs w:val="18"/>
        </w:rPr>
        <w:t>샌디에이고에서</w:t>
      </w:r>
      <w:proofErr w:type="spellEnd"/>
      <w:r>
        <w:rPr>
          <w:rFonts w:hint="eastAsia"/>
          <w:kern w:val="0"/>
          <w:sz w:val="18"/>
          <w:szCs w:val="18"/>
        </w:rPr>
        <w:t xml:space="preserve"> 39명이 집단으로 자살했다. ‘천국의 문’이라는 UFO </w:t>
      </w:r>
      <w:proofErr w:type="spellStart"/>
      <w:r>
        <w:rPr>
          <w:rFonts w:hint="eastAsia"/>
          <w:kern w:val="0"/>
          <w:sz w:val="18"/>
          <w:szCs w:val="18"/>
        </w:rPr>
        <w:t>컬트</w:t>
      </w:r>
      <w:proofErr w:type="spellEnd"/>
      <w:r>
        <w:rPr>
          <w:rFonts w:hint="eastAsia"/>
          <w:kern w:val="0"/>
          <w:sz w:val="18"/>
          <w:szCs w:val="18"/>
        </w:rPr>
        <w:t xml:space="preserve"> 조직이었다. 이들은 UFO가 </w:t>
      </w:r>
      <w:proofErr w:type="spellStart"/>
      <w:r>
        <w:rPr>
          <w:rFonts w:hint="eastAsia"/>
          <w:kern w:val="0"/>
          <w:sz w:val="18"/>
          <w:szCs w:val="18"/>
        </w:rPr>
        <w:t>헤일밥</w:t>
      </w:r>
      <w:proofErr w:type="spellEnd"/>
      <w:r>
        <w:rPr>
          <w:rFonts w:hint="eastAsia"/>
          <w:kern w:val="0"/>
          <w:sz w:val="18"/>
          <w:szCs w:val="18"/>
        </w:rPr>
        <w:t xml:space="preserve"> 혜성을 뒤쫓다가 자신들을 태워서 그 행성에 데려다 준다고 믿었다. 저자는 떠들썩했던 ‘1986년 UFO 목격 사건’을 비롯해 UFO 목격 사건의 진실을 밝히면서, 왜 이런 사건이 대부분 불가사의로 남는지 지적한다</w:t>
      </w:r>
      <w:proofErr w:type="gramStart"/>
      <w:r>
        <w:rPr>
          <w:rFonts w:hint="eastAsia"/>
          <w:kern w:val="0"/>
          <w:sz w:val="18"/>
          <w:szCs w:val="18"/>
        </w:rPr>
        <w:t>.(</w:t>
      </w:r>
      <w:proofErr w:type="gramEnd"/>
      <w:r>
        <w:rPr>
          <w:rFonts w:hint="eastAsia"/>
          <w:kern w:val="0"/>
          <w:sz w:val="18"/>
          <w:szCs w:val="18"/>
        </w:rPr>
        <w:t>110쪽) 이와 함께 사이비과학 연구의 실패 사례로 ‘텔레파시’</w:t>
      </w:r>
      <w:proofErr w:type="spellStart"/>
      <w:r>
        <w:rPr>
          <w:rFonts w:hint="eastAsia"/>
          <w:kern w:val="0"/>
          <w:sz w:val="18"/>
          <w:szCs w:val="18"/>
        </w:rPr>
        <w:t>를</w:t>
      </w:r>
      <w:proofErr w:type="spellEnd"/>
      <w:r>
        <w:rPr>
          <w:rFonts w:hint="eastAsia"/>
          <w:kern w:val="0"/>
          <w:sz w:val="18"/>
          <w:szCs w:val="18"/>
        </w:rPr>
        <w:t xml:space="preserve"> 연구한 </w:t>
      </w:r>
      <w:proofErr w:type="spellStart"/>
      <w:r>
        <w:rPr>
          <w:rFonts w:hint="eastAsia"/>
          <w:kern w:val="0"/>
          <w:sz w:val="18"/>
          <w:szCs w:val="18"/>
        </w:rPr>
        <w:t>프린스턴</w:t>
      </w:r>
      <w:proofErr w:type="spellEnd"/>
      <w:r>
        <w:rPr>
          <w:rFonts w:hint="eastAsia"/>
          <w:kern w:val="0"/>
          <w:sz w:val="18"/>
          <w:szCs w:val="18"/>
        </w:rPr>
        <w:t xml:space="preserve"> 대학교 </w:t>
      </w:r>
      <w:proofErr w:type="spellStart"/>
      <w:r>
        <w:rPr>
          <w:rFonts w:hint="eastAsia"/>
          <w:kern w:val="0"/>
          <w:sz w:val="18"/>
          <w:szCs w:val="18"/>
        </w:rPr>
        <w:t>윌리엄</w:t>
      </w:r>
      <w:proofErr w:type="spellEnd"/>
      <w:r>
        <w:rPr>
          <w:rFonts w:hint="eastAsia"/>
          <w:kern w:val="0"/>
          <w:sz w:val="18"/>
          <w:szCs w:val="18"/>
        </w:rPr>
        <w:t xml:space="preserve"> </w:t>
      </w:r>
      <w:proofErr w:type="spellStart"/>
      <w:r>
        <w:rPr>
          <w:rFonts w:hint="eastAsia"/>
          <w:kern w:val="0"/>
          <w:sz w:val="18"/>
          <w:szCs w:val="18"/>
        </w:rPr>
        <w:t>하퍼의</w:t>
      </w:r>
      <w:proofErr w:type="spellEnd"/>
      <w:r>
        <w:rPr>
          <w:rFonts w:hint="eastAsia"/>
          <w:kern w:val="0"/>
          <w:sz w:val="18"/>
          <w:szCs w:val="18"/>
        </w:rPr>
        <w:t xml:space="preserve"> PEAR 연구소를 소개하고 있다. 다음은 PEAR 연구소 폐쇄에 대해 『</w:t>
      </w:r>
      <w:proofErr w:type="spellStart"/>
      <w:r>
        <w:rPr>
          <w:rFonts w:hint="eastAsia"/>
          <w:kern w:val="0"/>
          <w:sz w:val="18"/>
          <w:szCs w:val="18"/>
        </w:rPr>
        <w:t>네이처</w:t>
      </w:r>
      <w:proofErr w:type="spellEnd"/>
      <w:r>
        <w:rPr>
          <w:rFonts w:hint="eastAsia"/>
          <w:kern w:val="0"/>
          <w:sz w:val="18"/>
          <w:szCs w:val="18"/>
        </w:rPr>
        <w:t xml:space="preserve">』지 </w:t>
      </w:r>
      <w:proofErr w:type="spellStart"/>
      <w:r>
        <w:rPr>
          <w:rFonts w:hint="eastAsia"/>
          <w:kern w:val="0"/>
          <w:sz w:val="18"/>
          <w:szCs w:val="18"/>
        </w:rPr>
        <w:t>루시</w:t>
      </w:r>
      <w:proofErr w:type="spellEnd"/>
      <w:r>
        <w:rPr>
          <w:rFonts w:hint="eastAsia"/>
          <w:kern w:val="0"/>
          <w:sz w:val="18"/>
          <w:szCs w:val="18"/>
        </w:rPr>
        <w:t xml:space="preserve"> </w:t>
      </w:r>
      <w:proofErr w:type="spellStart"/>
      <w:r>
        <w:rPr>
          <w:rFonts w:hint="eastAsia"/>
          <w:kern w:val="0"/>
          <w:sz w:val="18"/>
          <w:szCs w:val="18"/>
        </w:rPr>
        <w:t>오들링</w:t>
      </w:r>
      <w:proofErr w:type="spellEnd"/>
      <w:r>
        <w:rPr>
          <w:rFonts w:hint="eastAsia"/>
          <w:kern w:val="0"/>
          <w:sz w:val="18"/>
          <w:szCs w:val="18"/>
        </w:rPr>
        <w:t xml:space="preserve"> </w:t>
      </w:r>
      <w:proofErr w:type="spellStart"/>
      <w:r>
        <w:rPr>
          <w:rFonts w:hint="eastAsia"/>
          <w:kern w:val="0"/>
          <w:sz w:val="18"/>
          <w:szCs w:val="18"/>
        </w:rPr>
        <w:t>스미</w:t>
      </w:r>
      <w:proofErr w:type="spellEnd"/>
      <w:r>
        <w:rPr>
          <w:rFonts w:hint="eastAsia"/>
          <w:kern w:val="0"/>
          <w:sz w:val="18"/>
          <w:szCs w:val="18"/>
        </w:rPr>
        <w:t xml:space="preserve"> 기자가 한 말이다. “사용된 방법이야 과학적이긴 하지만, 표준적인 이론 체계에 들어맞지 않는 연구에 관해 과학이 얼마만큼 너그러워야 하는가?”</w:t>
      </w:r>
    </w:p>
    <w:p w:rsidR="003C6870" w:rsidRDefault="003C6870" w:rsidP="003C6870">
      <w:pPr>
        <w:rPr>
          <w:rFonts w:hint="eastAsia"/>
          <w:kern w:val="0"/>
          <w:sz w:val="18"/>
          <w:szCs w:val="18"/>
        </w:rPr>
      </w:pPr>
    </w:p>
    <w:p w:rsidR="003C6870" w:rsidRPr="003C6870" w:rsidRDefault="003C6870" w:rsidP="00BB74F6">
      <w:pPr>
        <w:rPr>
          <w:rFonts w:asciiTheme="minorHAnsi" w:eastAsiaTheme="minorHAnsi" w:hAnsiTheme="minorHAnsi"/>
          <w:kern w:val="0"/>
          <w:sz w:val="18"/>
          <w:szCs w:val="20"/>
        </w:rPr>
      </w:pPr>
    </w:p>
    <w:sectPr w:rsidR="003C6870" w:rsidRPr="003C6870" w:rsidSect="00294A2E">
      <w:footerReference w:type="default" r:id="rId9"/>
      <w:pgSz w:w="11906" w:h="16838"/>
      <w:pgMar w:top="1701" w:right="1440" w:bottom="1440" w:left="144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01A8" w:rsidRDefault="005301A8" w:rsidP="006F2E12">
      <w:r>
        <w:separator/>
      </w:r>
    </w:p>
  </w:endnote>
  <w:endnote w:type="continuationSeparator" w:id="0">
    <w:p w:rsidR="005301A8" w:rsidRDefault="005301A8" w:rsidP="006F2E12">
      <w:r>
        <w:continuationSeparator/>
      </w:r>
    </w:p>
  </w:endnote>
</w:endnotes>
</file>

<file path=word/fontTable.xml><?xml version="1.0" encoding="utf-8"?>
<w:fonts xmlns:r="http://schemas.openxmlformats.org/officeDocument/2006/relationships" xmlns:w="http://schemas.openxmlformats.org/wordprocessingml/2006/main">
  <w:font w:name="맑은 고딕">
    <w:panose1 w:val="020B0503020000020004"/>
    <w:charset w:val="81"/>
    <w:family w:val="modern"/>
    <w:pitch w:val="variable"/>
    <w:sig w:usb0="900002AF" w:usb1="09D77CFB" w:usb2="00000012" w:usb3="00000000" w:csb0="00080001" w:csb1="00000000"/>
  </w:font>
  <w:font w:name="함초롬바탕">
    <w:altName w:val="나눔명조"/>
    <w:panose1 w:val="02030504000101010101"/>
    <w:charset w:val="81"/>
    <w:family w:val="roman"/>
    <w:pitch w:val="variable"/>
    <w:sig w:usb0="F70006FF" w:usb1="19DFFFFF" w:usb2="001BFDD7" w:usb3="00000000" w:csb0="0008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한양신명조">
    <w:altName w:val="새굴림"/>
    <w:panose1 w:val="00000000000000000000"/>
    <w:charset w:val="81"/>
    <w:family w:val="roman"/>
    <w:notTrueType/>
    <w:pitch w:val="default"/>
    <w:sig w:usb0="00000001" w:usb1="09060000"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한양견고딕">
    <w:altName w:val="바탕"/>
    <w:panose1 w:val="00000000000000000000"/>
    <w:charset w:val="81"/>
    <w:family w:val="roman"/>
    <w:notTrueType/>
    <w:pitch w:val="default"/>
    <w:sig w:usb0="00000001" w:usb1="09060000" w:usb2="00000010" w:usb3="00000000" w:csb0="00080000" w:csb1="00000000"/>
  </w:font>
  <w:font w:name="한양중고딕">
    <w:altName w:val="새굴림"/>
    <w:panose1 w:val="00000000000000000000"/>
    <w:charset w:val="81"/>
    <w:family w:val="roman"/>
    <w:notTrueType/>
    <w:pitch w:val="default"/>
    <w:sig w:usb0="00000001" w:usb1="09060000" w:usb2="00000010" w:usb3="00000000" w:csb0="00080000" w:csb1="00000000"/>
  </w:font>
  <w:font w:name="HY견고딕">
    <w:panose1 w:val="02030600000101010101"/>
    <w:charset w:val="81"/>
    <w:family w:val="roman"/>
    <w:pitch w:val="variable"/>
    <w:sig w:usb0="800002A7" w:usb1="39D77CF9" w:usb2="00000010" w:usb3="00000000" w:csb0="00080000" w:csb1="00000000"/>
  </w:font>
  <w:font w:name="바탕">
    <w:altName w:val="Batang"/>
    <w:panose1 w:val="02030600000101010101"/>
    <w:charset w:val="81"/>
    <w:family w:val="roman"/>
    <w:pitch w:val="variable"/>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136657"/>
      <w:docPartObj>
        <w:docPartGallery w:val="Page Numbers (Bottom of Page)"/>
        <w:docPartUnique/>
      </w:docPartObj>
    </w:sdtPr>
    <w:sdtContent>
      <w:sdt>
        <w:sdtPr>
          <w:rPr>
            <w:rFonts w:asciiTheme="majorHAnsi" w:eastAsiaTheme="majorEastAsia" w:hAnsiTheme="majorHAnsi" w:cstheme="majorBidi"/>
            <w:sz w:val="48"/>
            <w:szCs w:val="48"/>
          </w:rPr>
          <w:id w:val="14478487"/>
          <w:docPartObj>
            <w:docPartGallery w:val="Page Numbers (Margins)"/>
            <w:docPartUnique/>
          </w:docPartObj>
        </w:sdtPr>
        <w:sdtEndPr>
          <w:rPr>
            <w:sz w:val="22"/>
            <w:szCs w:val="20"/>
          </w:rPr>
        </w:sdtEndPr>
        <w:sdtContent>
          <w:sdt>
            <w:sdtPr>
              <w:rPr>
                <w:rFonts w:asciiTheme="majorHAnsi" w:eastAsiaTheme="majorEastAsia" w:hAnsiTheme="majorHAnsi" w:cstheme="majorBidi"/>
                <w:sz w:val="22"/>
                <w:szCs w:val="20"/>
              </w:rPr>
              <w:id w:val="107640144"/>
              <w:docPartObj>
                <w:docPartGallery w:val="Page Numbers (Margins)"/>
                <w:docPartUnique/>
              </w:docPartObj>
            </w:sdtPr>
            <w:sdtContent>
              <w:p w:rsidR="005224F8" w:rsidRPr="00294A2E" w:rsidRDefault="0097282F" w:rsidP="00294A2E">
                <w:pPr>
                  <w:rPr>
                    <w:rFonts w:asciiTheme="majorHAnsi" w:eastAsiaTheme="majorEastAsia" w:hAnsiTheme="majorHAnsi" w:cstheme="majorBidi"/>
                    <w:sz w:val="48"/>
                    <w:szCs w:val="48"/>
                  </w:rPr>
                </w:pPr>
                <w:r w:rsidRPr="0097282F">
                  <w:rPr>
                    <w:rFonts w:asciiTheme="minorHAnsi" w:eastAsiaTheme="minorEastAsia" w:hAnsiTheme="minorHAnsi" w:cstheme="minorBidi"/>
                    <w:sz w:val="22"/>
                    <w:szCs w:val="20"/>
                  </w:rPr>
                  <w:fldChar w:fldCharType="begin"/>
                </w:r>
                <w:r w:rsidR="005224F8" w:rsidRPr="00294A2E">
                  <w:rPr>
                    <w:sz w:val="22"/>
                    <w:szCs w:val="20"/>
                  </w:rPr>
                  <w:instrText>PAGE   \* MERGEFORMAT</w:instrText>
                </w:r>
                <w:r w:rsidRPr="0097282F">
                  <w:rPr>
                    <w:rFonts w:asciiTheme="minorHAnsi" w:eastAsiaTheme="minorEastAsia" w:hAnsiTheme="minorHAnsi" w:cstheme="minorBidi"/>
                    <w:sz w:val="22"/>
                    <w:szCs w:val="20"/>
                  </w:rPr>
                  <w:fldChar w:fldCharType="separate"/>
                </w:r>
                <w:r w:rsidR="003C6870" w:rsidRPr="003C6870">
                  <w:rPr>
                    <w:rFonts w:asciiTheme="majorHAnsi" w:eastAsiaTheme="majorEastAsia" w:hAnsiTheme="majorHAnsi" w:cstheme="majorBidi"/>
                    <w:noProof/>
                    <w:sz w:val="22"/>
                    <w:szCs w:val="20"/>
                    <w:lang w:val="ko-KR"/>
                  </w:rPr>
                  <w:t>5</w:t>
                </w:r>
                <w:r w:rsidRPr="00294A2E">
                  <w:rPr>
                    <w:rFonts w:asciiTheme="majorHAnsi" w:eastAsiaTheme="majorEastAsia" w:hAnsiTheme="majorHAnsi" w:cstheme="majorBidi"/>
                    <w:sz w:val="22"/>
                    <w:szCs w:val="20"/>
                  </w:rPr>
                  <w:fldChar w:fldCharType="end"/>
                </w:r>
              </w:p>
            </w:sdtContent>
          </w:sdt>
        </w:sdtContent>
      </w:sdt>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01A8" w:rsidRDefault="005301A8" w:rsidP="006F2E12">
      <w:r>
        <w:separator/>
      </w:r>
    </w:p>
  </w:footnote>
  <w:footnote w:type="continuationSeparator" w:id="0">
    <w:p w:rsidR="005301A8" w:rsidRDefault="005301A8" w:rsidP="006F2E1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90318D"/>
    <w:multiLevelType w:val="hybridMultilevel"/>
    <w:tmpl w:val="20E2044C"/>
    <w:lvl w:ilvl="0" w:tplc="5A26C892">
      <w:numFmt w:val="bullet"/>
      <w:lvlText w:val="-"/>
      <w:lvlJc w:val="left"/>
      <w:pPr>
        <w:ind w:left="760" w:hanging="360"/>
      </w:pPr>
      <w:rPr>
        <w:rFonts w:ascii="맑은 고딕" w:eastAsia="맑은 고딕" w:hAnsi="맑은 고딕" w:cs="함초롬바탕"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3552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568C7"/>
    <w:rsid w:val="0001143F"/>
    <w:rsid w:val="000210F9"/>
    <w:rsid w:val="0002384C"/>
    <w:rsid w:val="00023A88"/>
    <w:rsid w:val="00027AF3"/>
    <w:rsid w:val="00030E62"/>
    <w:rsid w:val="0003121E"/>
    <w:rsid w:val="00033952"/>
    <w:rsid w:val="00033D0B"/>
    <w:rsid w:val="000417B2"/>
    <w:rsid w:val="00046109"/>
    <w:rsid w:val="00047A07"/>
    <w:rsid w:val="00047CBB"/>
    <w:rsid w:val="00050878"/>
    <w:rsid w:val="00050CF1"/>
    <w:rsid w:val="00055DD9"/>
    <w:rsid w:val="00056358"/>
    <w:rsid w:val="000606D3"/>
    <w:rsid w:val="00066A30"/>
    <w:rsid w:val="00070E08"/>
    <w:rsid w:val="00074B9D"/>
    <w:rsid w:val="00077C67"/>
    <w:rsid w:val="00087A30"/>
    <w:rsid w:val="00093068"/>
    <w:rsid w:val="00094118"/>
    <w:rsid w:val="000944F8"/>
    <w:rsid w:val="000A01B5"/>
    <w:rsid w:val="000A0E72"/>
    <w:rsid w:val="000A5991"/>
    <w:rsid w:val="000B2E26"/>
    <w:rsid w:val="000B57E5"/>
    <w:rsid w:val="000B7239"/>
    <w:rsid w:val="000C3875"/>
    <w:rsid w:val="000C5113"/>
    <w:rsid w:val="000C5888"/>
    <w:rsid w:val="000C617C"/>
    <w:rsid w:val="000D0B2E"/>
    <w:rsid w:val="000D0F34"/>
    <w:rsid w:val="000D3EB5"/>
    <w:rsid w:val="000D5876"/>
    <w:rsid w:val="000D630D"/>
    <w:rsid w:val="000E7F85"/>
    <w:rsid w:val="000F62D0"/>
    <w:rsid w:val="00102746"/>
    <w:rsid w:val="00114568"/>
    <w:rsid w:val="001203D5"/>
    <w:rsid w:val="001254F9"/>
    <w:rsid w:val="001448C1"/>
    <w:rsid w:val="001475F0"/>
    <w:rsid w:val="00154BFD"/>
    <w:rsid w:val="00156121"/>
    <w:rsid w:val="001601B8"/>
    <w:rsid w:val="00162542"/>
    <w:rsid w:val="00162BEE"/>
    <w:rsid w:val="001647A1"/>
    <w:rsid w:val="001663A0"/>
    <w:rsid w:val="00172F61"/>
    <w:rsid w:val="00176CE7"/>
    <w:rsid w:val="00180114"/>
    <w:rsid w:val="001A0397"/>
    <w:rsid w:val="001A20CC"/>
    <w:rsid w:val="001A2B6B"/>
    <w:rsid w:val="001A5109"/>
    <w:rsid w:val="001A5E42"/>
    <w:rsid w:val="001A6F0C"/>
    <w:rsid w:val="001B352C"/>
    <w:rsid w:val="001B6E6D"/>
    <w:rsid w:val="001B72D9"/>
    <w:rsid w:val="001B76B6"/>
    <w:rsid w:val="001C1967"/>
    <w:rsid w:val="001C3D76"/>
    <w:rsid w:val="001D08B5"/>
    <w:rsid w:val="001D21FF"/>
    <w:rsid w:val="001D30D6"/>
    <w:rsid w:val="001E07A8"/>
    <w:rsid w:val="001E6820"/>
    <w:rsid w:val="001F0FF8"/>
    <w:rsid w:val="00203DF3"/>
    <w:rsid w:val="0020590B"/>
    <w:rsid w:val="0020601E"/>
    <w:rsid w:val="00207178"/>
    <w:rsid w:val="0021511B"/>
    <w:rsid w:val="00217354"/>
    <w:rsid w:val="002224B8"/>
    <w:rsid w:val="00231196"/>
    <w:rsid w:val="00240385"/>
    <w:rsid w:val="002428B8"/>
    <w:rsid w:val="00252357"/>
    <w:rsid w:val="00252EC4"/>
    <w:rsid w:val="0025512E"/>
    <w:rsid w:val="00255F6C"/>
    <w:rsid w:val="00256B83"/>
    <w:rsid w:val="00260550"/>
    <w:rsid w:val="00261DD6"/>
    <w:rsid w:val="00263EE5"/>
    <w:rsid w:val="00265070"/>
    <w:rsid w:val="00265C1F"/>
    <w:rsid w:val="00266864"/>
    <w:rsid w:val="0027163B"/>
    <w:rsid w:val="00275C90"/>
    <w:rsid w:val="002760B6"/>
    <w:rsid w:val="00277D90"/>
    <w:rsid w:val="0028175E"/>
    <w:rsid w:val="00285658"/>
    <w:rsid w:val="002921E9"/>
    <w:rsid w:val="00294A2E"/>
    <w:rsid w:val="00296707"/>
    <w:rsid w:val="002A03A9"/>
    <w:rsid w:val="002A29C6"/>
    <w:rsid w:val="002A4DA4"/>
    <w:rsid w:val="002B2C02"/>
    <w:rsid w:val="002B41F3"/>
    <w:rsid w:val="002B590F"/>
    <w:rsid w:val="002C2D5D"/>
    <w:rsid w:val="002D40FA"/>
    <w:rsid w:val="002E3E33"/>
    <w:rsid w:val="002E4652"/>
    <w:rsid w:val="002F3462"/>
    <w:rsid w:val="00312DBB"/>
    <w:rsid w:val="00313638"/>
    <w:rsid w:val="00321E36"/>
    <w:rsid w:val="003224F3"/>
    <w:rsid w:val="00324061"/>
    <w:rsid w:val="003249F8"/>
    <w:rsid w:val="00325E19"/>
    <w:rsid w:val="0032664C"/>
    <w:rsid w:val="00342CEA"/>
    <w:rsid w:val="0035498C"/>
    <w:rsid w:val="00356286"/>
    <w:rsid w:val="0035682D"/>
    <w:rsid w:val="00357D12"/>
    <w:rsid w:val="003606E6"/>
    <w:rsid w:val="00363BF4"/>
    <w:rsid w:val="0036554C"/>
    <w:rsid w:val="00365674"/>
    <w:rsid w:val="0036725B"/>
    <w:rsid w:val="0037302A"/>
    <w:rsid w:val="00374C5A"/>
    <w:rsid w:val="00391286"/>
    <w:rsid w:val="00392D15"/>
    <w:rsid w:val="003A14DC"/>
    <w:rsid w:val="003A2B54"/>
    <w:rsid w:val="003A35AD"/>
    <w:rsid w:val="003A7550"/>
    <w:rsid w:val="003A7AEB"/>
    <w:rsid w:val="003C1EF1"/>
    <w:rsid w:val="003C4177"/>
    <w:rsid w:val="003C4BD7"/>
    <w:rsid w:val="003C6870"/>
    <w:rsid w:val="003C7B1E"/>
    <w:rsid w:val="003C7DFF"/>
    <w:rsid w:val="003D1E51"/>
    <w:rsid w:val="003D21EE"/>
    <w:rsid w:val="003D4349"/>
    <w:rsid w:val="003E04E3"/>
    <w:rsid w:val="003E7AAB"/>
    <w:rsid w:val="003F2362"/>
    <w:rsid w:val="003F3E1F"/>
    <w:rsid w:val="003F47D9"/>
    <w:rsid w:val="003F4B9E"/>
    <w:rsid w:val="00404F5E"/>
    <w:rsid w:val="00407FC4"/>
    <w:rsid w:val="00411251"/>
    <w:rsid w:val="00414488"/>
    <w:rsid w:val="004149D2"/>
    <w:rsid w:val="00430378"/>
    <w:rsid w:val="00433F7D"/>
    <w:rsid w:val="00451696"/>
    <w:rsid w:val="0045254F"/>
    <w:rsid w:val="00460278"/>
    <w:rsid w:val="004660B8"/>
    <w:rsid w:val="00473102"/>
    <w:rsid w:val="00474BB7"/>
    <w:rsid w:val="004776E2"/>
    <w:rsid w:val="004913AD"/>
    <w:rsid w:val="00491D60"/>
    <w:rsid w:val="0049221C"/>
    <w:rsid w:val="00492FE8"/>
    <w:rsid w:val="0049779A"/>
    <w:rsid w:val="004A177D"/>
    <w:rsid w:val="004A42F7"/>
    <w:rsid w:val="004A7D6E"/>
    <w:rsid w:val="004B7AFD"/>
    <w:rsid w:val="004D5121"/>
    <w:rsid w:val="004D7A60"/>
    <w:rsid w:val="004E2134"/>
    <w:rsid w:val="004E4410"/>
    <w:rsid w:val="004E6035"/>
    <w:rsid w:val="004F0190"/>
    <w:rsid w:val="004F2DE8"/>
    <w:rsid w:val="005032E1"/>
    <w:rsid w:val="005224F8"/>
    <w:rsid w:val="005274F8"/>
    <w:rsid w:val="005301A8"/>
    <w:rsid w:val="00532E44"/>
    <w:rsid w:val="005406B0"/>
    <w:rsid w:val="00542D0E"/>
    <w:rsid w:val="0055346A"/>
    <w:rsid w:val="0055629B"/>
    <w:rsid w:val="00561453"/>
    <w:rsid w:val="0056337F"/>
    <w:rsid w:val="00565349"/>
    <w:rsid w:val="0056702D"/>
    <w:rsid w:val="005702DE"/>
    <w:rsid w:val="0057112B"/>
    <w:rsid w:val="00575A80"/>
    <w:rsid w:val="005831B6"/>
    <w:rsid w:val="005849B9"/>
    <w:rsid w:val="00590D2B"/>
    <w:rsid w:val="00593733"/>
    <w:rsid w:val="005A0CDC"/>
    <w:rsid w:val="005A5B9B"/>
    <w:rsid w:val="005B0314"/>
    <w:rsid w:val="005B0CA2"/>
    <w:rsid w:val="005B5930"/>
    <w:rsid w:val="005C087C"/>
    <w:rsid w:val="005C154B"/>
    <w:rsid w:val="005C3C76"/>
    <w:rsid w:val="005C5A5F"/>
    <w:rsid w:val="005C6566"/>
    <w:rsid w:val="005D420D"/>
    <w:rsid w:val="005D656F"/>
    <w:rsid w:val="005F128F"/>
    <w:rsid w:val="005F3119"/>
    <w:rsid w:val="005F7FA0"/>
    <w:rsid w:val="00600C19"/>
    <w:rsid w:val="00601545"/>
    <w:rsid w:val="006053A7"/>
    <w:rsid w:val="00605911"/>
    <w:rsid w:val="0060694F"/>
    <w:rsid w:val="00611FA5"/>
    <w:rsid w:val="006128A5"/>
    <w:rsid w:val="00613607"/>
    <w:rsid w:val="006246A9"/>
    <w:rsid w:val="006371DC"/>
    <w:rsid w:val="00640C56"/>
    <w:rsid w:val="00646FDD"/>
    <w:rsid w:val="00654349"/>
    <w:rsid w:val="006567B3"/>
    <w:rsid w:val="006568C7"/>
    <w:rsid w:val="00662913"/>
    <w:rsid w:val="006632C0"/>
    <w:rsid w:val="00676620"/>
    <w:rsid w:val="006768C0"/>
    <w:rsid w:val="00682615"/>
    <w:rsid w:val="006873C6"/>
    <w:rsid w:val="006879DC"/>
    <w:rsid w:val="00692636"/>
    <w:rsid w:val="00694C56"/>
    <w:rsid w:val="00696C4F"/>
    <w:rsid w:val="006A489A"/>
    <w:rsid w:val="006A5606"/>
    <w:rsid w:val="006A788D"/>
    <w:rsid w:val="006C4C76"/>
    <w:rsid w:val="006C5E6E"/>
    <w:rsid w:val="006D3FCC"/>
    <w:rsid w:val="006E3FB3"/>
    <w:rsid w:val="006E42A9"/>
    <w:rsid w:val="006F1778"/>
    <w:rsid w:val="006F2462"/>
    <w:rsid w:val="006F2E12"/>
    <w:rsid w:val="006F3552"/>
    <w:rsid w:val="006F62C9"/>
    <w:rsid w:val="007034F7"/>
    <w:rsid w:val="007034FF"/>
    <w:rsid w:val="007040A2"/>
    <w:rsid w:val="00710311"/>
    <w:rsid w:val="00716CDA"/>
    <w:rsid w:val="00716DF9"/>
    <w:rsid w:val="00716E9B"/>
    <w:rsid w:val="00717B85"/>
    <w:rsid w:val="007217C1"/>
    <w:rsid w:val="00721A9F"/>
    <w:rsid w:val="0072571B"/>
    <w:rsid w:val="007268AC"/>
    <w:rsid w:val="00733D6B"/>
    <w:rsid w:val="0073642F"/>
    <w:rsid w:val="00737972"/>
    <w:rsid w:val="007417A7"/>
    <w:rsid w:val="0074256E"/>
    <w:rsid w:val="00744401"/>
    <w:rsid w:val="00752EC4"/>
    <w:rsid w:val="00753E98"/>
    <w:rsid w:val="00775725"/>
    <w:rsid w:val="007867B6"/>
    <w:rsid w:val="007B704C"/>
    <w:rsid w:val="007C5805"/>
    <w:rsid w:val="007D16F2"/>
    <w:rsid w:val="007D5FE2"/>
    <w:rsid w:val="007D7230"/>
    <w:rsid w:val="007E10A2"/>
    <w:rsid w:val="007E4E77"/>
    <w:rsid w:val="007F0FDF"/>
    <w:rsid w:val="007F11EF"/>
    <w:rsid w:val="008037CC"/>
    <w:rsid w:val="0080719B"/>
    <w:rsid w:val="0081271D"/>
    <w:rsid w:val="00825AE5"/>
    <w:rsid w:val="00826791"/>
    <w:rsid w:val="00832DF4"/>
    <w:rsid w:val="008341D0"/>
    <w:rsid w:val="00834EEC"/>
    <w:rsid w:val="00835923"/>
    <w:rsid w:val="008501BA"/>
    <w:rsid w:val="008521B2"/>
    <w:rsid w:val="00852375"/>
    <w:rsid w:val="008528F6"/>
    <w:rsid w:val="00855776"/>
    <w:rsid w:val="008617AB"/>
    <w:rsid w:val="00862073"/>
    <w:rsid w:val="00876B1F"/>
    <w:rsid w:val="00880231"/>
    <w:rsid w:val="00884545"/>
    <w:rsid w:val="00886318"/>
    <w:rsid w:val="00890A6C"/>
    <w:rsid w:val="00890F92"/>
    <w:rsid w:val="00893317"/>
    <w:rsid w:val="00893AC0"/>
    <w:rsid w:val="00895192"/>
    <w:rsid w:val="00897AEF"/>
    <w:rsid w:val="00897DEB"/>
    <w:rsid w:val="008B3581"/>
    <w:rsid w:val="008C1135"/>
    <w:rsid w:val="008C64B3"/>
    <w:rsid w:val="008F220B"/>
    <w:rsid w:val="008F7752"/>
    <w:rsid w:val="009027F2"/>
    <w:rsid w:val="00903E8D"/>
    <w:rsid w:val="0092785E"/>
    <w:rsid w:val="009344C2"/>
    <w:rsid w:val="0094285D"/>
    <w:rsid w:val="00942FAA"/>
    <w:rsid w:val="009442F1"/>
    <w:rsid w:val="00947FEA"/>
    <w:rsid w:val="0095033E"/>
    <w:rsid w:val="0095266C"/>
    <w:rsid w:val="009532A1"/>
    <w:rsid w:val="00956EDF"/>
    <w:rsid w:val="00962A8C"/>
    <w:rsid w:val="009658A0"/>
    <w:rsid w:val="0097282F"/>
    <w:rsid w:val="00974839"/>
    <w:rsid w:val="00982088"/>
    <w:rsid w:val="009820D5"/>
    <w:rsid w:val="00984795"/>
    <w:rsid w:val="00992FC4"/>
    <w:rsid w:val="00996A62"/>
    <w:rsid w:val="00996BDB"/>
    <w:rsid w:val="009A5A54"/>
    <w:rsid w:val="009B0980"/>
    <w:rsid w:val="009B3A94"/>
    <w:rsid w:val="009B3B92"/>
    <w:rsid w:val="009B4E83"/>
    <w:rsid w:val="009B6833"/>
    <w:rsid w:val="009D258B"/>
    <w:rsid w:val="009D3E00"/>
    <w:rsid w:val="009D6EF8"/>
    <w:rsid w:val="009D7397"/>
    <w:rsid w:val="009E5789"/>
    <w:rsid w:val="009F5F9C"/>
    <w:rsid w:val="00A00D3E"/>
    <w:rsid w:val="00A0375D"/>
    <w:rsid w:val="00A065B3"/>
    <w:rsid w:val="00A105E0"/>
    <w:rsid w:val="00A10AEC"/>
    <w:rsid w:val="00A11234"/>
    <w:rsid w:val="00A1378B"/>
    <w:rsid w:val="00A150EA"/>
    <w:rsid w:val="00A23366"/>
    <w:rsid w:val="00A249E9"/>
    <w:rsid w:val="00A32662"/>
    <w:rsid w:val="00A43BE9"/>
    <w:rsid w:val="00A43F16"/>
    <w:rsid w:val="00A46A28"/>
    <w:rsid w:val="00A47B7C"/>
    <w:rsid w:val="00A47EA6"/>
    <w:rsid w:val="00A47EF9"/>
    <w:rsid w:val="00A509D2"/>
    <w:rsid w:val="00A561D4"/>
    <w:rsid w:val="00A652F3"/>
    <w:rsid w:val="00A70EDB"/>
    <w:rsid w:val="00A75C06"/>
    <w:rsid w:val="00A8131A"/>
    <w:rsid w:val="00A85955"/>
    <w:rsid w:val="00A873E8"/>
    <w:rsid w:val="00A90A9F"/>
    <w:rsid w:val="00A92BAD"/>
    <w:rsid w:val="00AA3E1C"/>
    <w:rsid w:val="00AA481B"/>
    <w:rsid w:val="00AB07BF"/>
    <w:rsid w:val="00AB4DC4"/>
    <w:rsid w:val="00AB7F8C"/>
    <w:rsid w:val="00AC0166"/>
    <w:rsid w:val="00AC28C5"/>
    <w:rsid w:val="00AC3E73"/>
    <w:rsid w:val="00AC49A7"/>
    <w:rsid w:val="00AC5290"/>
    <w:rsid w:val="00AC5BEC"/>
    <w:rsid w:val="00AD0D33"/>
    <w:rsid w:val="00AD11A2"/>
    <w:rsid w:val="00AD1858"/>
    <w:rsid w:val="00AD2124"/>
    <w:rsid w:val="00AE1C71"/>
    <w:rsid w:val="00AE721D"/>
    <w:rsid w:val="00AF46A9"/>
    <w:rsid w:val="00B01295"/>
    <w:rsid w:val="00B04940"/>
    <w:rsid w:val="00B04BDA"/>
    <w:rsid w:val="00B11BD0"/>
    <w:rsid w:val="00B20F5E"/>
    <w:rsid w:val="00B247D6"/>
    <w:rsid w:val="00B25CBE"/>
    <w:rsid w:val="00B4074C"/>
    <w:rsid w:val="00B501B2"/>
    <w:rsid w:val="00B53322"/>
    <w:rsid w:val="00B54888"/>
    <w:rsid w:val="00B57983"/>
    <w:rsid w:val="00B627C8"/>
    <w:rsid w:val="00B63C4D"/>
    <w:rsid w:val="00B649E6"/>
    <w:rsid w:val="00B67E18"/>
    <w:rsid w:val="00B8527F"/>
    <w:rsid w:val="00B865C7"/>
    <w:rsid w:val="00B9083A"/>
    <w:rsid w:val="00B9614E"/>
    <w:rsid w:val="00BA126A"/>
    <w:rsid w:val="00BA683B"/>
    <w:rsid w:val="00BB1AA4"/>
    <w:rsid w:val="00BB20BA"/>
    <w:rsid w:val="00BB6D7D"/>
    <w:rsid w:val="00BB74F6"/>
    <w:rsid w:val="00BC4B7C"/>
    <w:rsid w:val="00BC5FB3"/>
    <w:rsid w:val="00BD044B"/>
    <w:rsid w:val="00BD307F"/>
    <w:rsid w:val="00BE1652"/>
    <w:rsid w:val="00BE2286"/>
    <w:rsid w:val="00BF170D"/>
    <w:rsid w:val="00BF2166"/>
    <w:rsid w:val="00BF46D2"/>
    <w:rsid w:val="00BF5C43"/>
    <w:rsid w:val="00BF5D58"/>
    <w:rsid w:val="00C01D57"/>
    <w:rsid w:val="00C035B0"/>
    <w:rsid w:val="00C03A5E"/>
    <w:rsid w:val="00C06555"/>
    <w:rsid w:val="00C15353"/>
    <w:rsid w:val="00C15366"/>
    <w:rsid w:val="00C24D11"/>
    <w:rsid w:val="00C41427"/>
    <w:rsid w:val="00C4721B"/>
    <w:rsid w:val="00C509F8"/>
    <w:rsid w:val="00C51DA3"/>
    <w:rsid w:val="00C56330"/>
    <w:rsid w:val="00C569E0"/>
    <w:rsid w:val="00C656C6"/>
    <w:rsid w:val="00C75FD3"/>
    <w:rsid w:val="00C764E5"/>
    <w:rsid w:val="00C83178"/>
    <w:rsid w:val="00CA3016"/>
    <w:rsid w:val="00CB03A7"/>
    <w:rsid w:val="00CB7856"/>
    <w:rsid w:val="00CB7E4E"/>
    <w:rsid w:val="00CC21B6"/>
    <w:rsid w:val="00CE0D9B"/>
    <w:rsid w:val="00CE2D9F"/>
    <w:rsid w:val="00CE4C56"/>
    <w:rsid w:val="00CF5D6A"/>
    <w:rsid w:val="00CF610B"/>
    <w:rsid w:val="00D03FC7"/>
    <w:rsid w:val="00D17FF2"/>
    <w:rsid w:val="00D330AB"/>
    <w:rsid w:val="00D33DFD"/>
    <w:rsid w:val="00D44036"/>
    <w:rsid w:val="00D45012"/>
    <w:rsid w:val="00D5036B"/>
    <w:rsid w:val="00D53C24"/>
    <w:rsid w:val="00D63D14"/>
    <w:rsid w:val="00D6623D"/>
    <w:rsid w:val="00D66EDF"/>
    <w:rsid w:val="00D7309B"/>
    <w:rsid w:val="00D82ED7"/>
    <w:rsid w:val="00D861CF"/>
    <w:rsid w:val="00D91990"/>
    <w:rsid w:val="00D977DE"/>
    <w:rsid w:val="00DA1777"/>
    <w:rsid w:val="00DA49A2"/>
    <w:rsid w:val="00DB4C1C"/>
    <w:rsid w:val="00DC2608"/>
    <w:rsid w:val="00DC6EB2"/>
    <w:rsid w:val="00DD4983"/>
    <w:rsid w:val="00DE2A45"/>
    <w:rsid w:val="00DE2A62"/>
    <w:rsid w:val="00DE4B1A"/>
    <w:rsid w:val="00DF533C"/>
    <w:rsid w:val="00DF5696"/>
    <w:rsid w:val="00DF665A"/>
    <w:rsid w:val="00DF6720"/>
    <w:rsid w:val="00DF7B6C"/>
    <w:rsid w:val="00E01906"/>
    <w:rsid w:val="00E15F0D"/>
    <w:rsid w:val="00E210A4"/>
    <w:rsid w:val="00E23EC9"/>
    <w:rsid w:val="00E43ABC"/>
    <w:rsid w:val="00E45F63"/>
    <w:rsid w:val="00E51BE5"/>
    <w:rsid w:val="00E51FD1"/>
    <w:rsid w:val="00E55AA9"/>
    <w:rsid w:val="00E67A9B"/>
    <w:rsid w:val="00E76ACB"/>
    <w:rsid w:val="00E83DBA"/>
    <w:rsid w:val="00E92A30"/>
    <w:rsid w:val="00E93A77"/>
    <w:rsid w:val="00E96E2F"/>
    <w:rsid w:val="00EA2BBE"/>
    <w:rsid w:val="00EA2D73"/>
    <w:rsid w:val="00ED139A"/>
    <w:rsid w:val="00ED19D5"/>
    <w:rsid w:val="00ED56AF"/>
    <w:rsid w:val="00EE23ED"/>
    <w:rsid w:val="00EE36BE"/>
    <w:rsid w:val="00EE4D3E"/>
    <w:rsid w:val="00EF1B9C"/>
    <w:rsid w:val="00F01A96"/>
    <w:rsid w:val="00F03E44"/>
    <w:rsid w:val="00F048F5"/>
    <w:rsid w:val="00F2097F"/>
    <w:rsid w:val="00F209B0"/>
    <w:rsid w:val="00F257D1"/>
    <w:rsid w:val="00F309E4"/>
    <w:rsid w:val="00F30BDE"/>
    <w:rsid w:val="00F3493C"/>
    <w:rsid w:val="00F42233"/>
    <w:rsid w:val="00F44393"/>
    <w:rsid w:val="00F44FF3"/>
    <w:rsid w:val="00F500D8"/>
    <w:rsid w:val="00F50CAC"/>
    <w:rsid w:val="00F5756E"/>
    <w:rsid w:val="00F62100"/>
    <w:rsid w:val="00F66E8B"/>
    <w:rsid w:val="00F67099"/>
    <w:rsid w:val="00F85D5F"/>
    <w:rsid w:val="00F936BC"/>
    <w:rsid w:val="00F96613"/>
    <w:rsid w:val="00F96D9C"/>
    <w:rsid w:val="00FA0BB8"/>
    <w:rsid w:val="00FA61E2"/>
    <w:rsid w:val="00FB3244"/>
    <w:rsid w:val="00FC201B"/>
    <w:rsid w:val="00FC30AE"/>
    <w:rsid w:val="00FD148B"/>
    <w:rsid w:val="00FE5478"/>
    <w:rsid w:val="00FF49C1"/>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355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8C7"/>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unhideWhenUsed/>
    <w:rsid w:val="006F2E12"/>
    <w:pPr>
      <w:tabs>
        <w:tab w:val="center" w:pos="4513"/>
        <w:tab w:val="right" w:pos="9026"/>
      </w:tabs>
      <w:snapToGrid w:val="0"/>
    </w:pPr>
  </w:style>
  <w:style w:type="character" w:customStyle="1" w:styleId="Char">
    <w:name w:val="머리글 Char"/>
    <w:basedOn w:val="a0"/>
    <w:link w:val="a4"/>
    <w:uiPriority w:val="99"/>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style>
  <w:style w:type="character" w:customStyle="1" w:styleId="Char0">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widowControl/>
      <w:wordWrap/>
      <w:autoSpaceDE/>
      <w:autoSpaceDN/>
      <w:snapToGrid w:val="0"/>
      <w:spacing w:line="384" w:lineRule="auto"/>
    </w:pPr>
    <w:rPr>
      <w:rFonts w:ascii="한양견고딕" w:eastAsia="한양견고딕" w:hAnsi="한양견고딕" w:cs="굴림"/>
      <w:color w:val="000000"/>
      <w:kern w:val="0"/>
      <w:sz w:val="19"/>
      <w:szCs w:val="19"/>
    </w:rPr>
  </w:style>
  <w:style w:type="paragraph" w:customStyle="1" w:styleId="aa">
    <w:name w:val="박스원고"/>
    <w:basedOn w:val="a"/>
    <w:rsid w:val="001A5E42"/>
    <w:pPr>
      <w:widowControl/>
      <w:wordWrap/>
      <w:autoSpaceDE/>
      <w:autoSpaceDN/>
      <w:snapToGrid w:val="0"/>
      <w:spacing w:line="384" w:lineRule="auto"/>
    </w:pPr>
    <w:rPr>
      <w:rFonts w:ascii="한양중고딕" w:eastAsia="한양중고딕" w:hAnsi="한양중고딕" w:cs="굴림"/>
      <w:color w:val="000000"/>
      <w:kern w:val="0"/>
      <w:sz w:val="19"/>
      <w:szCs w:val="19"/>
    </w:rPr>
  </w:style>
  <w:style w:type="character" w:styleId="ab">
    <w:name w:val="Strong"/>
    <w:basedOn w:val="a0"/>
    <w:uiPriority w:val="22"/>
    <w:qFormat/>
    <w:rsid w:val="008528F6"/>
    <w:rPr>
      <w:b/>
      <w:bCs/>
    </w:rPr>
  </w:style>
  <w:style w:type="paragraph" w:customStyle="1" w:styleId="ac">
    <w:name w:val="각주"/>
    <w:basedOn w:val="a"/>
    <w:rsid w:val="0035682D"/>
    <w:pPr>
      <w:widowControl/>
      <w:wordWrap/>
      <w:autoSpaceDE/>
      <w:autoSpaceDN/>
      <w:snapToGrid w:val="0"/>
      <w:spacing w:line="312" w:lineRule="auto"/>
    </w:pPr>
    <w:rPr>
      <w:rFonts w:ascii="함초롬바탕" w:eastAsia="함초롬바탕" w:hAnsi="함초롬바탕" w:cs="함초롬바탕"/>
      <w:color w:val="000000"/>
      <w:kern w:val="0"/>
      <w:sz w:val="18"/>
      <w:szCs w:val="18"/>
    </w:rPr>
  </w:style>
  <w:style w:type="paragraph" w:customStyle="1" w:styleId="MS">
    <w:name w:val="MS바탕글"/>
    <w:basedOn w:val="a"/>
    <w:rsid w:val="006F62C9"/>
    <w:pPr>
      <w:widowControl/>
      <w:wordWrap/>
      <w:autoSpaceDE/>
      <w:autoSpaceDN/>
      <w:snapToGrid w:val="0"/>
      <w:jc w:val="left"/>
    </w:pPr>
    <w:rPr>
      <w:rFonts w:ascii="굴림" w:eastAsia="굴림" w:hAnsi="굴림" w:cs="굴림"/>
      <w:color w:val="000000"/>
      <w:kern w:val="0"/>
      <w:sz w:val="24"/>
      <w:szCs w:val="24"/>
    </w:rPr>
  </w:style>
  <w:style w:type="paragraph" w:styleId="ad">
    <w:name w:val="Normal (Web)"/>
    <w:basedOn w:val="a"/>
    <w:uiPriority w:val="99"/>
    <w:semiHidden/>
    <w:unhideWhenUsed/>
    <w:rsid w:val="005224F8"/>
    <w:pPr>
      <w:widowControl/>
      <w:wordWrap/>
      <w:autoSpaceDE/>
      <w:autoSpaceDN/>
      <w:spacing w:before="100" w:beforeAutospacing="1" w:after="100" w:afterAutospacing="1"/>
      <w:jc w:val="left"/>
    </w:pPr>
    <w:rPr>
      <w:rFonts w:ascii="굴림" w:eastAsia="굴림" w:hAnsi="굴림" w:cs="굴림"/>
      <w:kern w:val="0"/>
      <w:sz w:val="24"/>
      <w:szCs w:val="24"/>
    </w:rPr>
  </w:style>
  <w:style w:type="paragraph" w:customStyle="1" w:styleId="-">
    <w:name w:val="목차-장"/>
    <w:basedOn w:val="a"/>
    <w:rsid w:val="00716DF9"/>
    <w:pPr>
      <w:widowControl/>
      <w:wordWrap/>
      <w:autoSpaceDE/>
      <w:autoSpaceDN/>
      <w:snapToGrid w:val="0"/>
      <w:spacing w:line="384" w:lineRule="auto"/>
    </w:pPr>
    <w:rPr>
      <w:rFonts w:cs="굴림"/>
      <w:b/>
      <w:bCs/>
      <w:color w:val="000000"/>
      <w:kern w:val="0"/>
      <w:sz w:val="18"/>
      <w:szCs w:val="18"/>
    </w:rPr>
  </w:style>
  <w:style w:type="paragraph" w:customStyle="1" w:styleId="-0">
    <w:name w:val="목차-본문"/>
    <w:basedOn w:val="a"/>
    <w:rsid w:val="00716DF9"/>
    <w:pPr>
      <w:widowControl/>
      <w:wordWrap/>
      <w:autoSpaceDE/>
      <w:autoSpaceDN/>
      <w:snapToGrid w:val="0"/>
      <w:spacing w:line="384" w:lineRule="auto"/>
    </w:pPr>
    <w:rPr>
      <w:rFonts w:cs="굴림"/>
      <w:color w:val="000000"/>
      <w:kern w:val="0"/>
      <w:sz w:val="18"/>
      <w:szCs w:val="18"/>
    </w:rPr>
  </w:style>
  <w:style w:type="paragraph" w:customStyle="1" w:styleId="ae">
    <w:name w:val="요약"/>
    <w:basedOn w:val="a"/>
    <w:rsid w:val="00261DD6"/>
    <w:pPr>
      <w:widowControl/>
      <w:wordWrap/>
      <w:autoSpaceDE/>
      <w:autoSpaceDN/>
      <w:snapToGrid w:val="0"/>
      <w:spacing w:before="200" w:line="384" w:lineRule="auto"/>
    </w:pPr>
    <w:rPr>
      <w:rFonts w:cs="굴림"/>
      <w:color w:val="000000"/>
      <w:kern w:val="0"/>
      <w:sz w:val="18"/>
      <w:szCs w:val="18"/>
    </w:rPr>
  </w:style>
  <w:style w:type="paragraph" w:customStyle="1" w:styleId="af">
    <w:name w:val="서지정보"/>
    <w:basedOn w:val="a"/>
    <w:rsid w:val="00BF5C43"/>
    <w:pPr>
      <w:widowControl/>
      <w:wordWrap/>
      <w:autoSpaceDE/>
      <w:autoSpaceDN/>
      <w:snapToGrid w:val="0"/>
      <w:spacing w:line="432" w:lineRule="auto"/>
    </w:pPr>
    <w:rPr>
      <w:rFonts w:ascii="HY견고딕" w:eastAsia="HY견고딕" w:hAnsi="HY견고딕" w:cs="굴림"/>
      <w:color w:val="000000"/>
      <w:kern w:val="0"/>
      <w:sz w:val="15"/>
      <w:szCs w:val="15"/>
    </w:rPr>
  </w:style>
  <w:style w:type="paragraph" w:customStyle="1" w:styleId="af0">
    <w:name w:val="항목"/>
    <w:basedOn w:val="a"/>
    <w:rsid w:val="00996BDB"/>
    <w:pPr>
      <w:widowControl/>
      <w:wordWrap/>
      <w:autoSpaceDE/>
      <w:autoSpaceDN/>
      <w:snapToGrid w:val="0"/>
      <w:spacing w:after="200" w:line="384" w:lineRule="auto"/>
    </w:pPr>
    <w:rPr>
      <w:rFonts w:ascii="HY견고딕" w:eastAsia="HY견고딕" w:hAnsi="HY견고딕" w:cs="굴림"/>
      <w:color w:val="000000"/>
      <w:kern w:val="0"/>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1997778">
      <w:bodyDiv w:val="1"/>
      <w:marLeft w:val="0"/>
      <w:marRight w:val="0"/>
      <w:marTop w:val="0"/>
      <w:marBottom w:val="0"/>
      <w:divBdr>
        <w:top w:val="none" w:sz="0" w:space="0" w:color="auto"/>
        <w:left w:val="none" w:sz="0" w:space="0" w:color="auto"/>
        <w:bottom w:val="none" w:sz="0" w:space="0" w:color="auto"/>
        <w:right w:val="none" w:sz="0" w:space="0" w:color="auto"/>
      </w:divBdr>
    </w:div>
    <w:div w:id="118114292">
      <w:bodyDiv w:val="1"/>
      <w:marLeft w:val="0"/>
      <w:marRight w:val="0"/>
      <w:marTop w:val="0"/>
      <w:marBottom w:val="0"/>
      <w:divBdr>
        <w:top w:val="none" w:sz="0" w:space="0" w:color="auto"/>
        <w:left w:val="none" w:sz="0" w:space="0" w:color="auto"/>
        <w:bottom w:val="none" w:sz="0" w:space="0" w:color="auto"/>
        <w:right w:val="none" w:sz="0" w:space="0" w:color="auto"/>
      </w:divBdr>
    </w:div>
    <w:div w:id="125316929">
      <w:bodyDiv w:val="1"/>
      <w:marLeft w:val="0"/>
      <w:marRight w:val="0"/>
      <w:marTop w:val="0"/>
      <w:marBottom w:val="0"/>
      <w:divBdr>
        <w:top w:val="none" w:sz="0" w:space="0" w:color="auto"/>
        <w:left w:val="none" w:sz="0" w:space="0" w:color="auto"/>
        <w:bottom w:val="none" w:sz="0" w:space="0" w:color="auto"/>
        <w:right w:val="none" w:sz="0" w:space="0" w:color="auto"/>
      </w:divBdr>
    </w:div>
    <w:div w:id="192234472">
      <w:bodyDiv w:val="1"/>
      <w:marLeft w:val="0"/>
      <w:marRight w:val="0"/>
      <w:marTop w:val="0"/>
      <w:marBottom w:val="0"/>
      <w:divBdr>
        <w:top w:val="none" w:sz="0" w:space="0" w:color="auto"/>
        <w:left w:val="none" w:sz="0" w:space="0" w:color="auto"/>
        <w:bottom w:val="none" w:sz="0" w:space="0" w:color="auto"/>
        <w:right w:val="none" w:sz="0" w:space="0" w:color="auto"/>
      </w:divBdr>
    </w:div>
    <w:div w:id="232472254">
      <w:bodyDiv w:val="1"/>
      <w:marLeft w:val="0"/>
      <w:marRight w:val="0"/>
      <w:marTop w:val="0"/>
      <w:marBottom w:val="0"/>
      <w:divBdr>
        <w:top w:val="none" w:sz="0" w:space="0" w:color="auto"/>
        <w:left w:val="none" w:sz="0" w:space="0" w:color="auto"/>
        <w:bottom w:val="none" w:sz="0" w:space="0" w:color="auto"/>
        <w:right w:val="none" w:sz="0" w:space="0" w:color="auto"/>
      </w:divBdr>
    </w:div>
    <w:div w:id="294989514">
      <w:bodyDiv w:val="1"/>
      <w:marLeft w:val="0"/>
      <w:marRight w:val="0"/>
      <w:marTop w:val="0"/>
      <w:marBottom w:val="0"/>
      <w:divBdr>
        <w:top w:val="none" w:sz="0" w:space="0" w:color="auto"/>
        <w:left w:val="none" w:sz="0" w:space="0" w:color="auto"/>
        <w:bottom w:val="none" w:sz="0" w:space="0" w:color="auto"/>
        <w:right w:val="none" w:sz="0" w:space="0" w:color="auto"/>
      </w:divBdr>
    </w:div>
    <w:div w:id="312223656">
      <w:bodyDiv w:val="1"/>
      <w:marLeft w:val="0"/>
      <w:marRight w:val="0"/>
      <w:marTop w:val="0"/>
      <w:marBottom w:val="0"/>
      <w:divBdr>
        <w:top w:val="none" w:sz="0" w:space="0" w:color="auto"/>
        <w:left w:val="none" w:sz="0" w:space="0" w:color="auto"/>
        <w:bottom w:val="none" w:sz="0" w:space="0" w:color="auto"/>
        <w:right w:val="none" w:sz="0" w:space="0" w:color="auto"/>
      </w:divBdr>
    </w:div>
    <w:div w:id="331690728">
      <w:bodyDiv w:val="1"/>
      <w:marLeft w:val="0"/>
      <w:marRight w:val="0"/>
      <w:marTop w:val="0"/>
      <w:marBottom w:val="0"/>
      <w:divBdr>
        <w:top w:val="none" w:sz="0" w:space="0" w:color="auto"/>
        <w:left w:val="none" w:sz="0" w:space="0" w:color="auto"/>
        <w:bottom w:val="none" w:sz="0" w:space="0" w:color="auto"/>
        <w:right w:val="none" w:sz="0" w:space="0" w:color="auto"/>
      </w:divBdr>
    </w:div>
    <w:div w:id="333991359">
      <w:bodyDiv w:val="1"/>
      <w:marLeft w:val="0"/>
      <w:marRight w:val="0"/>
      <w:marTop w:val="0"/>
      <w:marBottom w:val="0"/>
      <w:divBdr>
        <w:top w:val="none" w:sz="0" w:space="0" w:color="auto"/>
        <w:left w:val="none" w:sz="0" w:space="0" w:color="auto"/>
        <w:bottom w:val="none" w:sz="0" w:space="0" w:color="auto"/>
        <w:right w:val="none" w:sz="0" w:space="0" w:color="auto"/>
      </w:divBdr>
    </w:div>
    <w:div w:id="376661631">
      <w:bodyDiv w:val="1"/>
      <w:marLeft w:val="0"/>
      <w:marRight w:val="0"/>
      <w:marTop w:val="0"/>
      <w:marBottom w:val="0"/>
      <w:divBdr>
        <w:top w:val="none" w:sz="0" w:space="0" w:color="auto"/>
        <w:left w:val="none" w:sz="0" w:space="0" w:color="auto"/>
        <w:bottom w:val="none" w:sz="0" w:space="0" w:color="auto"/>
        <w:right w:val="none" w:sz="0" w:space="0" w:color="auto"/>
      </w:divBdr>
    </w:div>
    <w:div w:id="378821467">
      <w:bodyDiv w:val="1"/>
      <w:marLeft w:val="0"/>
      <w:marRight w:val="0"/>
      <w:marTop w:val="0"/>
      <w:marBottom w:val="0"/>
      <w:divBdr>
        <w:top w:val="none" w:sz="0" w:space="0" w:color="auto"/>
        <w:left w:val="none" w:sz="0" w:space="0" w:color="auto"/>
        <w:bottom w:val="none" w:sz="0" w:space="0" w:color="auto"/>
        <w:right w:val="none" w:sz="0" w:space="0" w:color="auto"/>
      </w:divBdr>
    </w:div>
    <w:div w:id="496501824">
      <w:bodyDiv w:val="1"/>
      <w:marLeft w:val="0"/>
      <w:marRight w:val="0"/>
      <w:marTop w:val="0"/>
      <w:marBottom w:val="0"/>
      <w:divBdr>
        <w:top w:val="none" w:sz="0" w:space="0" w:color="auto"/>
        <w:left w:val="none" w:sz="0" w:space="0" w:color="auto"/>
        <w:bottom w:val="none" w:sz="0" w:space="0" w:color="auto"/>
        <w:right w:val="none" w:sz="0" w:space="0" w:color="auto"/>
      </w:divBdr>
    </w:div>
    <w:div w:id="550389645">
      <w:bodyDiv w:val="1"/>
      <w:marLeft w:val="0"/>
      <w:marRight w:val="0"/>
      <w:marTop w:val="0"/>
      <w:marBottom w:val="0"/>
      <w:divBdr>
        <w:top w:val="none" w:sz="0" w:space="0" w:color="auto"/>
        <w:left w:val="none" w:sz="0" w:space="0" w:color="auto"/>
        <w:bottom w:val="none" w:sz="0" w:space="0" w:color="auto"/>
        <w:right w:val="none" w:sz="0" w:space="0" w:color="auto"/>
      </w:divBdr>
    </w:div>
    <w:div w:id="605966341">
      <w:bodyDiv w:val="1"/>
      <w:marLeft w:val="0"/>
      <w:marRight w:val="0"/>
      <w:marTop w:val="0"/>
      <w:marBottom w:val="0"/>
      <w:divBdr>
        <w:top w:val="none" w:sz="0" w:space="0" w:color="auto"/>
        <w:left w:val="none" w:sz="0" w:space="0" w:color="auto"/>
        <w:bottom w:val="none" w:sz="0" w:space="0" w:color="auto"/>
        <w:right w:val="none" w:sz="0" w:space="0" w:color="auto"/>
      </w:divBdr>
    </w:div>
    <w:div w:id="618804891">
      <w:bodyDiv w:val="1"/>
      <w:marLeft w:val="0"/>
      <w:marRight w:val="0"/>
      <w:marTop w:val="0"/>
      <w:marBottom w:val="0"/>
      <w:divBdr>
        <w:top w:val="none" w:sz="0" w:space="0" w:color="auto"/>
        <w:left w:val="none" w:sz="0" w:space="0" w:color="auto"/>
        <w:bottom w:val="none" w:sz="0" w:space="0" w:color="auto"/>
        <w:right w:val="none" w:sz="0" w:space="0" w:color="auto"/>
      </w:divBdr>
    </w:div>
    <w:div w:id="656420740">
      <w:bodyDiv w:val="1"/>
      <w:marLeft w:val="0"/>
      <w:marRight w:val="0"/>
      <w:marTop w:val="0"/>
      <w:marBottom w:val="0"/>
      <w:divBdr>
        <w:top w:val="none" w:sz="0" w:space="0" w:color="auto"/>
        <w:left w:val="none" w:sz="0" w:space="0" w:color="auto"/>
        <w:bottom w:val="none" w:sz="0" w:space="0" w:color="auto"/>
        <w:right w:val="none" w:sz="0" w:space="0" w:color="auto"/>
      </w:divBdr>
    </w:div>
    <w:div w:id="661659793">
      <w:bodyDiv w:val="1"/>
      <w:marLeft w:val="0"/>
      <w:marRight w:val="0"/>
      <w:marTop w:val="0"/>
      <w:marBottom w:val="0"/>
      <w:divBdr>
        <w:top w:val="none" w:sz="0" w:space="0" w:color="auto"/>
        <w:left w:val="none" w:sz="0" w:space="0" w:color="auto"/>
        <w:bottom w:val="none" w:sz="0" w:space="0" w:color="auto"/>
        <w:right w:val="none" w:sz="0" w:space="0" w:color="auto"/>
      </w:divBdr>
    </w:div>
    <w:div w:id="685448610">
      <w:bodyDiv w:val="1"/>
      <w:marLeft w:val="0"/>
      <w:marRight w:val="0"/>
      <w:marTop w:val="0"/>
      <w:marBottom w:val="0"/>
      <w:divBdr>
        <w:top w:val="none" w:sz="0" w:space="0" w:color="auto"/>
        <w:left w:val="none" w:sz="0" w:space="0" w:color="auto"/>
        <w:bottom w:val="none" w:sz="0" w:space="0" w:color="auto"/>
        <w:right w:val="none" w:sz="0" w:space="0" w:color="auto"/>
      </w:divBdr>
    </w:div>
    <w:div w:id="693533781">
      <w:bodyDiv w:val="1"/>
      <w:marLeft w:val="0"/>
      <w:marRight w:val="0"/>
      <w:marTop w:val="0"/>
      <w:marBottom w:val="0"/>
      <w:divBdr>
        <w:top w:val="none" w:sz="0" w:space="0" w:color="auto"/>
        <w:left w:val="none" w:sz="0" w:space="0" w:color="auto"/>
        <w:bottom w:val="none" w:sz="0" w:space="0" w:color="auto"/>
        <w:right w:val="none" w:sz="0" w:space="0" w:color="auto"/>
      </w:divBdr>
    </w:div>
    <w:div w:id="697046325">
      <w:bodyDiv w:val="1"/>
      <w:marLeft w:val="0"/>
      <w:marRight w:val="0"/>
      <w:marTop w:val="0"/>
      <w:marBottom w:val="0"/>
      <w:divBdr>
        <w:top w:val="none" w:sz="0" w:space="0" w:color="auto"/>
        <w:left w:val="none" w:sz="0" w:space="0" w:color="auto"/>
        <w:bottom w:val="none" w:sz="0" w:space="0" w:color="auto"/>
        <w:right w:val="none" w:sz="0" w:space="0" w:color="auto"/>
      </w:divBdr>
    </w:div>
    <w:div w:id="723411750">
      <w:bodyDiv w:val="1"/>
      <w:marLeft w:val="0"/>
      <w:marRight w:val="0"/>
      <w:marTop w:val="0"/>
      <w:marBottom w:val="0"/>
      <w:divBdr>
        <w:top w:val="none" w:sz="0" w:space="0" w:color="auto"/>
        <w:left w:val="none" w:sz="0" w:space="0" w:color="auto"/>
        <w:bottom w:val="none" w:sz="0" w:space="0" w:color="auto"/>
        <w:right w:val="none" w:sz="0" w:space="0" w:color="auto"/>
      </w:divBdr>
    </w:div>
    <w:div w:id="743141877">
      <w:bodyDiv w:val="1"/>
      <w:marLeft w:val="0"/>
      <w:marRight w:val="0"/>
      <w:marTop w:val="0"/>
      <w:marBottom w:val="0"/>
      <w:divBdr>
        <w:top w:val="none" w:sz="0" w:space="0" w:color="auto"/>
        <w:left w:val="none" w:sz="0" w:space="0" w:color="auto"/>
        <w:bottom w:val="none" w:sz="0" w:space="0" w:color="auto"/>
        <w:right w:val="none" w:sz="0" w:space="0" w:color="auto"/>
      </w:divBdr>
    </w:div>
    <w:div w:id="791023368">
      <w:bodyDiv w:val="1"/>
      <w:marLeft w:val="0"/>
      <w:marRight w:val="0"/>
      <w:marTop w:val="0"/>
      <w:marBottom w:val="0"/>
      <w:divBdr>
        <w:top w:val="none" w:sz="0" w:space="0" w:color="auto"/>
        <w:left w:val="none" w:sz="0" w:space="0" w:color="auto"/>
        <w:bottom w:val="none" w:sz="0" w:space="0" w:color="auto"/>
        <w:right w:val="none" w:sz="0" w:space="0" w:color="auto"/>
      </w:divBdr>
    </w:div>
    <w:div w:id="795562701">
      <w:bodyDiv w:val="1"/>
      <w:marLeft w:val="0"/>
      <w:marRight w:val="0"/>
      <w:marTop w:val="0"/>
      <w:marBottom w:val="0"/>
      <w:divBdr>
        <w:top w:val="none" w:sz="0" w:space="0" w:color="auto"/>
        <w:left w:val="none" w:sz="0" w:space="0" w:color="auto"/>
        <w:bottom w:val="none" w:sz="0" w:space="0" w:color="auto"/>
        <w:right w:val="none" w:sz="0" w:space="0" w:color="auto"/>
      </w:divBdr>
    </w:div>
    <w:div w:id="815995198">
      <w:bodyDiv w:val="1"/>
      <w:marLeft w:val="0"/>
      <w:marRight w:val="0"/>
      <w:marTop w:val="0"/>
      <w:marBottom w:val="0"/>
      <w:divBdr>
        <w:top w:val="none" w:sz="0" w:space="0" w:color="auto"/>
        <w:left w:val="none" w:sz="0" w:space="0" w:color="auto"/>
        <w:bottom w:val="none" w:sz="0" w:space="0" w:color="auto"/>
        <w:right w:val="none" w:sz="0" w:space="0" w:color="auto"/>
      </w:divBdr>
    </w:div>
    <w:div w:id="828058928">
      <w:bodyDiv w:val="1"/>
      <w:marLeft w:val="0"/>
      <w:marRight w:val="0"/>
      <w:marTop w:val="0"/>
      <w:marBottom w:val="0"/>
      <w:divBdr>
        <w:top w:val="none" w:sz="0" w:space="0" w:color="auto"/>
        <w:left w:val="none" w:sz="0" w:space="0" w:color="auto"/>
        <w:bottom w:val="none" w:sz="0" w:space="0" w:color="auto"/>
        <w:right w:val="none" w:sz="0" w:space="0" w:color="auto"/>
      </w:divBdr>
    </w:div>
    <w:div w:id="877470129">
      <w:bodyDiv w:val="1"/>
      <w:marLeft w:val="0"/>
      <w:marRight w:val="0"/>
      <w:marTop w:val="0"/>
      <w:marBottom w:val="0"/>
      <w:divBdr>
        <w:top w:val="none" w:sz="0" w:space="0" w:color="auto"/>
        <w:left w:val="none" w:sz="0" w:space="0" w:color="auto"/>
        <w:bottom w:val="none" w:sz="0" w:space="0" w:color="auto"/>
        <w:right w:val="none" w:sz="0" w:space="0" w:color="auto"/>
      </w:divBdr>
    </w:div>
    <w:div w:id="878860757">
      <w:bodyDiv w:val="1"/>
      <w:marLeft w:val="0"/>
      <w:marRight w:val="0"/>
      <w:marTop w:val="0"/>
      <w:marBottom w:val="0"/>
      <w:divBdr>
        <w:top w:val="none" w:sz="0" w:space="0" w:color="auto"/>
        <w:left w:val="none" w:sz="0" w:space="0" w:color="auto"/>
        <w:bottom w:val="none" w:sz="0" w:space="0" w:color="auto"/>
        <w:right w:val="none" w:sz="0" w:space="0" w:color="auto"/>
      </w:divBdr>
    </w:div>
    <w:div w:id="883950615">
      <w:bodyDiv w:val="1"/>
      <w:marLeft w:val="0"/>
      <w:marRight w:val="0"/>
      <w:marTop w:val="0"/>
      <w:marBottom w:val="0"/>
      <w:divBdr>
        <w:top w:val="none" w:sz="0" w:space="0" w:color="auto"/>
        <w:left w:val="none" w:sz="0" w:space="0" w:color="auto"/>
        <w:bottom w:val="none" w:sz="0" w:space="0" w:color="auto"/>
        <w:right w:val="none" w:sz="0" w:space="0" w:color="auto"/>
      </w:divBdr>
    </w:div>
    <w:div w:id="913662337">
      <w:bodyDiv w:val="1"/>
      <w:marLeft w:val="0"/>
      <w:marRight w:val="0"/>
      <w:marTop w:val="0"/>
      <w:marBottom w:val="0"/>
      <w:divBdr>
        <w:top w:val="none" w:sz="0" w:space="0" w:color="auto"/>
        <w:left w:val="none" w:sz="0" w:space="0" w:color="auto"/>
        <w:bottom w:val="none" w:sz="0" w:space="0" w:color="auto"/>
        <w:right w:val="none" w:sz="0" w:space="0" w:color="auto"/>
      </w:divBdr>
    </w:div>
    <w:div w:id="924650362">
      <w:bodyDiv w:val="1"/>
      <w:marLeft w:val="0"/>
      <w:marRight w:val="0"/>
      <w:marTop w:val="0"/>
      <w:marBottom w:val="0"/>
      <w:divBdr>
        <w:top w:val="none" w:sz="0" w:space="0" w:color="auto"/>
        <w:left w:val="none" w:sz="0" w:space="0" w:color="auto"/>
        <w:bottom w:val="none" w:sz="0" w:space="0" w:color="auto"/>
        <w:right w:val="none" w:sz="0" w:space="0" w:color="auto"/>
      </w:divBdr>
    </w:div>
    <w:div w:id="928390708">
      <w:bodyDiv w:val="1"/>
      <w:marLeft w:val="0"/>
      <w:marRight w:val="0"/>
      <w:marTop w:val="0"/>
      <w:marBottom w:val="0"/>
      <w:divBdr>
        <w:top w:val="none" w:sz="0" w:space="0" w:color="auto"/>
        <w:left w:val="none" w:sz="0" w:space="0" w:color="auto"/>
        <w:bottom w:val="none" w:sz="0" w:space="0" w:color="auto"/>
        <w:right w:val="none" w:sz="0" w:space="0" w:color="auto"/>
      </w:divBdr>
    </w:div>
    <w:div w:id="974019317">
      <w:bodyDiv w:val="1"/>
      <w:marLeft w:val="0"/>
      <w:marRight w:val="0"/>
      <w:marTop w:val="0"/>
      <w:marBottom w:val="0"/>
      <w:divBdr>
        <w:top w:val="none" w:sz="0" w:space="0" w:color="auto"/>
        <w:left w:val="none" w:sz="0" w:space="0" w:color="auto"/>
        <w:bottom w:val="none" w:sz="0" w:space="0" w:color="auto"/>
        <w:right w:val="none" w:sz="0" w:space="0" w:color="auto"/>
      </w:divBdr>
    </w:div>
    <w:div w:id="1045835434">
      <w:bodyDiv w:val="1"/>
      <w:marLeft w:val="0"/>
      <w:marRight w:val="0"/>
      <w:marTop w:val="0"/>
      <w:marBottom w:val="0"/>
      <w:divBdr>
        <w:top w:val="none" w:sz="0" w:space="0" w:color="auto"/>
        <w:left w:val="none" w:sz="0" w:space="0" w:color="auto"/>
        <w:bottom w:val="none" w:sz="0" w:space="0" w:color="auto"/>
        <w:right w:val="none" w:sz="0" w:space="0" w:color="auto"/>
      </w:divBdr>
    </w:div>
    <w:div w:id="1072851786">
      <w:bodyDiv w:val="1"/>
      <w:marLeft w:val="0"/>
      <w:marRight w:val="0"/>
      <w:marTop w:val="0"/>
      <w:marBottom w:val="0"/>
      <w:divBdr>
        <w:top w:val="none" w:sz="0" w:space="0" w:color="auto"/>
        <w:left w:val="none" w:sz="0" w:space="0" w:color="auto"/>
        <w:bottom w:val="none" w:sz="0" w:space="0" w:color="auto"/>
        <w:right w:val="none" w:sz="0" w:space="0" w:color="auto"/>
      </w:divBdr>
    </w:div>
    <w:div w:id="1100568975">
      <w:bodyDiv w:val="1"/>
      <w:marLeft w:val="0"/>
      <w:marRight w:val="0"/>
      <w:marTop w:val="0"/>
      <w:marBottom w:val="0"/>
      <w:divBdr>
        <w:top w:val="none" w:sz="0" w:space="0" w:color="auto"/>
        <w:left w:val="none" w:sz="0" w:space="0" w:color="auto"/>
        <w:bottom w:val="none" w:sz="0" w:space="0" w:color="auto"/>
        <w:right w:val="none" w:sz="0" w:space="0" w:color="auto"/>
      </w:divBdr>
    </w:div>
    <w:div w:id="1155339753">
      <w:bodyDiv w:val="1"/>
      <w:marLeft w:val="0"/>
      <w:marRight w:val="0"/>
      <w:marTop w:val="0"/>
      <w:marBottom w:val="0"/>
      <w:divBdr>
        <w:top w:val="none" w:sz="0" w:space="0" w:color="auto"/>
        <w:left w:val="none" w:sz="0" w:space="0" w:color="auto"/>
        <w:bottom w:val="none" w:sz="0" w:space="0" w:color="auto"/>
        <w:right w:val="none" w:sz="0" w:space="0" w:color="auto"/>
      </w:divBdr>
    </w:div>
    <w:div w:id="1237517954">
      <w:bodyDiv w:val="1"/>
      <w:marLeft w:val="0"/>
      <w:marRight w:val="0"/>
      <w:marTop w:val="0"/>
      <w:marBottom w:val="0"/>
      <w:divBdr>
        <w:top w:val="none" w:sz="0" w:space="0" w:color="auto"/>
        <w:left w:val="none" w:sz="0" w:space="0" w:color="auto"/>
        <w:bottom w:val="none" w:sz="0" w:space="0" w:color="auto"/>
        <w:right w:val="none" w:sz="0" w:space="0" w:color="auto"/>
      </w:divBdr>
    </w:div>
    <w:div w:id="1258322619">
      <w:bodyDiv w:val="1"/>
      <w:marLeft w:val="0"/>
      <w:marRight w:val="0"/>
      <w:marTop w:val="0"/>
      <w:marBottom w:val="0"/>
      <w:divBdr>
        <w:top w:val="none" w:sz="0" w:space="0" w:color="auto"/>
        <w:left w:val="none" w:sz="0" w:space="0" w:color="auto"/>
        <w:bottom w:val="none" w:sz="0" w:space="0" w:color="auto"/>
        <w:right w:val="none" w:sz="0" w:space="0" w:color="auto"/>
      </w:divBdr>
    </w:div>
    <w:div w:id="1262448935">
      <w:bodyDiv w:val="1"/>
      <w:marLeft w:val="0"/>
      <w:marRight w:val="0"/>
      <w:marTop w:val="0"/>
      <w:marBottom w:val="0"/>
      <w:divBdr>
        <w:top w:val="none" w:sz="0" w:space="0" w:color="auto"/>
        <w:left w:val="none" w:sz="0" w:space="0" w:color="auto"/>
        <w:bottom w:val="none" w:sz="0" w:space="0" w:color="auto"/>
        <w:right w:val="none" w:sz="0" w:space="0" w:color="auto"/>
      </w:divBdr>
    </w:div>
    <w:div w:id="1307852246">
      <w:bodyDiv w:val="1"/>
      <w:marLeft w:val="0"/>
      <w:marRight w:val="0"/>
      <w:marTop w:val="0"/>
      <w:marBottom w:val="0"/>
      <w:divBdr>
        <w:top w:val="none" w:sz="0" w:space="0" w:color="auto"/>
        <w:left w:val="none" w:sz="0" w:space="0" w:color="auto"/>
        <w:bottom w:val="none" w:sz="0" w:space="0" w:color="auto"/>
        <w:right w:val="none" w:sz="0" w:space="0" w:color="auto"/>
      </w:divBdr>
    </w:div>
    <w:div w:id="1326980162">
      <w:bodyDiv w:val="1"/>
      <w:marLeft w:val="0"/>
      <w:marRight w:val="0"/>
      <w:marTop w:val="0"/>
      <w:marBottom w:val="0"/>
      <w:divBdr>
        <w:top w:val="none" w:sz="0" w:space="0" w:color="auto"/>
        <w:left w:val="none" w:sz="0" w:space="0" w:color="auto"/>
        <w:bottom w:val="none" w:sz="0" w:space="0" w:color="auto"/>
        <w:right w:val="none" w:sz="0" w:space="0" w:color="auto"/>
      </w:divBdr>
    </w:div>
    <w:div w:id="1332027411">
      <w:bodyDiv w:val="1"/>
      <w:marLeft w:val="0"/>
      <w:marRight w:val="0"/>
      <w:marTop w:val="0"/>
      <w:marBottom w:val="0"/>
      <w:divBdr>
        <w:top w:val="none" w:sz="0" w:space="0" w:color="auto"/>
        <w:left w:val="none" w:sz="0" w:space="0" w:color="auto"/>
        <w:bottom w:val="none" w:sz="0" w:space="0" w:color="auto"/>
        <w:right w:val="none" w:sz="0" w:space="0" w:color="auto"/>
      </w:divBdr>
    </w:div>
    <w:div w:id="1338311271">
      <w:bodyDiv w:val="1"/>
      <w:marLeft w:val="0"/>
      <w:marRight w:val="0"/>
      <w:marTop w:val="0"/>
      <w:marBottom w:val="0"/>
      <w:divBdr>
        <w:top w:val="none" w:sz="0" w:space="0" w:color="auto"/>
        <w:left w:val="none" w:sz="0" w:space="0" w:color="auto"/>
        <w:bottom w:val="none" w:sz="0" w:space="0" w:color="auto"/>
        <w:right w:val="none" w:sz="0" w:space="0" w:color="auto"/>
      </w:divBdr>
    </w:div>
    <w:div w:id="1354965323">
      <w:bodyDiv w:val="1"/>
      <w:marLeft w:val="0"/>
      <w:marRight w:val="0"/>
      <w:marTop w:val="0"/>
      <w:marBottom w:val="0"/>
      <w:divBdr>
        <w:top w:val="none" w:sz="0" w:space="0" w:color="auto"/>
        <w:left w:val="none" w:sz="0" w:space="0" w:color="auto"/>
        <w:bottom w:val="none" w:sz="0" w:space="0" w:color="auto"/>
        <w:right w:val="none" w:sz="0" w:space="0" w:color="auto"/>
      </w:divBdr>
    </w:div>
    <w:div w:id="1485581373">
      <w:bodyDiv w:val="1"/>
      <w:marLeft w:val="0"/>
      <w:marRight w:val="0"/>
      <w:marTop w:val="0"/>
      <w:marBottom w:val="0"/>
      <w:divBdr>
        <w:top w:val="none" w:sz="0" w:space="0" w:color="auto"/>
        <w:left w:val="none" w:sz="0" w:space="0" w:color="auto"/>
        <w:bottom w:val="none" w:sz="0" w:space="0" w:color="auto"/>
        <w:right w:val="none" w:sz="0" w:space="0" w:color="auto"/>
      </w:divBdr>
    </w:div>
    <w:div w:id="1489858983">
      <w:bodyDiv w:val="1"/>
      <w:marLeft w:val="0"/>
      <w:marRight w:val="0"/>
      <w:marTop w:val="0"/>
      <w:marBottom w:val="0"/>
      <w:divBdr>
        <w:top w:val="none" w:sz="0" w:space="0" w:color="auto"/>
        <w:left w:val="none" w:sz="0" w:space="0" w:color="auto"/>
        <w:bottom w:val="none" w:sz="0" w:space="0" w:color="auto"/>
        <w:right w:val="none" w:sz="0" w:space="0" w:color="auto"/>
      </w:divBdr>
    </w:div>
    <w:div w:id="1582713923">
      <w:bodyDiv w:val="1"/>
      <w:marLeft w:val="0"/>
      <w:marRight w:val="0"/>
      <w:marTop w:val="0"/>
      <w:marBottom w:val="0"/>
      <w:divBdr>
        <w:top w:val="none" w:sz="0" w:space="0" w:color="auto"/>
        <w:left w:val="none" w:sz="0" w:space="0" w:color="auto"/>
        <w:bottom w:val="none" w:sz="0" w:space="0" w:color="auto"/>
        <w:right w:val="none" w:sz="0" w:space="0" w:color="auto"/>
      </w:divBdr>
    </w:div>
    <w:div w:id="1616474584">
      <w:bodyDiv w:val="1"/>
      <w:marLeft w:val="0"/>
      <w:marRight w:val="0"/>
      <w:marTop w:val="0"/>
      <w:marBottom w:val="0"/>
      <w:divBdr>
        <w:top w:val="none" w:sz="0" w:space="0" w:color="auto"/>
        <w:left w:val="none" w:sz="0" w:space="0" w:color="auto"/>
        <w:bottom w:val="none" w:sz="0" w:space="0" w:color="auto"/>
        <w:right w:val="none" w:sz="0" w:space="0" w:color="auto"/>
      </w:divBdr>
    </w:div>
    <w:div w:id="1745645985">
      <w:bodyDiv w:val="1"/>
      <w:marLeft w:val="0"/>
      <w:marRight w:val="0"/>
      <w:marTop w:val="0"/>
      <w:marBottom w:val="0"/>
      <w:divBdr>
        <w:top w:val="none" w:sz="0" w:space="0" w:color="auto"/>
        <w:left w:val="none" w:sz="0" w:space="0" w:color="auto"/>
        <w:bottom w:val="none" w:sz="0" w:space="0" w:color="auto"/>
        <w:right w:val="none" w:sz="0" w:space="0" w:color="auto"/>
      </w:divBdr>
    </w:div>
    <w:div w:id="1783111964">
      <w:bodyDiv w:val="1"/>
      <w:marLeft w:val="0"/>
      <w:marRight w:val="0"/>
      <w:marTop w:val="0"/>
      <w:marBottom w:val="0"/>
      <w:divBdr>
        <w:top w:val="none" w:sz="0" w:space="0" w:color="auto"/>
        <w:left w:val="none" w:sz="0" w:space="0" w:color="auto"/>
        <w:bottom w:val="none" w:sz="0" w:space="0" w:color="auto"/>
        <w:right w:val="none" w:sz="0" w:space="0" w:color="auto"/>
      </w:divBdr>
    </w:div>
    <w:div w:id="1815174973">
      <w:bodyDiv w:val="1"/>
      <w:marLeft w:val="0"/>
      <w:marRight w:val="0"/>
      <w:marTop w:val="0"/>
      <w:marBottom w:val="0"/>
      <w:divBdr>
        <w:top w:val="none" w:sz="0" w:space="0" w:color="auto"/>
        <w:left w:val="none" w:sz="0" w:space="0" w:color="auto"/>
        <w:bottom w:val="none" w:sz="0" w:space="0" w:color="auto"/>
        <w:right w:val="none" w:sz="0" w:space="0" w:color="auto"/>
      </w:divBdr>
    </w:div>
    <w:div w:id="1840844886">
      <w:bodyDiv w:val="1"/>
      <w:marLeft w:val="0"/>
      <w:marRight w:val="0"/>
      <w:marTop w:val="0"/>
      <w:marBottom w:val="0"/>
      <w:divBdr>
        <w:top w:val="none" w:sz="0" w:space="0" w:color="auto"/>
        <w:left w:val="none" w:sz="0" w:space="0" w:color="auto"/>
        <w:bottom w:val="none" w:sz="0" w:space="0" w:color="auto"/>
        <w:right w:val="none" w:sz="0" w:space="0" w:color="auto"/>
      </w:divBdr>
      <w:divsChild>
        <w:div w:id="1294363579">
          <w:marLeft w:val="0"/>
          <w:marRight w:val="0"/>
          <w:marTop w:val="0"/>
          <w:marBottom w:val="0"/>
          <w:divBdr>
            <w:top w:val="none" w:sz="0" w:space="0" w:color="auto"/>
            <w:left w:val="none" w:sz="0" w:space="0" w:color="auto"/>
            <w:bottom w:val="none" w:sz="0" w:space="0" w:color="auto"/>
            <w:right w:val="none" w:sz="0" w:space="0" w:color="auto"/>
          </w:divBdr>
        </w:div>
        <w:div w:id="176769561">
          <w:marLeft w:val="0"/>
          <w:marRight w:val="0"/>
          <w:marTop w:val="0"/>
          <w:marBottom w:val="0"/>
          <w:divBdr>
            <w:top w:val="none" w:sz="0" w:space="0" w:color="auto"/>
            <w:left w:val="none" w:sz="0" w:space="0" w:color="auto"/>
            <w:bottom w:val="none" w:sz="0" w:space="0" w:color="auto"/>
            <w:right w:val="none" w:sz="0" w:space="0" w:color="auto"/>
          </w:divBdr>
        </w:div>
        <w:div w:id="1225723386">
          <w:marLeft w:val="0"/>
          <w:marRight w:val="0"/>
          <w:marTop w:val="0"/>
          <w:marBottom w:val="0"/>
          <w:divBdr>
            <w:top w:val="none" w:sz="0" w:space="0" w:color="auto"/>
            <w:left w:val="none" w:sz="0" w:space="0" w:color="auto"/>
            <w:bottom w:val="none" w:sz="0" w:space="0" w:color="auto"/>
            <w:right w:val="none" w:sz="0" w:space="0" w:color="auto"/>
          </w:divBdr>
        </w:div>
        <w:div w:id="1145658620">
          <w:marLeft w:val="0"/>
          <w:marRight w:val="0"/>
          <w:marTop w:val="0"/>
          <w:marBottom w:val="0"/>
          <w:divBdr>
            <w:top w:val="none" w:sz="0" w:space="0" w:color="auto"/>
            <w:left w:val="none" w:sz="0" w:space="0" w:color="auto"/>
            <w:bottom w:val="none" w:sz="0" w:space="0" w:color="auto"/>
            <w:right w:val="none" w:sz="0" w:space="0" w:color="auto"/>
          </w:divBdr>
        </w:div>
        <w:div w:id="1697193457">
          <w:marLeft w:val="0"/>
          <w:marRight w:val="0"/>
          <w:marTop w:val="0"/>
          <w:marBottom w:val="0"/>
          <w:divBdr>
            <w:top w:val="none" w:sz="0" w:space="0" w:color="auto"/>
            <w:left w:val="none" w:sz="0" w:space="0" w:color="auto"/>
            <w:bottom w:val="none" w:sz="0" w:space="0" w:color="auto"/>
            <w:right w:val="none" w:sz="0" w:space="0" w:color="auto"/>
          </w:divBdr>
        </w:div>
        <w:div w:id="1065376575">
          <w:marLeft w:val="0"/>
          <w:marRight w:val="0"/>
          <w:marTop w:val="0"/>
          <w:marBottom w:val="0"/>
          <w:divBdr>
            <w:top w:val="none" w:sz="0" w:space="0" w:color="auto"/>
            <w:left w:val="none" w:sz="0" w:space="0" w:color="auto"/>
            <w:bottom w:val="none" w:sz="0" w:space="0" w:color="auto"/>
            <w:right w:val="none" w:sz="0" w:space="0" w:color="auto"/>
          </w:divBdr>
        </w:div>
        <w:div w:id="434180726">
          <w:marLeft w:val="0"/>
          <w:marRight w:val="0"/>
          <w:marTop w:val="0"/>
          <w:marBottom w:val="0"/>
          <w:divBdr>
            <w:top w:val="none" w:sz="0" w:space="0" w:color="auto"/>
            <w:left w:val="none" w:sz="0" w:space="0" w:color="auto"/>
            <w:bottom w:val="none" w:sz="0" w:space="0" w:color="auto"/>
            <w:right w:val="none" w:sz="0" w:space="0" w:color="auto"/>
          </w:divBdr>
        </w:div>
        <w:div w:id="1448237999">
          <w:marLeft w:val="0"/>
          <w:marRight w:val="0"/>
          <w:marTop w:val="0"/>
          <w:marBottom w:val="0"/>
          <w:divBdr>
            <w:top w:val="none" w:sz="0" w:space="0" w:color="auto"/>
            <w:left w:val="none" w:sz="0" w:space="0" w:color="auto"/>
            <w:bottom w:val="none" w:sz="0" w:space="0" w:color="auto"/>
            <w:right w:val="none" w:sz="0" w:space="0" w:color="auto"/>
          </w:divBdr>
        </w:div>
        <w:div w:id="1634871306">
          <w:marLeft w:val="0"/>
          <w:marRight w:val="0"/>
          <w:marTop w:val="0"/>
          <w:marBottom w:val="0"/>
          <w:divBdr>
            <w:top w:val="none" w:sz="0" w:space="0" w:color="auto"/>
            <w:left w:val="none" w:sz="0" w:space="0" w:color="auto"/>
            <w:bottom w:val="none" w:sz="0" w:space="0" w:color="auto"/>
            <w:right w:val="none" w:sz="0" w:space="0" w:color="auto"/>
          </w:divBdr>
        </w:div>
        <w:div w:id="715667528">
          <w:marLeft w:val="0"/>
          <w:marRight w:val="0"/>
          <w:marTop w:val="0"/>
          <w:marBottom w:val="0"/>
          <w:divBdr>
            <w:top w:val="none" w:sz="0" w:space="0" w:color="auto"/>
            <w:left w:val="none" w:sz="0" w:space="0" w:color="auto"/>
            <w:bottom w:val="none" w:sz="0" w:space="0" w:color="auto"/>
            <w:right w:val="none" w:sz="0" w:space="0" w:color="auto"/>
          </w:divBdr>
        </w:div>
        <w:div w:id="803502610">
          <w:marLeft w:val="0"/>
          <w:marRight w:val="0"/>
          <w:marTop w:val="0"/>
          <w:marBottom w:val="0"/>
          <w:divBdr>
            <w:top w:val="none" w:sz="0" w:space="0" w:color="auto"/>
            <w:left w:val="none" w:sz="0" w:space="0" w:color="auto"/>
            <w:bottom w:val="none" w:sz="0" w:space="0" w:color="auto"/>
            <w:right w:val="none" w:sz="0" w:space="0" w:color="auto"/>
          </w:divBdr>
        </w:div>
        <w:div w:id="956303152">
          <w:marLeft w:val="0"/>
          <w:marRight w:val="0"/>
          <w:marTop w:val="0"/>
          <w:marBottom w:val="0"/>
          <w:divBdr>
            <w:top w:val="none" w:sz="0" w:space="0" w:color="auto"/>
            <w:left w:val="none" w:sz="0" w:space="0" w:color="auto"/>
            <w:bottom w:val="none" w:sz="0" w:space="0" w:color="auto"/>
            <w:right w:val="none" w:sz="0" w:space="0" w:color="auto"/>
          </w:divBdr>
        </w:div>
        <w:div w:id="1408378498">
          <w:marLeft w:val="0"/>
          <w:marRight w:val="0"/>
          <w:marTop w:val="0"/>
          <w:marBottom w:val="0"/>
          <w:divBdr>
            <w:top w:val="none" w:sz="0" w:space="0" w:color="auto"/>
            <w:left w:val="none" w:sz="0" w:space="0" w:color="auto"/>
            <w:bottom w:val="none" w:sz="0" w:space="0" w:color="auto"/>
            <w:right w:val="none" w:sz="0" w:space="0" w:color="auto"/>
          </w:divBdr>
        </w:div>
        <w:div w:id="1522429283">
          <w:marLeft w:val="0"/>
          <w:marRight w:val="0"/>
          <w:marTop w:val="0"/>
          <w:marBottom w:val="0"/>
          <w:divBdr>
            <w:top w:val="none" w:sz="0" w:space="0" w:color="auto"/>
            <w:left w:val="none" w:sz="0" w:space="0" w:color="auto"/>
            <w:bottom w:val="none" w:sz="0" w:space="0" w:color="auto"/>
            <w:right w:val="none" w:sz="0" w:space="0" w:color="auto"/>
          </w:divBdr>
        </w:div>
        <w:div w:id="86774762">
          <w:marLeft w:val="0"/>
          <w:marRight w:val="0"/>
          <w:marTop w:val="0"/>
          <w:marBottom w:val="0"/>
          <w:divBdr>
            <w:top w:val="none" w:sz="0" w:space="0" w:color="auto"/>
            <w:left w:val="none" w:sz="0" w:space="0" w:color="auto"/>
            <w:bottom w:val="none" w:sz="0" w:space="0" w:color="auto"/>
            <w:right w:val="none" w:sz="0" w:space="0" w:color="auto"/>
          </w:divBdr>
        </w:div>
        <w:div w:id="164170969">
          <w:marLeft w:val="0"/>
          <w:marRight w:val="0"/>
          <w:marTop w:val="0"/>
          <w:marBottom w:val="0"/>
          <w:divBdr>
            <w:top w:val="none" w:sz="0" w:space="0" w:color="auto"/>
            <w:left w:val="none" w:sz="0" w:space="0" w:color="auto"/>
            <w:bottom w:val="none" w:sz="0" w:space="0" w:color="auto"/>
            <w:right w:val="none" w:sz="0" w:space="0" w:color="auto"/>
          </w:divBdr>
        </w:div>
      </w:divsChild>
    </w:div>
    <w:div w:id="1864711777">
      <w:bodyDiv w:val="1"/>
      <w:marLeft w:val="0"/>
      <w:marRight w:val="0"/>
      <w:marTop w:val="0"/>
      <w:marBottom w:val="0"/>
      <w:divBdr>
        <w:top w:val="none" w:sz="0" w:space="0" w:color="auto"/>
        <w:left w:val="none" w:sz="0" w:space="0" w:color="auto"/>
        <w:bottom w:val="none" w:sz="0" w:space="0" w:color="auto"/>
        <w:right w:val="none" w:sz="0" w:space="0" w:color="auto"/>
      </w:divBdr>
    </w:div>
    <w:div w:id="1920093063">
      <w:bodyDiv w:val="1"/>
      <w:marLeft w:val="0"/>
      <w:marRight w:val="0"/>
      <w:marTop w:val="0"/>
      <w:marBottom w:val="0"/>
      <w:divBdr>
        <w:top w:val="none" w:sz="0" w:space="0" w:color="auto"/>
        <w:left w:val="none" w:sz="0" w:space="0" w:color="auto"/>
        <w:bottom w:val="none" w:sz="0" w:space="0" w:color="auto"/>
        <w:right w:val="none" w:sz="0" w:space="0" w:color="auto"/>
      </w:divBdr>
    </w:div>
    <w:div w:id="1963070149">
      <w:bodyDiv w:val="1"/>
      <w:marLeft w:val="0"/>
      <w:marRight w:val="0"/>
      <w:marTop w:val="0"/>
      <w:marBottom w:val="0"/>
      <w:divBdr>
        <w:top w:val="none" w:sz="0" w:space="0" w:color="auto"/>
        <w:left w:val="none" w:sz="0" w:space="0" w:color="auto"/>
        <w:bottom w:val="none" w:sz="0" w:space="0" w:color="auto"/>
        <w:right w:val="none" w:sz="0" w:space="0" w:color="auto"/>
      </w:divBdr>
    </w:div>
    <w:div w:id="1982683941">
      <w:bodyDiv w:val="1"/>
      <w:marLeft w:val="0"/>
      <w:marRight w:val="0"/>
      <w:marTop w:val="0"/>
      <w:marBottom w:val="0"/>
      <w:divBdr>
        <w:top w:val="none" w:sz="0" w:space="0" w:color="auto"/>
        <w:left w:val="none" w:sz="0" w:space="0" w:color="auto"/>
        <w:bottom w:val="none" w:sz="0" w:space="0" w:color="auto"/>
        <w:right w:val="none" w:sz="0" w:space="0" w:color="auto"/>
      </w:divBdr>
    </w:div>
    <w:div w:id="1984311232">
      <w:bodyDiv w:val="1"/>
      <w:marLeft w:val="0"/>
      <w:marRight w:val="0"/>
      <w:marTop w:val="0"/>
      <w:marBottom w:val="0"/>
      <w:divBdr>
        <w:top w:val="none" w:sz="0" w:space="0" w:color="auto"/>
        <w:left w:val="none" w:sz="0" w:space="0" w:color="auto"/>
        <w:bottom w:val="none" w:sz="0" w:space="0" w:color="auto"/>
        <w:right w:val="none" w:sz="0" w:space="0" w:color="auto"/>
      </w:divBdr>
    </w:div>
    <w:div w:id="2025278039">
      <w:bodyDiv w:val="1"/>
      <w:marLeft w:val="0"/>
      <w:marRight w:val="0"/>
      <w:marTop w:val="0"/>
      <w:marBottom w:val="0"/>
      <w:divBdr>
        <w:top w:val="none" w:sz="0" w:space="0" w:color="auto"/>
        <w:left w:val="none" w:sz="0" w:space="0" w:color="auto"/>
        <w:bottom w:val="none" w:sz="0" w:space="0" w:color="auto"/>
        <w:right w:val="none" w:sz="0" w:space="0" w:color="auto"/>
      </w:divBdr>
    </w:div>
    <w:div w:id="2048752923">
      <w:bodyDiv w:val="1"/>
      <w:marLeft w:val="0"/>
      <w:marRight w:val="0"/>
      <w:marTop w:val="0"/>
      <w:marBottom w:val="0"/>
      <w:divBdr>
        <w:top w:val="none" w:sz="0" w:space="0" w:color="auto"/>
        <w:left w:val="none" w:sz="0" w:space="0" w:color="auto"/>
        <w:bottom w:val="none" w:sz="0" w:space="0" w:color="auto"/>
        <w:right w:val="none" w:sz="0" w:space="0" w:color="auto"/>
      </w:divBdr>
    </w:div>
    <w:div w:id="2057193812">
      <w:bodyDiv w:val="1"/>
      <w:marLeft w:val="0"/>
      <w:marRight w:val="0"/>
      <w:marTop w:val="0"/>
      <w:marBottom w:val="0"/>
      <w:divBdr>
        <w:top w:val="none" w:sz="0" w:space="0" w:color="auto"/>
        <w:left w:val="none" w:sz="0" w:space="0" w:color="auto"/>
        <w:bottom w:val="none" w:sz="0" w:space="0" w:color="auto"/>
        <w:right w:val="none" w:sz="0" w:space="0" w:color="auto"/>
      </w:divBdr>
    </w:div>
    <w:div w:id="2080783502">
      <w:bodyDiv w:val="1"/>
      <w:marLeft w:val="0"/>
      <w:marRight w:val="0"/>
      <w:marTop w:val="0"/>
      <w:marBottom w:val="0"/>
      <w:divBdr>
        <w:top w:val="none" w:sz="0" w:space="0" w:color="auto"/>
        <w:left w:val="none" w:sz="0" w:space="0" w:color="auto"/>
        <w:bottom w:val="none" w:sz="0" w:space="0" w:color="auto"/>
        <w:right w:val="none" w:sz="0" w:space="0" w:color="auto"/>
      </w:divBdr>
    </w:div>
    <w:div w:id="2138982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28FEAE-6803-4068-B6A8-A03342BC2A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1035</Words>
  <Characters>5903</Characters>
  <Application>Microsoft Office Word</Application>
  <DocSecurity>0</DocSecurity>
  <Lines>49</Lines>
  <Paragraphs>13</Paragraphs>
  <ScaleCrop>false</ScaleCrop>
  <HeadingPairs>
    <vt:vector size="2" baseType="variant">
      <vt:variant>
        <vt:lpstr>제목</vt:lpstr>
      </vt:variant>
      <vt:variant>
        <vt:i4>1</vt:i4>
      </vt:variant>
    </vt:vector>
  </HeadingPairs>
  <TitlesOfParts>
    <vt:vector size="1" baseType="lpstr">
      <vt:lpstr/>
    </vt:vector>
  </TitlesOfParts>
  <Company>bookie</Company>
  <LinksUpToDate>false</LinksUpToDate>
  <CharactersWithSpaces>6925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bookie11</dc:creator>
  <cp:keywords/>
  <dc:description/>
  <cp:lastModifiedBy>본사</cp:lastModifiedBy>
  <cp:revision>3</cp:revision>
  <cp:lastPrinted>2012-06-20T10:00:00Z</cp:lastPrinted>
  <dcterms:created xsi:type="dcterms:W3CDTF">2012-06-20T11:24:00Z</dcterms:created>
  <dcterms:modified xsi:type="dcterms:W3CDTF">2012-06-21T00:27:00Z</dcterms:modified>
</cp:coreProperties>
</file>