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E2F" w:rsidRPr="00F24E2F" w:rsidRDefault="00820766" w:rsidP="002723E5">
      <w:pPr>
        <w:pStyle w:val="a3"/>
        <w:spacing w:line="276" w:lineRule="auto"/>
        <w:rPr>
          <w:rFonts w:ascii="맑은 고딕" w:eastAsia="맑은 고딕" w:hAnsi="맑은 고딕"/>
          <w:bCs/>
          <w:sz w:val="18"/>
          <w:szCs w:val="18"/>
        </w:rPr>
      </w:pPr>
      <w:bookmarkStart w:id="0" w:name="_GoBack"/>
      <w:bookmarkEnd w:id="0"/>
      <w:r>
        <w:rPr>
          <w:rFonts w:asciiTheme="minorHAnsi" w:eastAsiaTheme="minorHAnsi" w:hAnsiTheme="minorHAnsi" w:hint="eastAsia"/>
          <w:noProof/>
          <w:sz w:val="18"/>
          <w:szCs w:val="18"/>
        </w:rPr>
        <w:drawing>
          <wp:anchor distT="0" distB="0" distL="114300" distR="114300" simplePos="0" relativeHeight="251658240" behindDoc="0" locked="0" layoutInCell="1" allowOverlap="1" wp14:anchorId="7587E770" wp14:editId="79C6AD71">
            <wp:simplePos x="0" y="0"/>
            <wp:positionH relativeFrom="column">
              <wp:posOffset>4085590</wp:posOffset>
            </wp:positionH>
            <wp:positionV relativeFrom="paragraph">
              <wp:posOffset>-3810</wp:posOffset>
            </wp:positionV>
            <wp:extent cx="1628775" cy="2418715"/>
            <wp:effectExtent l="0" t="0" r="9525" b="635"/>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9788960514034_web.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28775" cy="2418715"/>
                    </a:xfrm>
                    <a:prstGeom prst="rect">
                      <a:avLst/>
                    </a:prstGeom>
                    <a:noFill/>
                    <a:ln>
                      <a:noFill/>
                    </a:ln>
                  </pic:spPr>
                </pic:pic>
              </a:graphicData>
            </a:graphic>
            <wp14:sizeRelH relativeFrom="page">
              <wp14:pctWidth>0</wp14:pctWidth>
            </wp14:sizeRelH>
            <wp14:sizeRelV relativeFrom="page">
              <wp14:pctHeight>0</wp14:pctHeight>
            </wp14:sizeRelV>
          </wp:anchor>
        </w:drawing>
      </w:r>
      <w:r w:rsidR="007A2C5E" w:rsidRPr="00F24E2F">
        <w:rPr>
          <w:rFonts w:asciiTheme="minorHAnsi" w:eastAsiaTheme="minorHAnsi" w:hAnsiTheme="minorHAnsi" w:hint="eastAsia"/>
          <w:sz w:val="18"/>
          <w:szCs w:val="18"/>
        </w:rPr>
        <w:t>부제:</w:t>
      </w:r>
      <w:r w:rsidR="00686FF3">
        <w:rPr>
          <w:rFonts w:ascii="맑은 고딕" w:eastAsia="맑은 고딕" w:hAnsi="맑은 고딕" w:hint="eastAsia"/>
          <w:bCs/>
          <w:sz w:val="18"/>
          <w:szCs w:val="18"/>
        </w:rPr>
        <w:t xml:space="preserve"> </w:t>
      </w:r>
      <w:r w:rsidR="002723E5">
        <w:rPr>
          <w:rFonts w:ascii="맑은 고딕" w:eastAsia="맑은 고딕" w:hAnsi="맑은 고딕" w:hint="eastAsia"/>
          <w:bCs/>
          <w:sz w:val="18"/>
          <w:szCs w:val="18"/>
        </w:rPr>
        <w:t>지금 우리를 위한 새로운 경제학 교과서</w:t>
      </w:r>
    </w:p>
    <w:p w:rsidR="00275C90" w:rsidRPr="00F24E2F" w:rsidRDefault="009B0980" w:rsidP="007022CE">
      <w:pPr>
        <w:pStyle w:val="ac"/>
        <w:spacing w:line="276" w:lineRule="auto"/>
        <w:rPr>
          <w:b/>
          <w:sz w:val="26"/>
          <w:szCs w:val="26"/>
        </w:rPr>
      </w:pPr>
      <w:r w:rsidRPr="00F24E2F">
        <w:rPr>
          <w:rFonts w:asciiTheme="minorHAnsi" w:eastAsiaTheme="minorHAnsi" w:hAnsiTheme="minorHAnsi" w:hint="eastAsia"/>
          <w:sz w:val="18"/>
          <w:szCs w:val="18"/>
        </w:rPr>
        <w:t>제목:</w:t>
      </w:r>
      <w:r w:rsidR="00A5346C">
        <w:rPr>
          <w:rFonts w:asciiTheme="minorHAnsi" w:eastAsiaTheme="minorHAnsi" w:hAnsiTheme="minorHAnsi" w:hint="eastAsia"/>
          <w:sz w:val="18"/>
          <w:szCs w:val="18"/>
        </w:rPr>
        <w:t xml:space="preserve"> </w:t>
      </w:r>
      <w:r w:rsidR="002723E5">
        <w:rPr>
          <w:rFonts w:asciiTheme="minorHAnsi" w:eastAsiaTheme="minorHAnsi" w:hAnsiTheme="minorHAnsi" w:hint="eastAsia"/>
          <w:b/>
          <w:sz w:val="26"/>
          <w:szCs w:val="26"/>
        </w:rPr>
        <w:t>장하준의 경제학 강의</w:t>
      </w:r>
    </w:p>
    <w:p w:rsidR="007022CE" w:rsidRDefault="0045254F" w:rsidP="0080213B">
      <w:pPr>
        <w:spacing w:line="276" w:lineRule="auto"/>
        <w:rPr>
          <w:rFonts w:cs="바탕"/>
          <w:kern w:val="0"/>
          <w:sz w:val="18"/>
          <w:szCs w:val="18"/>
        </w:rPr>
      </w:pPr>
      <w:r w:rsidRPr="00F24E2F">
        <w:rPr>
          <w:rFonts w:hint="eastAsia"/>
          <w:kern w:val="0"/>
          <w:sz w:val="18"/>
          <w:szCs w:val="18"/>
        </w:rPr>
        <w:t>지은</w:t>
      </w:r>
      <w:r w:rsidR="002E3E33" w:rsidRPr="00F24E2F">
        <w:rPr>
          <w:rFonts w:hint="eastAsia"/>
          <w:kern w:val="0"/>
          <w:sz w:val="18"/>
          <w:szCs w:val="18"/>
        </w:rPr>
        <w:t>이</w:t>
      </w:r>
      <w:r w:rsidR="00176CE7" w:rsidRPr="00F24E2F">
        <w:rPr>
          <w:rFonts w:cs="바탕" w:hint="eastAsia"/>
          <w:kern w:val="0"/>
          <w:sz w:val="18"/>
          <w:szCs w:val="18"/>
        </w:rPr>
        <w:t>∙</w:t>
      </w:r>
      <w:r w:rsidR="002723E5">
        <w:rPr>
          <w:rFonts w:cs="바탕" w:hint="eastAsia"/>
          <w:kern w:val="0"/>
          <w:sz w:val="18"/>
          <w:szCs w:val="18"/>
        </w:rPr>
        <w:t>장하준</w:t>
      </w:r>
    </w:p>
    <w:p w:rsidR="002723E5" w:rsidRDefault="002723E5" w:rsidP="002723E5">
      <w:pPr>
        <w:spacing w:line="276" w:lineRule="auto"/>
        <w:rPr>
          <w:rFonts w:cs="바탕"/>
          <w:kern w:val="0"/>
          <w:sz w:val="18"/>
          <w:szCs w:val="18"/>
        </w:rPr>
      </w:pPr>
      <w:r>
        <w:rPr>
          <w:rFonts w:hint="eastAsia"/>
          <w:kern w:val="0"/>
          <w:sz w:val="18"/>
          <w:szCs w:val="18"/>
        </w:rPr>
        <w:t>옮긴</w:t>
      </w:r>
      <w:r w:rsidRPr="00F24E2F">
        <w:rPr>
          <w:rFonts w:hint="eastAsia"/>
          <w:kern w:val="0"/>
          <w:sz w:val="18"/>
          <w:szCs w:val="18"/>
        </w:rPr>
        <w:t>이</w:t>
      </w:r>
      <w:r w:rsidRPr="00F24E2F">
        <w:rPr>
          <w:rFonts w:cs="바탕" w:hint="eastAsia"/>
          <w:kern w:val="0"/>
          <w:sz w:val="18"/>
          <w:szCs w:val="18"/>
        </w:rPr>
        <w:t>∙</w:t>
      </w:r>
      <w:r>
        <w:rPr>
          <w:rFonts w:cs="바탕" w:hint="eastAsia"/>
          <w:kern w:val="0"/>
          <w:sz w:val="18"/>
          <w:szCs w:val="18"/>
        </w:rPr>
        <w:t>김희정</w:t>
      </w:r>
    </w:p>
    <w:p w:rsidR="00176CE7" w:rsidRPr="00F24E2F" w:rsidRDefault="00176CE7" w:rsidP="007022CE">
      <w:pPr>
        <w:spacing w:line="276" w:lineRule="auto"/>
        <w:rPr>
          <w:kern w:val="0"/>
          <w:sz w:val="18"/>
          <w:szCs w:val="18"/>
        </w:rPr>
      </w:pPr>
      <w:r w:rsidRPr="00F24E2F">
        <w:rPr>
          <w:rFonts w:hint="eastAsia"/>
          <w:kern w:val="0"/>
          <w:sz w:val="18"/>
          <w:szCs w:val="18"/>
        </w:rPr>
        <w:t>펴낸곳</w:t>
      </w:r>
      <w:r w:rsidRPr="00F24E2F">
        <w:rPr>
          <w:rFonts w:cs="바탕" w:hint="eastAsia"/>
          <w:kern w:val="0"/>
          <w:sz w:val="18"/>
          <w:szCs w:val="18"/>
        </w:rPr>
        <w:t>∙</w:t>
      </w:r>
      <w:r w:rsidR="00B54888" w:rsidRPr="00F24E2F">
        <w:rPr>
          <w:rFonts w:cs="HY견고딕" w:hint="eastAsia"/>
          <w:kern w:val="0"/>
          <w:sz w:val="18"/>
          <w:szCs w:val="18"/>
        </w:rPr>
        <w:t>부키</w:t>
      </w:r>
      <w:r w:rsidR="007022CE">
        <w:rPr>
          <w:rFonts w:cs="HY견고딕"/>
          <w:kern w:val="0"/>
          <w:sz w:val="18"/>
          <w:szCs w:val="18"/>
        </w:rPr>
        <w:t>㈜</w:t>
      </w:r>
    </w:p>
    <w:p w:rsidR="00820766" w:rsidRDefault="00176CE7" w:rsidP="007022CE">
      <w:pPr>
        <w:spacing w:line="276" w:lineRule="auto"/>
        <w:rPr>
          <w:kern w:val="0"/>
          <w:sz w:val="18"/>
          <w:szCs w:val="18"/>
        </w:rPr>
      </w:pPr>
      <w:r w:rsidRPr="00F24E2F">
        <w:rPr>
          <w:rFonts w:hint="eastAsia"/>
          <w:kern w:val="0"/>
          <w:sz w:val="18"/>
          <w:szCs w:val="18"/>
        </w:rPr>
        <w:t>펴낸날</w:t>
      </w:r>
      <w:r w:rsidRPr="00F24E2F">
        <w:rPr>
          <w:rFonts w:cs="바탕" w:hint="eastAsia"/>
          <w:kern w:val="0"/>
          <w:sz w:val="18"/>
          <w:szCs w:val="18"/>
        </w:rPr>
        <w:t>∙</w:t>
      </w:r>
      <w:r w:rsidR="00820766" w:rsidRPr="00820766">
        <w:rPr>
          <w:kern w:val="0"/>
          <w:sz w:val="18"/>
          <w:szCs w:val="18"/>
        </w:rPr>
        <w:t xml:space="preserve">2014년 </w:t>
      </w:r>
      <w:r w:rsidR="002723E5">
        <w:rPr>
          <w:rFonts w:hint="eastAsia"/>
          <w:kern w:val="0"/>
          <w:sz w:val="18"/>
          <w:szCs w:val="18"/>
        </w:rPr>
        <w:t>7</w:t>
      </w:r>
      <w:r w:rsidR="00820766" w:rsidRPr="00820766">
        <w:rPr>
          <w:kern w:val="0"/>
          <w:sz w:val="18"/>
          <w:szCs w:val="18"/>
        </w:rPr>
        <w:t xml:space="preserve">월 </w:t>
      </w:r>
      <w:r w:rsidR="002723E5">
        <w:rPr>
          <w:rFonts w:hint="eastAsia"/>
          <w:kern w:val="0"/>
          <w:sz w:val="18"/>
          <w:szCs w:val="18"/>
        </w:rPr>
        <w:t>25</w:t>
      </w:r>
      <w:r w:rsidR="00820766" w:rsidRPr="00820766">
        <w:rPr>
          <w:kern w:val="0"/>
          <w:sz w:val="18"/>
          <w:szCs w:val="18"/>
        </w:rPr>
        <w:t>일</w:t>
      </w:r>
    </w:p>
    <w:p w:rsidR="00176CE7" w:rsidRPr="00F24E2F" w:rsidRDefault="00176CE7" w:rsidP="007022CE">
      <w:pPr>
        <w:spacing w:line="276" w:lineRule="auto"/>
        <w:rPr>
          <w:kern w:val="0"/>
          <w:sz w:val="18"/>
          <w:szCs w:val="18"/>
        </w:rPr>
      </w:pPr>
      <w:r w:rsidRPr="00F24E2F">
        <w:rPr>
          <w:rFonts w:hint="eastAsia"/>
          <w:kern w:val="0"/>
          <w:sz w:val="18"/>
          <w:szCs w:val="18"/>
        </w:rPr>
        <w:t>판형</w:t>
      </w:r>
      <w:r w:rsidRPr="00F24E2F">
        <w:rPr>
          <w:rFonts w:cs="바탕" w:hint="eastAsia"/>
          <w:kern w:val="0"/>
          <w:sz w:val="18"/>
          <w:szCs w:val="18"/>
        </w:rPr>
        <w:t>∙</w:t>
      </w:r>
      <w:r w:rsidR="00B54888" w:rsidRPr="00F24E2F">
        <w:rPr>
          <w:rFonts w:cs="HY견고딕" w:hint="eastAsia"/>
          <w:kern w:val="0"/>
          <w:sz w:val="18"/>
          <w:szCs w:val="18"/>
        </w:rPr>
        <w:t>신국</w:t>
      </w:r>
      <w:r w:rsidR="003606E6" w:rsidRPr="00F24E2F">
        <w:rPr>
          <w:rFonts w:cs="HY견고딕" w:hint="eastAsia"/>
          <w:kern w:val="0"/>
          <w:sz w:val="18"/>
          <w:szCs w:val="18"/>
        </w:rPr>
        <w:t>판</w:t>
      </w:r>
      <w:r w:rsidR="00C36AA4">
        <w:rPr>
          <w:rFonts w:cs="HY견고딕" w:hint="eastAsia"/>
          <w:kern w:val="0"/>
          <w:sz w:val="18"/>
          <w:szCs w:val="18"/>
        </w:rPr>
        <w:t xml:space="preserve"> </w:t>
      </w:r>
      <w:r w:rsidR="00B54888" w:rsidRPr="00F24E2F">
        <w:rPr>
          <w:rFonts w:hint="eastAsia"/>
          <w:kern w:val="0"/>
          <w:sz w:val="18"/>
          <w:szCs w:val="18"/>
        </w:rPr>
        <w:t>(</w:t>
      </w:r>
      <w:r w:rsidR="0080213B">
        <w:rPr>
          <w:rFonts w:hint="eastAsia"/>
          <w:kern w:val="0"/>
          <w:sz w:val="18"/>
          <w:szCs w:val="18"/>
        </w:rPr>
        <w:t>15</w:t>
      </w:r>
      <w:r w:rsidR="000C220A">
        <w:rPr>
          <w:rFonts w:hint="eastAsia"/>
          <w:kern w:val="0"/>
          <w:sz w:val="18"/>
          <w:szCs w:val="18"/>
        </w:rPr>
        <w:t>2</w:t>
      </w:r>
      <w:r w:rsidR="00B54888" w:rsidRPr="00F24E2F">
        <w:rPr>
          <w:kern w:val="0"/>
          <w:sz w:val="18"/>
          <w:szCs w:val="18"/>
        </w:rPr>
        <w:t>*2</w:t>
      </w:r>
      <w:r w:rsidR="00A4533E">
        <w:rPr>
          <w:rFonts w:hint="eastAsia"/>
          <w:kern w:val="0"/>
          <w:sz w:val="18"/>
          <w:szCs w:val="18"/>
        </w:rPr>
        <w:t>2</w:t>
      </w:r>
      <w:r w:rsidR="002723E5">
        <w:rPr>
          <w:rFonts w:hint="eastAsia"/>
          <w:kern w:val="0"/>
          <w:sz w:val="18"/>
          <w:szCs w:val="18"/>
        </w:rPr>
        <w:t>5</w:t>
      </w:r>
      <w:r w:rsidR="003A7AEB" w:rsidRPr="00F24E2F">
        <w:rPr>
          <w:rFonts w:hint="eastAsia"/>
          <w:kern w:val="0"/>
          <w:sz w:val="18"/>
          <w:szCs w:val="18"/>
        </w:rPr>
        <w:t>)</w:t>
      </w:r>
    </w:p>
    <w:p w:rsidR="00176CE7" w:rsidRPr="00F24E2F" w:rsidRDefault="00176CE7" w:rsidP="007022CE">
      <w:pPr>
        <w:spacing w:line="276" w:lineRule="auto"/>
        <w:rPr>
          <w:kern w:val="0"/>
          <w:sz w:val="18"/>
          <w:szCs w:val="18"/>
        </w:rPr>
      </w:pPr>
      <w:r w:rsidRPr="00F24E2F">
        <w:rPr>
          <w:rFonts w:hint="eastAsia"/>
          <w:kern w:val="0"/>
          <w:sz w:val="18"/>
          <w:szCs w:val="18"/>
        </w:rPr>
        <w:t>쪽수</w:t>
      </w:r>
      <w:r w:rsidRPr="00F24E2F">
        <w:rPr>
          <w:rFonts w:cs="바탕" w:hint="eastAsia"/>
          <w:kern w:val="0"/>
          <w:sz w:val="18"/>
          <w:szCs w:val="18"/>
        </w:rPr>
        <w:t>∙</w:t>
      </w:r>
      <w:r w:rsidR="002723E5">
        <w:rPr>
          <w:rFonts w:cs="바탕" w:hint="eastAsia"/>
          <w:kern w:val="0"/>
          <w:sz w:val="18"/>
          <w:szCs w:val="18"/>
        </w:rPr>
        <w:t>496</w:t>
      </w:r>
      <w:r w:rsidRPr="00F24E2F">
        <w:rPr>
          <w:rFonts w:hint="eastAsia"/>
          <w:kern w:val="0"/>
          <w:sz w:val="18"/>
          <w:szCs w:val="18"/>
        </w:rPr>
        <w:t>쪽</w:t>
      </w:r>
    </w:p>
    <w:p w:rsidR="00176CE7" w:rsidRPr="00F24E2F" w:rsidRDefault="00176CE7" w:rsidP="007022CE">
      <w:pPr>
        <w:spacing w:line="276" w:lineRule="auto"/>
        <w:rPr>
          <w:kern w:val="0"/>
          <w:sz w:val="18"/>
          <w:szCs w:val="18"/>
        </w:rPr>
      </w:pPr>
      <w:r w:rsidRPr="00F24E2F">
        <w:rPr>
          <w:rFonts w:hint="eastAsia"/>
          <w:kern w:val="0"/>
          <w:sz w:val="18"/>
          <w:szCs w:val="18"/>
        </w:rPr>
        <w:t>값</w:t>
      </w:r>
      <w:r w:rsidRPr="00F24E2F">
        <w:rPr>
          <w:rFonts w:cs="바탕" w:hint="eastAsia"/>
          <w:kern w:val="0"/>
          <w:sz w:val="18"/>
          <w:szCs w:val="18"/>
        </w:rPr>
        <w:t>∙</w:t>
      </w:r>
      <w:r w:rsidR="007B704C" w:rsidRPr="00F24E2F">
        <w:rPr>
          <w:rFonts w:cs="바탕" w:hint="eastAsia"/>
          <w:kern w:val="0"/>
          <w:sz w:val="18"/>
          <w:szCs w:val="18"/>
        </w:rPr>
        <w:t>1</w:t>
      </w:r>
      <w:r w:rsidR="002723E5">
        <w:rPr>
          <w:rFonts w:cs="바탕" w:hint="eastAsia"/>
          <w:kern w:val="0"/>
          <w:sz w:val="18"/>
          <w:szCs w:val="18"/>
        </w:rPr>
        <w:t>6</w:t>
      </w:r>
      <w:r w:rsidR="007B704C" w:rsidRPr="00F24E2F">
        <w:rPr>
          <w:rFonts w:cs="바탕" w:hint="eastAsia"/>
          <w:kern w:val="0"/>
          <w:sz w:val="18"/>
          <w:szCs w:val="18"/>
        </w:rPr>
        <w:t>,</w:t>
      </w:r>
      <w:r w:rsidR="002723E5">
        <w:rPr>
          <w:rFonts w:cs="바탕" w:hint="eastAsia"/>
          <w:kern w:val="0"/>
          <w:sz w:val="18"/>
          <w:szCs w:val="18"/>
        </w:rPr>
        <w:t>8</w:t>
      </w:r>
      <w:r w:rsidR="003A7AEB" w:rsidRPr="00F24E2F">
        <w:rPr>
          <w:rFonts w:cs="바탕" w:hint="eastAsia"/>
          <w:kern w:val="0"/>
          <w:sz w:val="18"/>
          <w:szCs w:val="18"/>
        </w:rPr>
        <w:t>00</w:t>
      </w:r>
      <w:r w:rsidRPr="00F24E2F">
        <w:rPr>
          <w:rFonts w:hint="eastAsia"/>
          <w:kern w:val="0"/>
          <w:sz w:val="18"/>
          <w:szCs w:val="18"/>
        </w:rPr>
        <w:t>원</w:t>
      </w:r>
    </w:p>
    <w:p w:rsidR="00263EE5" w:rsidRPr="00F24E2F" w:rsidRDefault="00176CE7" w:rsidP="007022CE">
      <w:pPr>
        <w:widowControl/>
        <w:wordWrap/>
        <w:autoSpaceDE/>
        <w:autoSpaceDN/>
        <w:snapToGrid w:val="0"/>
        <w:spacing w:line="276" w:lineRule="auto"/>
        <w:jc w:val="left"/>
        <w:rPr>
          <w:rFonts w:cs="바탕"/>
          <w:kern w:val="0"/>
          <w:sz w:val="18"/>
          <w:szCs w:val="18"/>
        </w:rPr>
      </w:pPr>
      <w:r w:rsidRPr="00F24E2F">
        <w:rPr>
          <w:rFonts w:hint="eastAsia"/>
          <w:kern w:val="0"/>
          <w:sz w:val="18"/>
          <w:szCs w:val="18"/>
        </w:rPr>
        <w:t>ISBN</w:t>
      </w:r>
      <w:r w:rsidRPr="00F24E2F">
        <w:rPr>
          <w:rFonts w:cs="바탕" w:hint="eastAsia"/>
          <w:kern w:val="0"/>
          <w:sz w:val="18"/>
          <w:szCs w:val="18"/>
        </w:rPr>
        <w:t>∙</w:t>
      </w:r>
      <w:r w:rsidR="00FC3B55" w:rsidRPr="00FC3B55">
        <w:rPr>
          <w:rFonts w:cs="바탕"/>
          <w:kern w:val="0"/>
          <w:sz w:val="18"/>
          <w:szCs w:val="18"/>
        </w:rPr>
        <w:t>978-89-6051-</w:t>
      </w:r>
      <w:r w:rsidR="00500D78">
        <w:rPr>
          <w:rFonts w:cs="바탕" w:hint="eastAsia"/>
          <w:kern w:val="0"/>
          <w:sz w:val="18"/>
          <w:szCs w:val="18"/>
        </w:rPr>
        <w:t>406-5 03320</w:t>
      </w:r>
    </w:p>
    <w:p w:rsidR="00E016F3" w:rsidRDefault="00E016F3" w:rsidP="00E016F3">
      <w:pPr>
        <w:widowControl/>
        <w:wordWrap/>
        <w:autoSpaceDE/>
        <w:autoSpaceDN/>
        <w:snapToGrid w:val="0"/>
        <w:jc w:val="left"/>
        <w:rPr>
          <w:rFonts w:cs="굴림"/>
          <w:color w:val="000000"/>
          <w:kern w:val="0"/>
          <w:sz w:val="18"/>
          <w:szCs w:val="18"/>
        </w:rPr>
      </w:pPr>
    </w:p>
    <w:p w:rsidR="00E016F3" w:rsidRPr="00E016F3" w:rsidRDefault="00E016F3" w:rsidP="00E016F3">
      <w:pPr>
        <w:widowControl/>
        <w:wordWrap/>
        <w:autoSpaceDE/>
        <w:autoSpaceDN/>
        <w:snapToGrid w:val="0"/>
        <w:jc w:val="left"/>
        <w:rPr>
          <w:rFonts w:cs="굴림"/>
          <w:color w:val="000000"/>
          <w:kern w:val="0"/>
          <w:sz w:val="18"/>
          <w:szCs w:val="18"/>
        </w:rPr>
      </w:pPr>
    </w:p>
    <w:p w:rsidR="007B704C" w:rsidRDefault="00275C90" w:rsidP="007B704C">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994C5E" w:rsidRPr="005D1064" w:rsidRDefault="00994C5E" w:rsidP="007B704C">
      <w:pPr>
        <w:pStyle w:val="a3"/>
        <w:adjustRightInd w:val="0"/>
        <w:spacing w:line="240" w:lineRule="auto"/>
        <w:rPr>
          <w:rFonts w:ascii="맑은 고딕" w:eastAsia="맑은 고딕" w:hAnsi="맑은 고딕"/>
          <w:sz w:val="18"/>
          <w:szCs w:val="18"/>
        </w:rPr>
      </w:pPr>
    </w:p>
    <w:p w:rsidR="00500D78" w:rsidRPr="00500D78" w:rsidRDefault="00500D78" w:rsidP="00500D78">
      <w:pPr>
        <w:rPr>
          <w:rFonts w:asciiTheme="minorHAnsi" w:eastAsiaTheme="minorHAnsi" w:hAnsiTheme="minorHAnsi" w:cs="굴림"/>
          <w:color w:val="000000"/>
          <w:kern w:val="0"/>
          <w:sz w:val="18"/>
          <w:szCs w:val="18"/>
        </w:rPr>
      </w:pPr>
      <w:r w:rsidRPr="00500D78">
        <w:rPr>
          <w:rFonts w:asciiTheme="minorHAnsi" w:eastAsiaTheme="minorHAnsi" w:hAnsiTheme="minorHAnsi" w:cs="굴림" w:hint="eastAsia"/>
          <w:color w:val="000000"/>
          <w:kern w:val="0"/>
          <w:sz w:val="18"/>
          <w:szCs w:val="18"/>
        </w:rPr>
        <w:t>세계적인</w:t>
      </w:r>
      <w:r w:rsidRPr="00500D78">
        <w:rPr>
          <w:rFonts w:asciiTheme="minorHAnsi" w:eastAsiaTheme="minorHAnsi" w:hAnsiTheme="minorHAnsi" w:cs="굴림"/>
          <w:color w:val="000000"/>
          <w:kern w:val="0"/>
          <w:sz w:val="18"/>
          <w:szCs w:val="18"/>
        </w:rPr>
        <w:t xml:space="preserve"> 경제학자이자 영국 케임브리지대 경제학과 교수인 장하준이 쓴 ‘지금 우리를 위한’ 새로운 경제학 교과서. </w:t>
      </w:r>
    </w:p>
    <w:p w:rsidR="00500D78" w:rsidRPr="00500D78" w:rsidRDefault="00500D78" w:rsidP="00500D78">
      <w:pPr>
        <w:rPr>
          <w:rFonts w:asciiTheme="minorHAnsi" w:eastAsiaTheme="minorHAnsi" w:hAnsiTheme="minorHAnsi" w:cs="굴림"/>
          <w:color w:val="000000"/>
          <w:kern w:val="0"/>
          <w:sz w:val="18"/>
          <w:szCs w:val="18"/>
        </w:rPr>
      </w:pPr>
      <w:r w:rsidRPr="00500D78">
        <w:rPr>
          <w:rFonts w:asciiTheme="minorHAnsi" w:eastAsiaTheme="minorHAnsi" w:hAnsiTheme="minorHAnsi" w:cs="굴림"/>
          <w:color w:val="000000"/>
          <w:kern w:val="0"/>
          <w:sz w:val="18"/>
          <w:szCs w:val="18"/>
        </w:rPr>
        <w:t>30여 년간 유일한 경제학적 진리로 군림하면서도 금융 위기에 아무 해법도 내놓지 못하는 신고전주의 경제학에서 벗어나, 다양한 경제학적 접근법을 소개하여 경제와 경제학을 새롭게 보게 해 준다.</w:t>
      </w:r>
    </w:p>
    <w:p w:rsidR="00500D78" w:rsidRPr="00500D78" w:rsidRDefault="00500D78" w:rsidP="00500D78">
      <w:pPr>
        <w:rPr>
          <w:rFonts w:asciiTheme="minorHAnsi" w:eastAsiaTheme="minorHAnsi" w:hAnsiTheme="minorHAnsi" w:cs="굴림"/>
          <w:color w:val="000000"/>
          <w:kern w:val="0"/>
          <w:sz w:val="18"/>
          <w:szCs w:val="18"/>
        </w:rPr>
      </w:pPr>
      <w:r w:rsidRPr="00500D78">
        <w:rPr>
          <w:rFonts w:asciiTheme="minorHAnsi" w:eastAsiaTheme="minorHAnsi" w:hAnsiTheme="minorHAnsi" w:cs="굴림" w:hint="eastAsia"/>
          <w:color w:val="000000"/>
          <w:kern w:val="0"/>
          <w:sz w:val="18"/>
          <w:szCs w:val="18"/>
        </w:rPr>
        <w:t>먼저</w:t>
      </w:r>
      <w:r w:rsidRPr="00500D78">
        <w:rPr>
          <w:rFonts w:asciiTheme="minorHAnsi" w:eastAsiaTheme="minorHAnsi" w:hAnsiTheme="minorHAnsi" w:cs="굴림"/>
          <w:color w:val="000000"/>
          <w:kern w:val="0"/>
          <w:sz w:val="18"/>
          <w:szCs w:val="18"/>
        </w:rPr>
        <w:t xml:space="preserve"> 1부 ‘경제학에 익숙해지기’에서는 경제란 무엇이고, 경제학을 왜 알아야 하는지를 이야기한 뒤 자본주의 경제가 어떤 과정을 통해 얼마나 달라져 현재에 이르게 되었는지 간략한 경제사를 훑어본다. 이어 신고전주의를 비롯해 고전주의, 마르크스학파, 오스트리아학파, 케인스학파, 슘페터 학파, 개발주의, 제도학파, 행동주의 등 9가지 주요 경제학파를 소개하고 장단점을 조목조목 설명해 준다. 이렇게 경제학에 익숙해지고 난 다음에는, 주류 신고전주의 경제학에서 도</w:t>
      </w:r>
      <w:r w:rsidRPr="00500D78">
        <w:rPr>
          <w:rFonts w:asciiTheme="minorHAnsi" w:eastAsiaTheme="minorHAnsi" w:hAnsiTheme="minorHAnsi" w:cs="굴림" w:hint="eastAsia"/>
          <w:color w:val="000000"/>
          <w:kern w:val="0"/>
          <w:sz w:val="18"/>
          <w:szCs w:val="18"/>
        </w:rPr>
        <w:t>외시하지만</w:t>
      </w:r>
      <w:r w:rsidRPr="00500D78">
        <w:rPr>
          <w:rFonts w:asciiTheme="minorHAnsi" w:eastAsiaTheme="minorHAnsi" w:hAnsiTheme="minorHAnsi" w:cs="굴림"/>
          <w:color w:val="000000"/>
          <w:kern w:val="0"/>
          <w:sz w:val="18"/>
          <w:szCs w:val="18"/>
        </w:rPr>
        <w:t xml:space="preserve"> 우리 생활과 밀접한 일, 실업, 불평등, 빈곤 등을 비롯해 정부와 기업의 역할, 국제 무역 등 거시 경제까지 아우르며 경제학을 ‘사용’하는 방법을 알려 준다.</w:t>
      </w:r>
    </w:p>
    <w:p w:rsidR="00500D78" w:rsidRPr="00500D78" w:rsidRDefault="00500D78" w:rsidP="00500D78">
      <w:pPr>
        <w:rPr>
          <w:rFonts w:asciiTheme="minorHAnsi" w:eastAsiaTheme="minorHAnsi" w:hAnsiTheme="minorHAnsi" w:cs="굴림"/>
          <w:color w:val="000000"/>
          <w:kern w:val="0"/>
          <w:sz w:val="18"/>
          <w:szCs w:val="18"/>
        </w:rPr>
      </w:pPr>
      <w:r w:rsidRPr="00500D78">
        <w:rPr>
          <w:rFonts w:asciiTheme="minorHAnsi" w:eastAsiaTheme="minorHAnsi" w:hAnsiTheme="minorHAnsi" w:cs="굴림" w:hint="eastAsia"/>
          <w:color w:val="000000"/>
          <w:kern w:val="0"/>
          <w:sz w:val="18"/>
          <w:szCs w:val="18"/>
        </w:rPr>
        <w:t>나아가</w:t>
      </w:r>
      <w:r w:rsidRPr="00500D78">
        <w:rPr>
          <w:rFonts w:asciiTheme="minorHAnsi" w:eastAsiaTheme="minorHAnsi" w:hAnsiTheme="minorHAnsi" w:cs="굴림"/>
          <w:color w:val="000000"/>
          <w:kern w:val="0"/>
          <w:sz w:val="18"/>
          <w:szCs w:val="18"/>
        </w:rPr>
        <w:t xml:space="preserve"> 복잡한 수식이나 모델이 아니라 노동시간, 빈곤율, 국내총생산처럼 우리에게 익숙한 현실의 숫자를 통해 경제를 생생하게 보여 주는 동시에 그 숫자가 설명하지 못하는(혹은 가리고 있는) 이면까지 날카롭게 짚어 줌으로써, 경제를 제대로 보는 눈을 키워 준다.</w:t>
      </w:r>
    </w:p>
    <w:p w:rsidR="00D016DE" w:rsidRDefault="00D016DE" w:rsidP="00A13B9A">
      <w:pPr>
        <w:rPr>
          <w:rFonts w:asciiTheme="minorHAnsi" w:eastAsiaTheme="minorHAnsi" w:hAnsiTheme="minorHAnsi"/>
          <w:b/>
          <w:sz w:val="24"/>
          <w:szCs w:val="18"/>
        </w:rPr>
      </w:pPr>
    </w:p>
    <w:p w:rsidR="00275C90" w:rsidRPr="00162BEE"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 소개&gt;</w:t>
      </w:r>
    </w:p>
    <w:p w:rsidR="007B704C" w:rsidRPr="005D1064" w:rsidRDefault="007B704C" w:rsidP="00BB36CE">
      <w:pPr>
        <w:pStyle w:val="a3"/>
        <w:adjustRightInd w:val="0"/>
        <w:spacing w:line="276" w:lineRule="auto"/>
        <w:rPr>
          <w:rFonts w:ascii="맑은 고딕" w:eastAsia="맑은 고딕" w:hAnsi="맑은 고딕"/>
          <w:sz w:val="18"/>
          <w:szCs w:val="18"/>
        </w:rPr>
      </w:pPr>
    </w:p>
    <w:p w:rsidR="00500D78" w:rsidRPr="00500D78" w:rsidRDefault="00500D78" w:rsidP="00500D78">
      <w:pPr>
        <w:pStyle w:val="a3"/>
        <w:adjustRightInd w:val="0"/>
        <w:spacing w:line="276" w:lineRule="auto"/>
        <w:rPr>
          <w:rFonts w:asciiTheme="minorHAnsi" w:eastAsiaTheme="minorHAnsi" w:hAnsiTheme="minorHAnsi"/>
          <w:sz w:val="18"/>
          <w:szCs w:val="18"/>
        </w:rPr>
      </w:pPr>
      <w:r w:rsidRPr="00500D78">
        <w:rPr>
          <w:rFonts w:asciiTheme="minorHAnsi" w:eastAsiaTheme="minorHAnsi" w:hAnsiTheme="minorHAnsi" w:hint="eastAsia"/>
          <w:sz w:val="18"/>
          <w:szCs w:val="18"/>
        </w:rPr>
        <w:t>지은이</w:t>
      </w:r>
      <w:r w:rsidRPr="00500D78">
        <w:rPr>
          <w:rFonts w:asciiTheme="minorHAnsi" w:eastAsiaTheme="minorHAnsi" w:hAnsiTheme="minorHAnsi"/>
          <w:sz w:val="18"/>
          <w:szCs w:val="18"/>
        </w:rPr>
        <w:t xml:space="preserve"> </w:t>
      </w:r>
      <w:r w:rsidRPr="00500D78">
        <w:rPr>
          <w:rFonts w:asciiTheme="minorHAnsi" w:eastAsiaTheme="minorHAnsi" w:hAnsiTheme="minorHAnsi"/>
          <w:b/>
          <w:sz w:val="18"/>
          <w:szCs w:val="18"/>
        </w:rPr>
        <w:t>장하준</w:t>
      </w:r>
      <w:r w:rsidRPr="00500D78">
        <w:rPr>
          <w:rFonts w:asciiTheme="minorHAnsi" w:eastAsiaTheme="minorHAnsi" w:hAnsiTheme="minorHAnsi"/>
          <w:sz w:val="18"/>
          <w:szCs w:val="18"/>
        </w:rPr>
        <w:t>은 서울대 경제학과를 졸업하고 영국 케임브리지대학에서 경제학 석사 및 박사 학위를 받았다. 1990년 이래 케임브리지대학 경제학과 교수로 재직 중이다. 2003년 신고전학파 경제학에 대안을 제시한 경제학자에게 주는 뮈르달 상을, 2005년 경제학의 지평을 넓힌 경제학자에게 주는 레온티예프 상을 최연소로 수상함으로써 세계적인 경제학자로 명성을 얻었다. 2014년에는 영국의 정치 평론지 『프로스펙트(PROSPECT)』가 매년 선정하는 ‘올해의 사</w:t>
      </w:r>
      <w:r w:rsidRPr="00500D78">
        <w:rPr>
          <w:rFonts w:asciiTheme="minorHAnsi" w:eastAsiaTheme="minorHAnsi" w:hAnsiTheme="minorHAnsi" w:hint="eastAsia"/>
          <w:sz w:val="18"/>
          <w:szCs w:val="18"/>
        </w:rPr>
        <w:t>상가</w:t>
      </w:r>
      <w:r w:rsidRPr="00500D78">
        <w:rPr>
          <w:rFonts w:asciiTheme="minorHAnsi" w:eastAsiaTheme="minorHAnsi" w:hAnsiTheme="minorHAnsi"/>
          <w:sz w:val="18"/>
          <w:szCs w:val="18"/>
        </w:rPr>
        <w:t xml:space="preserve"> 50인’ 중 9위에 오르기도 했다. </w:t>
      </w:r>
    </w:p>
    <w:p w:rsidR="00500D78" w:rsidRPr="00500D78" w:rsidRDefault="00500D78" w:rsidP="00500D78">
      <w:pPr>
        <w:pStyle w:val="a3"/>
        <w:adjustRightInd w:val="0"/>
        <w:spacing w:line="276" w:lineRule="auto"/>
        <w:rPr>
          <w:rFonts w:asciiTheme="minorHAnsi" w:eastAsiaTheme="minorHAnsi" w:hAnsiTheme="minorHAnsi"/>
          <w:sz w:val="18"/>
          <w:szCs w:val="18"/>
        </w:rPr>
      </w:pPr>
      <w:r w:rsidRPr="00500D78">
        <w:rPr>
          <w:rFonts w:asciiTheme="minorHAnsi" w:eastAsiaTheme="minorHAnsi" w:hAnsiTheme="minorHAnsi" w:hint="eastAsia"/>
          <w:sz w:val="18"/>
          <w:szCs w:val="18"/>
        </w:rPr>
        <w:t>주요</w:t>
      </w:r>
      <w:r w:rsidRPr="00500D78">
        <w:rPr>
          <w:rFonts w:asciiTheme="minorHAnsi" w:eastAsiaTheme="minorHAnsi" w:hAnsiTheme="minorHAnsi"/>
          <w:sz w:val="18"/>
          <w:szCs w:val="18"/>
        </w:rPr>
        <w:t xml:space="preserve"> 저서로 『그들이 말하지 않는 23가지』 『나쁜 사마리아인들』 『사다리 걷어차기』 『쾌도난마 한국경제』 『국가의 역할』 등이 있다. 그의 저작은 36개 언어로 39개국에 출간되었거나 출간될 예정이다. www.hajoonchang.net</w:t>
      </w:r>
    </w:p>
    <w:p w:rsidR="00500D78" w:rsidRPr="00500D78" w:rsidRDefault="00500D78" w:rsidP="00500D78">
      <w:pPr>
        <w:pStyle w:val="a3"/>
        <w:adjustRightInd w:val="0"/>
        <w:spacing w:line="276" w:lineRule="auto"/>
        <w:rPr>
          <w:rFonts w:asciiTheme="minorHAnsi" w:eastAsiaTheme="minorHAnsi" w:hAnsiTheme="minorHAnsi"/>
          <w:sz w:val="18"/>
          <w:szCs w:val="18"/>
        </w:rPr>
      </w:pPr>
    </w:p>
    <w:p w:rsidR="00500D78" w:rsidRPr="00500D78" w:rsidRDefault="00500D78" w:rsidP="00500D78">
      <w:pPr>
        <w:pStyle w:val="a3"/>
        <w:adjustRightInd w:val="0"/>
        <w:spacing w:line="276" w:lineRule="auto"/>
        <w:rPr>
          <w:rFonts w:asciiTheme="minorHAnsi" w:eastAsiaTheme="minorHAnsi" w:hAnsiTheme="minorHAnsi"/>
          <w:sz w:val="18"/>
          <w:szCs w:val="18"/>
        </w:rPr>
      </w:pPr>
      <w:r w:rsidRPr="00500D78">
        <w:rPr>
          <w:rFonts w:asciiTheme="minorHAnsi" w:eastAsiaTheme="minorHAnsi" w:hAnsiTheme="minorHAnsi" w:hint="eastAsia"/>
          <w:sz w:val="18"/>
          <w:szCs w:val="18"/>
        </w:rPr>
        <w:t>옮긴이</w:t>
      </w:r>
      <w:r w:rsidRPr="00500D78">
        <w:rPr>
          <w:rFonts w:asciiTheme="minorHAnsi" w:eastAsiaTheme="minorHAnsi" w:hAnsiTheme="minorHAnsi"/>
          <w:sz w:val="18"/>
          <w:szCs w:val="18"/>
        </w:rPr>
        <w:t xml:space="preserve"> </w:t>
      </w:r>
      <w:r w:rsidRPr="00500D78">
        <w:rPr>
          <w:rFonts w:asciiTheme="minorHAnsi" w:eastAsiaTheme="minorHAnsi" w:hAnsiTheme="minorHAnsi"/>
          <w:b/>
          <w:sz w:val="18"/>
          <w:szCs w:val="18"/>
        </w:rPr>
        <w:t>김희정</w:t>
      </w:r>
      <w:r w:rsidRPr="00500D78">
        <w:rPr>
          <w:rFonts w:asciiTheme="minorHAnsi" w:eastAsiaTheme="minorHAnsi" w:hAnsiTheme="minorHAnsi"/>
          <w:sz w:val="18"/>
          <w:szCs w:val="18"/>
        </w:rPr>
        <w:t>은 서울대 영문학과와 한국외국어대 통번역대학원을 졸업했다. 현재 가족과 함께 영국에 살면서 전문 번역가로 활동하고 있다.</w:t>
      </w:r>
    </w:p>
    <w:p w:rsidR="00500D78" w:rsidRPr="00500D78" w:rsidRDefault="00500D78" w:rsidP="00500D78">
      <w:pPr>
        <w:pStyle w:val="a3"/>
        <w:adjustRightInd w:val="0"/>
        <w:spacing w:line="276" w:lineRule="auto"/>
        <w:rPr>
          <w:rFonts w:asciiTheme="minorHAnsi" w:eastAsiaTheme="minorHAnsi" w:hAnsiTheme="minorHAnsi"/>
          <w:sz w:val="18"/>
          <w:szCs w:val="18"/>
        </w:rPr>
      </w:pPr>
      <w:r w:rsidRPr="00500D78">
        <w:rPr>
          <w:rFonts w:asciiTheme="minorHAnsi" w:eastAsiaTheme="minorHAnsi" w:hAnsiTheme="minorHAnsi" w:hint="eastAsia"/>
          <w:sz w:val="18"/>
          <w:szCs w:val="18"/>
        </w:rPr>
        <w:t>옮긴</w:t>
      </w:r>
      <w:r w:rsidRPr="00500D78">
        <w:rPr>
          <w:rFonts w:asciiTheme="minorHAnsi" w:eastAsiaTheme="minorHAnsi" w:hAnsiTheme="minorHAnsi"/>
          <w:sz w:val="18"/>
          <w:szCs w:val="18"/>
        </w:rPr>
        <w:t xml:space="preserve"> 책으로는 『그들이 말하지 않는 23가지』 『무엇이 이 나라 학생들을 똑똑하게 만드는가』 『채식의 배신』 『거짓말쟁이 호머 피그의 진짜 남북전쟁 모험』 등을 비롯해 ‘견인 도시 연대기’ 시리즈인 『모털 엔진』 『사냥꾼의 현상금』 『악마의 무기』 『황혼의 들판』이 있다.</w:t>
      </w:r>
    </w:p>
    <w:p w:rsidR="00500D78" w:rsidRDefault="00500D78" w:rsidP="00F04F99">
      <w:pPr>
        <w:pStyle w:val="a3"/>
        <w:adjustRightInd w:val="0"/>
        <w:spacing w:line="276" w:lineRule="auto"/>
        <w:rPr>
          <w:rFonts w:asciiTheme="minorHAnsi" w:eastAsiaTheme="minorHAnsi" w:hAnsiTheme="minorHAnsi"/>
          <w:sz w:val="18"/>
          <w:szCs w:val="18"/>
        </w:rPr>
      </w:pPr>
    </w:p>
    <w:p w:rsidR="00E13DB1" w:rsidRPr="00A92BAD" w:rsidRDefault="00C75FD3" w:rsidP="004902E3">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sidR="00DD5F34">
        <w:rPr>
          <w:rFonts w:asciiTheme="minorHAnsi" w:eastAsiaTheme="minorHAnsi" w:hAnsiTheme="minorHAnsi" w:hint="eastAsia"/>
          <w:b/>
          <w:sz w:val="24"/>
          <w:szCs w:val="18"/>
        </w:rPr>
        <w:t>차례</w:t>
      </w:r>
      <w:r w:rsidR="003A14DC">
        <w:rPr>
          <w:rFonts w:asciiTheme="minorHAnsi" w:eastAsiaTheme="minorHAnsi" w:hAnsiTheme="minorHAnsi" w:hint="eastAsia"/>
          <w:b/>
          <w:sz w:val="24"/>
          <w:szCs w:val="18"/>
        </w:rPr>
        <w:t>&gt;</w:t>
      </w:r>
    </w:p>
    <w:p w:rsidR="003A5668" w:rsidRDefault="003A5668" w:rsidP="0004642D">
      <w:pPr>
        <w:pStyle w:val="a3"/>
        <w:adjustRightInd w:val="0"/>
        <w:spacing w:line="276" w:lineRule="auto"/>
        <w:rPr>
          <w:rFonts w:asciiTheme="minorHAnsi" w:eastAsiaTheme="minorHAnsi" w:hAnsiTheme="minorHAnsi"/>
          <w:b/>
          <w:sz w:val="18"/>
          <w:szCs w:val="18"/>
        </w:rPr>
      </w:pPr>
    </w:p>
    <w:p w:rsidR="00500D78" w:rsidRDefault="00500D78" w:rsidP="00500D78">
      <w:pPr>
        <w:pStyle w:val="a3"/>
        <w:adjustRightInd w:val="0"/>
        <w:spacing w:line="276" w:lineRule="auto"/>
        <w:rPr>
          <w:rFonts w:asciiTheme="minorHAnsi" w:eastAsiaTheme="minorHAnsi" w:hAnsiTheme="minorHAnsi"/>
          <w:sz w:val="18"/>
          <w:szCs w:val="18"/>
        </w:rPr>
      </w:pPr>
      <w:r w:rsidRPr="00500D78">
        <w:rPr>
          <w:rFonts w:asciiTheme="minorHAnsi" w:eastAsiaTheme="minorHAnsi" w:hAnsiTheme="minorHAnsi"/>
          <w:sz w:val="18"/>
          <w:szCs w:val="18"/>
        </w:rPr>
        <w:t>-감사의 말  8</w:t>
      </w:r>
    </w:p>
    <w:p w:rsidR="00500D78" w:rsidRPr="00500D78" w:rsidRDefault="00500D78" w:rsidP="00500D78">
      <w:pPr>
        <w:pStyle w:val="a3"/>
        <w:adjustRightInd w:val="0"/>
        <w:spacing w:line="276" w:lineRule="auto"/>
        <w:rPr>
          <w:rFonts w:asciiTheme="minorHAnsi" w:eastAsiaTheme="minorHAnsi" w:hAnsiTheme="minorHAnsi"/>
          <w:sz w:val="18"/>
          <w:szCs w:val="18"/>
        </w:rPr>
      </w:pPr>
    </w:p>
    <w:p w:rsidR="00500D78" w:rsidRPr="00500D78" w:rsidRDefault="00500D78" w:rsidP="00500D78">
      <w:pPr>
        <w:pStyle w:val="a3"/>
        <w:adjustRightInd w:val="0"/>
        <w:spacing w:line="276" w:lineRule="auto"/>
        <w:rPr>
          <w:rFonts w:asciiTheme="minorHAnsi" w:eastAsiaTheme="minorHAnsi" w:hAnsiTheme="minorHAnsi"/>
          <w:b/>
          <w:sz w:val="18"/>
          <w:szCs w:val="18"/>
        </w:rPr>
      </w:pPr>
      <w:r w:rsidRPr="00500D78">
        <w:rPr>
          <w:rFonts w:asciiTheme="minorHAnsi" w:eastAsiaTheme="minorHAnsi" w:hAnsiTheme="minorHAnsi" w:hint="eastAsia"/>
          <w:b/>
          <w:sz w:val="18"/>
          <w:szCs w:val="18"/>
        </w:rPr>
        <w:t>프롤로그</w:t>
      </w:r>
      <w:r w:rsidRPr="00500D78">
        <w:rPr>
          <w:rFonts w:asciiTheme="minorHAnsi" w:eastAsiaTheme="minorHAnsi" w:hAnsiTheme="minorHAnsi"/>
          <w:b/>
          <w:sz w:val="18"/>
          <w:szCs w:val="18"/>
        </w:rPr>
        <w:t>-귀찮게 뭘…?: 경제학은 왜 알아야 하는가?  11</w:t>
      </w:r>
    </w:p>
    <w:p w:rsidR="00500D78" w:rsidRPr="00500D78" w:rsidRDefault="00500D78" w:rsidP="00500D78">
      <w:pPr>
        <w:pStyle w:val="a3"/>
        <w:adjustRightInd w:val="0"/>
        <w:spacing w:line="276" w:lineRule="auto"/>
        <w:rPr>
          <w:rFonts w:asciiTheme="minorHAnsi" w:eastAsiaTheme="minorHAnsi" w:hAnsiTheme="minorHAnsi"/>
          <w:sz w:val="18"/>
          <w:szCs w:val="18"/>
        </w:rPr>
      </w:pPr>
      <w:r w:rsidRPr="00500D78">
        <w:rPr>
          <w:rFonts w:asciiTheme="minorHAnsi" w:eastAsiaTheme="minorHAnsi" w:hAnsiTheme="minorHAnsi" w:hint="eastAsia"/>
          <w:sz w:val="18"/>
          <w:szCs w:val="18"/>
        </w:rPr>
        <w:t>왜</w:t>
      </w:r>
      <w:r w:rsidRPr="00500D78">
        <w:rPr>
          <w:rFonts w:asciiTheme="minorHAnsi" w:eastAsiaTheme="minorHAnsi" w:hAnsiTheme="minorHAnsi"/>
          <w:sz w:val="18"/>
          <w:szCs w:val="18"/>
        </w:rPr>
        <w:t xml:space="preserve"> 사람들은 경제학에 별 관심이 없는 걸까?│이 책은 어떻게 다른가?</w:t>
      </w:r>
    </w:p>
    <w:p w:rsidR="00500D78" w:rsidRPr="00500D78" w:rsidRDefault="00500D78" w:rsidP="00500D78">
      <w:pPr>
        <w:pStyle w:val="a3"/>
        <w:adjustRightInd w:val="0"/>
        <w:spacing w:line="276" w:lineRule="auto"/>
        <w:rPr>
          <w:rFonts w:asciiTheme="minorHAnsi" w:eastAsiaTheme="minorHAnsi" w:hAnsiTheme="minorHAnsi"/>
          <w:sz w:val="18"/>
          <w:szCs w:val="18"/>
        </w:rPr>
      </w:pPr>
    </w:p>
    <w:p w:rsidR="00500D78" w:rsidRPr="00CC3DA7" w:rsidRDefault="00500D78" w:rsidP="00500D78">
      <w:pPr>
        <w:pStyle w:val="a3"/>
        <w:adjustRightInd w:val="0"/>
        <w:spacing w:line="276" w:lineRule="auto"/>
        <w:rPr>
          <w:rFonts w:asciiTheme="minorHAnsi" w:eastAsiaTheme="minorHAnsi" w:hAnsiTheme="minorHAnsi"/>
          <w:b/>
          <w:sz w:val="22"/>
          <w:szCs w:val="18"/>
        </w:rPr>
      </w:pPr>
      <w:r w:rsidRPr="00CC3DA7">
        <w:rPr>
          <w:rFonts w:asciiTheme="minorHAnsi" w:eastAsiaTheme="minorHAnsi" w:hAnsiTheme="minorHAnsi"/>
          <w:b/>
          <w:sz w:val="22"/>
          <w:szCs w:val="18"/>
        </w:rPr>
        <w:t>1부 경제학에 익숙해지기</w:t>
      </w:r>
    </w:p>
    <w:p w:rsidR="00500D78" w:rsidRDefault="00500D78" w:rsidP="00500D78">
      <w:pPr>
        <w:pStyle w:val="a3"/>
        <w:adjustRightInd w:val="0"/>
        <w:spacing w:line="276" w:lineRule="auto"/>
        <w:rPr>
          <w:rFonts w:asciiTheme="minorHAnsi" w:eastAsiaTheme="minorHAnsi" w:hAnsiTheme="minorHAnsi"/>
          <w:b/>
          <w:sz w:val="18"/>
          <w:szCs w:val="18"/>
        </w:rPr>
      </w:pPr>
    </w:p>
    <w:p w:rsidR="00500D78" w:rsidRPr="00500D78" w:rsidRDefault="00500D78" w:rsidP="00500D78">
      <w:pPr>
        <w:pStyle w:val="a3"/>
        <w:adjustRightInd w:val="0"/>
        <w:spacing w:line="276" w:lineRule="auto"/>
        <w:rPr>
          <w:rFonts w:asciiTheme="minorHAnsi" w:eastAsiaTheme="minorHAnsi" w:hAnsiTheme="minorHAnsi"/>
          <w:b/>
          <w:sz w:val="18"/>
          <w:szCs w:val="18"/>
        </w:rPr>
      </w:pPr>
      <w:r w:rsidRPr="00500D78">
        <w:rPr>
          <w:rFonts w:asciiTheme="minorHAnsi" w:eastAsiaTheme="minorHAnsi" w:hAnsiTheme="minorHAnsi"/>
          <w:b/>
          <w:sz w:val="18"/>
          <w:szCs w:val="18"/>
        </w:rPr>
        <w:t>1장 인생, 우주, 그리고 모든 것: 경제학이란 무엇인가?  21</w:t>
      </w:r>
    </w:p>
    <w:p w:rsidR="00500D78" w:rsidRPr="00500D78" w:rsidRDefault="00500D78" w:rsidP="00500D78">
      <w:pPr>
        <w:pStyle w:val="a3"/>
        <w:adjustRightInd w:val="0"/>
        <w:spacing w:line="276" w:lineRule="auto"/>
        <w:rPr>
          <w:rFonts w:asciiTheme="minorHAnsi" w:eastAsiaTheme="minorHAnsi" w:hAnsiTheme="minorHAnsi"/>
          <w:sz w:val="18"/>
          <w:szCs w:val="18"/>
        </w:rPr>
      </w:pPr>
      <w:r w:rsidRPr="00500D78">
        <w:rPr>
          <w:rFonts w:asciiTheme="minorHAnsi" w:eastAsiaTheme="minorHAnsi" w:hAnsiTheme="minorHAnsi" w:hint="eastAsia"/>
          <w:sz w:val="18"/>
          <w:szCs w:val="18"/>
        </w:rPr>
        <w:t>경제학은</w:t>
      </w:r>
      <w:r w:rsidRPr="00500D78">
        <w:rPr>
          <w:rFonts w:asciiTheme="minorHAnsi" w:eastAsiaTheme="minorHAnsi" w:hAnsiTheme="minorHAnsi"/>
          <w:sz w:val="18"/>
          <w:szCs w:val="18"/>
        </w:rPr>
        <w:t xml:space="preserve"> 인간의 합리적 선택에 관한 연구다?│아니면 경제학은 경제를 연구하는 학문인가?│맺는말: 경제를 연구하는 학문으로서의 경제학</w:t>
      </w:r>
    </w:p>
    <w:p w:rsidR="00500D78" w:rsidRDefault="00500D78" w:rsidP="00500D78">
      <w:pPr>
        <w:pStyle w:val="a3"/>
        <w:adjustRightInd w:val="0"/>
        <w:spacing w:line="276" w:lineRule="auto"/>
        <w:rPr>
          <w:rFonts w:asciiTheme="minorHAnsi" w:eastAsiaTheme="minorHAnsi" w:hAnsiTheme="minorHAnsi"/>
          <w:sz w:val="18"/>
          <w:szCs w:val="18"/>
        </w:rPr>
      </w:pPr>
    </w:p>
    <w:p w:rsidR="00500D78" w:rsidRPr="00500D78" w:rsidRDefault="00500D78" w:rsidP="00500D78">
      <w:pPr>
        <w:pStyle w:val="a3"/>
        <w:adjustRightInd w:val="0"/>
        <w:spacing w:line="276" w:lineRule="auto"/>
        <w:rPr>
          <w:rFonts w:asciiTheme="minorHAnsi" w:eastAsiaTheme="minorHAnsi" w:hAnsiTheme="minorHAnsi"/>
          <w:b/>
          <w:sz w:val="18"/>
          <w:szCs w:val="18"/>
        </w:rPr>
      </w:pPr>
      <w:r w:rsidRPr="00500D78">
        <w:rPr>
          <w:rFonts w:asciiTheme="minorHAnsi" w:eastAsiaTheme="minorHAnsi" w:hAnsiTheme="minorHAnsi"/>
          <w:b/>
          <w:sz w:val="18"/>
          <w:szCs w:val="18"/>
        </w:rPr>
        <w:t>2장 핀에서 핀 넘버까지: 1776년의 자본주의와 2014년의 자본주의  35</w:t>
      </w:r>
    </w:p>
    <w:p w:rsidR="00500D78" w:rsidRPr="00500D78" w:rsidRDefault="00500D78" w:rsidP="00500D78">
      <w:pPr>
        <w:pStyle w:val="a3"/>
        <w:adjustRightInd w:val="0"/>
        <w:spacing w:line="276" w:lineRule="auto"/>
        <w:rPr>
          <w:rFonts w:asciiTheme="minorHAnsi" w:eastAsiaTheme="minorHAnsi" w:hAnsiTheme="minorHAnsi"/>
          <w:sz w:val="18"/>
          <w:szCs w:val="18"/>
        </w:rPr>
      </w:pPr>
      <w:r w:rsidRPr="00500D78">
        <w:rPr>
          <w:rFonts w:asciiTheme="minorHAnsi" w:eastAsiaTheme="minorHAnsi" w:hAnsiTheme="minorHAnsi" w:hint="eastAsia"/>
          <w:sz w:val="18"/>
          <w:szCs w:val="18"/>
        </w:rPr>
        <w:t>핀에서</w:t>
      </w:r>
      <w:r w:rsidRPr="00500D78">
        <w:rPr>
          <w:rFonts w:asciiTheme="minorHAnsi" w:eastAsiaTheme="minorHAnsi" w:hAnsiTheme="minorHAnsi"/>
          <w:sz w:val="18"/>
          <w:szCs w:val="18"/>
        </w:rPr>
        <w:t xml:space="preserve"> 핀 넘버까지│모든 것이 변한다: 자본주의의 주체와 제도는 어떻게 바뀌었는가│맺는말: 변화하는 실제 세상과 경제 이론들</w:t>
      </w:r>
    </w:p>
    <w:p w:rsidR="00500D78" w:rsidRDefault="00500D78" w:rsidP="00500D78">
      <w:pPr>
        <w:pStyle w:val="a3"/>
        <w:adjustRightInd w:val="0"/>
        <w:spacing w:line="276" w:lineRule="auto"/>
        <w:rPr>
          <w:rFonts w:asciiTheme="minorHAnsi" w:eastAsiaTheme="minorHAnsi" w:hAnsiTheme="minorHAnsi"/>
          <w:sz w:val="18"/>
          <w:szCs w:val="18"/>
        </w:rPr>
      </w:pPr>
    </w:p>
    <w:p w:rsidR="00500D78" w:rsidRPr="00500D78" w:rsidRDefault="00500D78" w:rsidP="00500D78">
      <w:pPr>
        <w:pStyle w:val="a3"/>
        <w:adjustRightInd w:val="0"/>
        <w:spacing w:line="276" w:lineRule="auto"/>
        <w:rPr>
          <w:rFonts w:asciiTheme="minorHAnsi" w:eastAsiaTheme="minorHAnsi" w:hAnsiTheme="minorHAnsi"/>
          <w:b/>
          <w:sz w:val="18"/>
          <w:szCs w:val="18"/>
        </w:rPr>
      </w:pPr>
      <w:r w:rsidRPr="00500D78">
        <w:rPr>
          <w:rFonts w:asciiTheme="minorHAnsi" w:eastAsiaTheme="minorHAnsi" w:hAnsiTheme="minorHAnsi"/>
          <w:b/>
          <w:sz w:val="18"/>
          <w:szCs w:val="18"/>
        </w:rPr>
        <w:t>3장 우리는 어떻게 여기에 도달했는가?: 자본주의의 간단한 역사  51</w:t>
      </w:r>
    </w:p>
    <w:p w:rsidR="00500D78" w:rsidRPr="00500D78" w:rsidRDefault="00500D78" w:rsidP="00500D78">
      <w:pPr>
        <w:pStyle w:val="a3"/>
        <w:adjustRightInd w:val="0"/>
        <w:spacing w:line="276" w:lineRule="auto"/>
        <w:rPr>
          <w:rFonts w:asciiTheme="minorHAnsi" w:eastAsiaTheme="minorHAnsi" w:hAnsiTheme="minorHAnsi"/>
          <w:sz w:val="18"/>
          <w:szCs w:val="18"/>
        </w:rPr>
      </w:pPr>
      <w:r w:rsidRPr="00500D78">
        <w:rPr>
          <w:rFonts w:asciiTheme="minorHAnsi" w:eastAsiaTheme="minorHAnsi" w:hAnsiTheme="minorHAnsi" w:hint="eastAsia"/>
          <w:sz w:val="18"/>
          <w:szCs w:val="18"/>
        </w:rPr>
        <w:t>빌어먹을</w:t>
      </w:r>
      <w:r w:rsidRPr="00500D78">
        <w:rPr>
          <w:rFonts w:asciiTheme="minorHAnsi" w:eastAsiaTheme="minorHAnsi" w:hAnsiTheme="minorHAnsi"/>
          <w:sz w:val="18"/>
          <w:szCs w:val="18"/>
        </w:rPr>
        <w:t xml:space="preserve"> 일의 연속: 역사는 왜 공부할까?│거북이 vs 달팽이: 자본주의 이전의 세계 경제│자본주의의 여명: 1550∼1820년│1820년∼1870년: 산업 혁명│1870∼1913년: 결정적인 하이눈 시기│1914∼1945년: 파란의 시기│1945∼1973년: 자본주의의 황금기│1973∼1979년: 과도기│1980년∼현재: 신자유주의의 흥망</w:t>
      </w:r>
    </w:p>
    <w:p w:rsidR="00500D78" w:rsidRPr="00500D78" w:rsidRDefault="00500D78" w:rsidP="00500D78">
      <w:pPr>
        <w:pStyle w:val="a3"/>
        <w:adjustRightInd w:val="0"/>
        <w:spacing w:line="276" w:lineRule="auto"/>
        <w:rPr>
          <w:rFonts w:asciiTheme="minorHAnsi" w:eastAsiaTheme="minorHAnsi" w:hAnsiTheme="minorHAnsi"/>
          <w:b/>
          <w:sz w:val="18"/>
          <w:szCs w:val="18"/>
        </w:rPr>
      </w:pPr>
      <w:r w:rsidRPr="00500D78">
        <w:rPr>
          <w:rFonts w:asciiTheme="minorHAnsi" w:eastAsiaTheme="minorHAnsi" w:hAnsiTheme="minorHAnsi"/>
          <w:b/>
          <w:sz w:val="18"/>
          <w:szCs w:val="18"/>
        </w:rPr>
        <w:t>4장 백화제방: 경제학을 ‘하는’ 방법  113</w:t>
      </w:r>
    </w:p>
    <w:p w:rsidR="00500D78" w:rsidRPr="00500D78" w:rsidRDefault="00500D78" w:rsidP="00500D78">
      <w:pPr>
        <w:pStyle w:val="a3"/>
        <w:adjustRightInd w:val="0"/>
        <w:spacing w:line="276" w:lineRule="auto"/>
        <w:rPr>
          <w:rFonts w:asciiTheme="minorHAnsi" w:eastAsiaTheme="minorHAnsi" w:hAnsiTheme="minorHAnsi"/>
          <w:sz w:val="18"/>
          <w:szCs w:val="18"/>
        </w:rPr>
      </w:pPr>
      <w:r w:rsidRPr="00500D78">
        <w:rPr>
          <w:rFonts w:asciiTheme="minorHAnsi" w:eastAsiaTheme="minorHAnsi" w:hAnsiTheme="minorHAnsi" w:hint="eastAsia"/>
          <w:sz w:val="18"/>
          <w:szCs w:val="18"/>
        </w:rPr>
        <w:t>모든</w:t>
      </w:r>
      <w:r w:rsidRPr="00500D78">
        <w:rPr>
          <w:rFonts w:asciiTheme="minorHAnsi" w:eastAsiaTheme="minorHAnsi" w:hAnsiTheme="minorHAnsi"/>
          <w:sz w:val="18"/>
          <w:szCs w:val="18"/>
        </w:rPr>
        <w:t xml:space="preserve"> 반지 위에 군림하는 절대반지?: 경제학의 다양한 접근법│경제학파 칵테일: 이 장을 읽는 방법│고전주의 학파│신고전주의 학파│마르크스학파│개발주의 전통│오스트리아 학파│(신)슘페터 학파│케인스학파│제도학파: 신제도학파? 구제도학파?│행동주의 학파│맺는말: 어떻게 경제학을 더 나은 학문으로 발전시킬까?</w:t>
      </w:r>
    </w:p>
    <w:p w:rsidR="00500D78" w:rsidRDefault="00500D78" w:rsidP="00500D78">
      <w:pPr>
        <w:pStyle w:val="a3"/>
        <w:adjustRightInd w:val="0"/>
        <w:spacing w:line="276" w:lineRule="auto"/>
        <w:rPr>
          <w:rFonts w:asciiTheme="minorHAnsi" w:eastAsiaTheme="minorHAnsi" w:hAnsiTheme="minorHAnsi"/>
          <w:sz w:val="18"/>
          <w:szCs w:val="18"/>
        </w:rPr>
      </w:pPr>
    </w:p>
    <w:p w:rsidR="00500D78" w:rsidRPr="00500D78" w:rsidRDefault="00500D78" w:rsidP="00500D78">
      <w:pPr>
        <w:pStyle w:val="a3"/>
        <w:adjustRightInd w:val="0"/>
        <w:spacing w:line="276" w:lineRule="auto"/>
        <w:rPr>
          <w:rFonts w:asciiTheme="minorHAnsi" w:eastAsiaTheme="minorHAnsi" w:hAnsiTheme="minorHAnsi"/>
          <w:b/>
          <w:sz w:val="18"/>
          <w:szCs w:val="18"/>
        </w:rPr>
      </w:pPr>
      <w:r w:rsidRPr="00500D78">
        <w:rPr>
          <w:rFonts w:asciiTheme="minorHAnsi" w:eastAsiaTheme="minorHAnsi" w:hAnsiTheme="minorHAnsi"/>
          <w:b/>
          <w:sz w:val="18"/>
          <w:szCs w:val="18"/>
        </w:rPr>
        <w:t>5장 드라마티스 페르소나이: 경제의 등장인물  173</w:t>
      </w:r>
    </w:p>
    <w:p w:rsidR="00500D78" w:rsidRPr="00500D78" w:rsidRDefault="00500D78" w:rsidP="00500D78">
      <w:pPr>
        <w:pStyle w:val="a3"/>
        <w:adjustRightInd w:val="0"/>
        <w:spacing w:line="276" w:lineRule="auto"/>
        <w:rPr>
          <w:rFonts w:asciiTheme="minorHAnsi" w:eastAsiaTheme="minorHAnsi" w:hAnsiTheme="minorHAnsi"/>
          <w:sz w:val="18"/>
          <w:szCs w:val="18"/>
        </w:rPr>
      </w:pPr>
      <w:r w:rsidRPr="00500D78">
        <w:rPr>
          <w:rFonts w:asciiTheme="minorHAnsi" w:eastAsiaTheme="minorHAnsi" w:hAnsiTheme="minorHAnsi" w:hint="eastAsia"/>
          <w:sz w:val="18"/>
          <w:szCs w:val="18"/>
        </w:rPr>
        <w:t>주인공은</w:t>
      </w:r>
      <w:r w:rsidRPr="00500D78">
        <w:rPr>
          <w:rFonts w:asciiTheme="minorHAnsi" w:eastAsiaTheme="minorHAnsi" w:hAnsiTheme="minorHAnsi"/>
          <w:sz w:val="18"/>
          <w:szCs w:val="18"/>
        </w:rPr>
        <w:t xml:space="preserve"> 개인│진짜 주인공은 조직: 경제적 의사 결정의 현실│개인조차도 이론과는 다르다│맺는말: 불완전한 개인만이 진정한 선택을 할 수 있다</w:t>
      </w:r>
    </w:p>
    <w:p w:rsidR="00500D78" w:rsidRPr="00500D78" w:rsidRDefault="00500D78" w:rsidP="00500D78">
      <w:pPr>
        <w:pStyle w:val="a3"/>
        <w:adjustRightInd w:val="0"/>
        <w:spacing w:line="276" w:lineRule="auto"/>
        <w:rPr>
          <w:rFonts w:asciiTheme="minorHAnsi" w:eastAsiaTheme="minorHAnsi" w:hAnsiTheme="minorHAnsi"/>
          <w:sz w:val="18"/>
          <w:szCs w:val="18"/>
        </w:rPr>
      </w:pPr>
    </w:p>
    <w:p w:rsidR="00500D78" w:rsidRPr="00CC3DA7" w:rsidRDefault="00500D78" w:rsidP="00500D78">
      <w:pPr>
        <w:pStyle w:val="a3"/>
        <w:adjustRightInd w:val="0"/>
        <w:spacing w:line="276" w:lineRule="auto"/>
        <w:rPr>
          <w:rFonts w:asciiTheme="minorHAnsi" w:eastAsiaTheme="minorHAnsi" w:hAnsiTheme="minorHAnsi"/>
          <w:b/>
          <w:sz w:val="22"/>
          <w:szCs w:val="18"/>
        </w:rPr>
      </w:pPr>
      <w:r w:rsidRPr="00CC3DA7">
        <w:rPr>
          <w:rFonts w:asciiTheme="minorHAnsi" w:eastAsiaTheme="minorHAnsi" w:hAnsiTheme="minorHAnsi"/>
          <w:b/>
          <w:sz w:val="22"/>
          <w:szCs w:val="18"/>
        </w:rPr>
        <w:t>2부 경제학 사용하기</w:t>
      </w:r>
    </w:p>
    <w:p w:rsidR="00500D78" w:rsidRDefault="00500D78" w:rsidP="00500D78">
      <w:pPr>
        <w:pStyle w:val="a3"/>
        <w:adjustRightInd w:val="0"/>
        <w:spacing w:line="276" w:lineRule="auto"/>
        <w:rPr>
          <w:rFonts w:asciiTheme="minorHAnsi" w:eastAsiaTheme="minorHAnsi" w:hAnsiTheme="minorHAnsi"/>
          <w:sz w:val="18"/>
          <w:szCs w:val="18"/>
        </w:rPr>
      </w:pPr>
    </w:p>
    <w:p w:rsidR="00500D78" w:rsidRPr="00500D78" w:rsidRDefault="00500D78" w:rsidP="00500D78">
      <w:pPr>
        <w:pStyle w:val="a3"/>
        <w:adjustRightInd w:val="0"/>
        <w:spacing w:line="276" w:lineRule="auto"/>
        <w:rPr>
          <w:rFonts w:asciiTheme="minorHAnsi" w:eastAsiaTheme="minorHAnsi" w:hAnsiTheme="minorHAnsi"/>
          <w:b/>
          <w:sz w:val="18"/>
          <w:szCs w:val="18"/>
        </w:rPr>
      </w:pPr>
      <w:r w:rsidRPr="00500D78">
        <w:rPr>
          <w:rFonts w:asciiTheme="minorHAnsi" w:eastAsiaTheme="minorHAnsi" w:hAnsiTheme="minorHAnsi"/>
          <w:b/>
          <w:sz w:val="18"/>
          <w:szCs w:val="18"/>
        </w:rPr>
        <w:t>6장 “몇이길 원하십니까?”: 생산량, 소득, 그리고 행복  205</w:t>
      </w:r>
    </w:p>
    <w:p w:rsidR="00500D78" w:rsidRPr="00500D78" w:rsidRDefault="00500D78" w:rsidP="00500D78">
      <w:pPr>
        <w:pStyle w:val="a3"/>
        <w:adjustRightInd w:val="0"/>
        <w:spacing w:line="276" w:lineRule="auto"/>
        <w:rPr>
          <w:rFonts w:asciiTheme="minorHAnsi" w:eastAsiaTheme="minorHAnsi" w:hAnsiTheme="minorHAnsi"/>
          <w:sz w:val="18"/>
          <w:szCs w:val="18"/>
        </w:rPr>
      </w:pPr>
      <w:r w:rsidRPr="00500D78">
        <w:rPr>
          <w:rFonts w:asciiTheme="minorHAnsi" w:eastAsiaTheme="minorHAnsi" w:hAnsiTheme="minorHAnsi" w:hint="eastAsia"/>
          <w:sz w:val="18"/>
          <w:szCs w:val="18"/>
        </w:rPr>
        <w:t>생산량│실제</w:t>
      </w:r>
      <w:r w:rsidRPr="00500D78">
        <w:rPr>
          <w:rFonts w:asciiTheme="minorHAnsi" w:eastAsiaTheme="minorHAnsi" w:hAnsiTheme="minorHAnsi"/>
          <w:sz w:val="18"/>
          <w:szCs w:val="18"/>
        </w:rPr>
        <w:t xml:space="preserve"> 숫자│소득│실제 숫자│행복│실제 숫자│맺는말: 경제학에 나오는 숫자가 절대 객관적일 수 없는 이유</w:t>
      </w:r>
    </w:p>
    <w:p w:rsidR="00500D78" w:rsidRDefault="00500D78" w:rsidP="00500D78">
      <w:pPr>
        <w:pStyle w:val="a3"/>
        <w:adjustRightInd w:val="0"/>
        <w:spacing w:line="276" w:lineRule="auto"/>
        <w:rPr>
          <w:rFonts w:asciiTheme="minorHAnsi" w:eastAsiaTheme="minorHAnsi" w:hAnsiTheme="minorHAnsi"/>
          <w:sz w:val="18"/>
          <w:szCs w:val="18"/>
        </w:rPr>
      </w:pPr>
    </w:p>
    <w:p w:rsidR="00500D78" w:rsidRPr="00500D78" w:rsidRDefault="00500D78" w:rsidP="00500D78">
      <w:pPr>
        <w:pStyle w:val="a3"/>
        <w:adjustRightInd w:val="0"/>
        <w:spacing w:line="276" w:lineRule="auto"/>
        <w:rPr>
          <w:rFonts w:asciiTheme="minorHAnsi" w:eastAsiaTheme="minorHAnsi" w:hAnsiTheme="minorHAnsi"/>
          <w:b/>
          <w:sz w:val="18"/>
          <w:szCs w:val="18"/>
        </w:rPr>
      </w:pPr>
      <w:r w:rsidRPr="00500D78">
        <w:rPr>
          <w:rFonts w:asciiTheme="minorHAnsi" w:eastAsiaTheme="minorHAnsi" w:hAnsiTheme="minorHAnsi"/>
          <w:b/>
          <w:sz w:val="18"/>
          <w:szCs w:val="18"/>
        </w:rPr>
        <w:t>7장 세상 모든 것은 어떻게 만들어지는가?: 생산의 세계  233</w:t>
      </w:r>
    </w:p>
    <w:p w:rsidR="00500D78" w:rsidRPr="00500D78" w:rsidRDefault="00500D78" w:rsidP="00500D78">
      <w:pPr>
        <w:pStyle w:val="a3"/>
        <w:adjustRightInd w:val="0"/>
        <w:spacing w:line="276" w:lineRule="auto"/>
        <w:rPr>
          <w:rFonts w:asciiTheme="minorHAnsi" w:eastAsiaTheme="minorHAnsi" w:hAnsiTheme="minorHAnsi"/>
          <w:sz w:val="18"/>
          <w:szCs w:val="18"/>
        </w:rPr>
      </w:pPr>
      <w:r w:rsidRPr="00500D78">
        <w:rPr>
          <w:rFonts w:asciiTheme="minorHAnsi" w:eastAsiaTheme="minorHAnsi" w:hAnsiTheme="minorHAnsi" w:hint="eastAsia"/>
          <w:sz w:val="18"/>
          <w:szCs w:val="18"/>
        </w:rPr>
        <w:t>경제</w:t>
      </w:r>
      <w:r w:rsidRPr="00500D78">
        <w:rPr>
          <w:rFonts w:asciiTheme="minorHAnsi" w:eastAsiaTheme="minorHAnsi" w:hAnsiTheme="minorHAnsi"/>
          <w:sz w:val="18"/>
          <w:szCs w:val="18"/>
        </w:rPr>
        <w:t xml:space="preserve"> 성장과 경제 발전│실제 숫자│산업화와 탈산업화│실제 숫자│지구가 바닥난다?: 지속 가능한 성장과 환경 보호│맺는말: 왜 생산에 더 많은 관심을 기울여야 하는가</w:t>
      </w:r>
    </w:p>
    <w:p w:rsidR="00500D78" w:rsidRDefault="00500D78" w:rsidP="00500D78">
      <w:pPr>
        <w:pStyle w:val="a3"/>
        <w:adjustRightInd w:val="0"/>
        <w:spacing w:line="276" w:lineRule="auto"/>
        <w:rPr>
          <w:rFonts w:asciiTheme="minorHAnsi" w:eastAsiaTheme="minorHAnsi" w:hAnsiTheme="minorHAnsi"/>
          <w:sz w:val="18"/>
          <w:szCs w:val="18"/>
        </w:rPr>
      </w:pPr>
    </w:p>
    <w:p w:rsidR="00500D78" w:rsidRPr="00500D78" w:rsidRDefault="00500D78" w:rsidP="00500D78">
      <w:pPr>
        <w:pStyle w:val="a3"/>
        <w:adjustRightInd w:val="0"/>
        <w:spacing w:line="276" w:lineRule="auto"/>
        <w:rPr>
          <w:rFonts w:asciiTheme="minorHAnsi" w:eastAsiaTheme="minorHAnsi" w:hAnsiTheme="minorHAnsi"/>
          <w:b/>
          <w:sz w:val="18"/>
          <w:szCs w:val="18"/>
        </w:rPr>
      </w:pPr>
      <w:r w:rsidRPr="00500D78">
        <w:rPr>
          <w:rFonts w:asciiTheme="minorHAnsi" w:eastAsiaTheme="minorHAnsi" w:hAnsiTheme="minorHAnsi"/>
          <w:b/>
          <w:sz w:val="18"/>
          <w:szCs w:val="18"/>
        </w:rPr>
        <w:t>8장 피델리티 피두시어리 뱅크에 난리가 났어요: 금융  269</w:t>
      </w:r>
    </w:p>
    <w:p w:rsidR="00500D78" w:rsidRPr="00500D78" w:rsidRDefault="00500D78" w:rsidP="00500D78">
      <w:pPr>
        <w:pStyle w:val="a3"/>
        <w:adjustRightInd w:val="0"/>
        <w:spacing w:line="276" w:lineRule="auto"/>
        <w:rPr>
          <w:rFonts w:asciiTheme="minorHAnsi" w:eastAsiaTheme="minorHAnsi" w:hAnsiTheme="minorHAnsi"/>
          <w:sz w:val="18"/>
          <w:szCs w:val="18"/>
        </w:rPr>
      </w:pPr>
      <w:r w:rsidRPr="00500D78">
        <w:rPr>
          <w:rFonts w:asciiTheme="minorHAnsi" w:eastAsiaTheme="minorHAnsi" w:hAnsiTheme="minorHAnsi" w:hint="eastAsia"/>
          <w:sz w:val="18"/>
          <w:szCs w:val="18"/>
        </w:rPr>
        <w:t>은행과</w:t>
      </w:r>
      <w:r w:rsidRPr="00500D78">
        <w:rPr>
          <w:rFonts w:asciiTheme="minorHAnsi" w:eastAsiaTheme="minorHAnsi" w:hAnsiTheme="minorHAnsi"/>
          <w:sz w:val="18"/>
          <w:szCs w:val="18"/>
        </w:rPr>
        <w:t xml:space="preserve"> ‘전통적’인 금융 시스템│투자 은행과 새로운 금융 시스템의 탄생│실제 숫자│새로운 금융 시스템과 그 영향│실제 숫자│맺는말: 금융은 너무도 중요하다. 바로 그 때문에 엄격하게 규제할 필요가 있다</w:t>
      </w:r>
    </w:p>
    <w:p w:rsidR="00500D78" w:rsidRDefault="00500D78" w:rsidP="00500D78">
      <w:pPr>
        <w:pStyle w:val="a3"/>
        <w:adjustRightInd w:val="0"/>
        <w:spacing w:line="276" w:lineRule="auto"/>
        <w:rPr>
          <w:rFonts w:asciiTheme="minorHAnsi" w:eastAsiaTheme="minorHAnsi" w:hAnsiTheme="minorHAnsi"/>
          <w:sz w:val="18"/>
          <w:szCs w:val="18"/>
        </w:rPr>
      </w:pPr>
    </w:p>
    <w:p w:rsidR="00500D78" w:rsidRPr="00500D78" w:rsidRDefault="00500D78" w:rsidP="00500D78">
      <w:pPr>
        <w:pStyle w:val="a3"/>
        <w:adjustRightInd w:val="0"/>
        <w:spacing w:line="276" w:lineRule="auto"/>
        <w:rPr>
          <w:rFonts w:asciiTheme="minorHAnsi" w:eastAsiaTheme="minorHAnsi" w:hAnsiTheme="minorHAnsi"/>
          <w:b/>
          <w:sz w:val="18"/>
          <w:szCs w:val="18"/>
        </w:rPr>
      </w:pPr>
      <w:r w:rsidRPr="00500D78">
        <w:rPr>
          <w:rFonts w:asciiTheme="minorHAnsi" w:eastAsiaTheme="minorHAnsi" w:hAnsiTheme="minorHAnsi"/>
          <w:b/>
          <w:sz w:val="18"/>
          <w:szCs w:val="18"/>
        </w:rPr>
        <w:t>9장 보리스네 염소가 그냥 고꾸라져 죽어 버렸으면: 불평등과 빈곤  305</w:t>
      </w:r>
    </w:p>
    <w:p w:rsidR="00500D78" w:rsidRPr="00500D78" w:rsidRDefault="00500D78" w:rsidP="00500D78">
      <w:pPr>
        <w:pStyle w:val="a3"/>
        <w:adjustRightInd w:val="0"/>
        <w:spacing w:line="276" w:lineRule="auto"/>
        <w:rPr>
          <w:rFonts w:asciiTheme="minorHAnsi" w:eastAsiaTheme="minorHAnsi" w:hAnsiTheme="minorHAnsi"/>
          <w:sz w:val="18"/>
          <w:szCs w:val="18"/>
        </w:rPr>
      </w:pPr>
      <w:r w:rsidRPr="00500D78">
        <w:rPr>
          <w:rFonts w:asciiTheme="minorHAnsi" w:eastAsiaTheme="minorHAnsi" w:hAnsiTheme="minorHAnsi" w:hint="eastAsia"/>
          <w:sz w:val="18"/>
          <w:szCs w:val="18"/>
        </w:rPr>
        <w:t>불평등│실제</w:t>
      </w:r>
      <w:r w:rsidRPr="00500D78">
        <w:rPr>
          <w:rFonts w:asciiTheme="minorHAnsi" w:eastAsiaTheme="minorHAnsi" w:hAnsiTheme="minorHAnsi"/>
          <w:sz w:val="18"/>
          <w:szCs w:val="18"/>
        </w:rPr>
        <w:t xml:space="preserve"> 숫자│빈곤│실제 숫자│맺는말: 빈곤과 불평등은 인간이 제어할 수 있다</w:t>
      </w:r>
    </w:p>
    <w:p w:rsidR="00500D78" w:rsidRDefault="00500D78" w:rsidP="00500D78">
      <w:pPr>
        <w:pStyle w:val="a3"/>
        <w:adjustRightInd w:val="0"/>
        <w:spacing w:line="276" w:lineRule="auto"/>
        <w:rPr>
          <w:rFonts w:asciiTheme="minorHAnsi" w:eastAsiaTheme="minorHAnsi" w:hAnsiTheme="minorHAnsi"/>
          <w:sz w:val="18"/>
          <w:szCs w:val="18"/>
        </w:rPr>
      </w:pPr>
    </w:p>
    <w:p w:rsidR="00500D78" w:rsidRPr="00500D78" w:rsidRDefault="00500D78" w:rsidP="00500D78">
      <w:pPr>
        <w:pStyle w:val="a3"/>
        <w:adjustRightInd w:val="0"/>
        <w:spacing w:line="276" w:lineRule="auto"/>
        <w:rPr>
          <w:rFonts w:asciiTheme="minorHAnsi" w:eastAsiaTheme="minorHAnsi" w:hAnsiTheme="minorHAnsi"/>
          <w:b/>
          <w:sz w:val="18"/>
          <w:szCs w:val="18"/>
        </w:rPr>
      </w:pPr>
      <w:r w:rsidRPr="00500D78">
        <w:rPr>
          <w:rFonts w:asciiTheme="minorHAnsi" w:eastAsiaTheme="minorHAnsi" w:hAnsiTheme="minorHAnsi"/>
          <w:b/>
          <w:sz w:val="18"/>
          <w:szCs w:val="18"/>
        </w:rPr>
        <w:t>10장 일을 해 본 사람 몇 명은 알아요: 일과 실업  333</w:t>
      </w:r>
    </w:p>
    <w:p w:rsidR="00500D78" w:rsidRPr="00500D78" w:rsidRDefault="00500D78" w:rsidP="00500D78">
      <w:pPr>
        <w:pStyle w:val="a3"/>
        <w:adjustRightInd w:val="0"/>
        <w:spacing w:line="276" w:lineRule="auto"/>
        <w:rPr>
          <w:rFonts w:asciiTheme="minorHAnsi" w:eastAsiaTheme="minorHAnsi" w:hAnsiTheme="minorHAnsi"/>
          <w:sz w:val="18"/>
          <w:szCs w:val="18"/>
        </w:rPr>
      </w:pPr>
      <w:r w:rsidRPr="00500D78">
        <w:rPr>
          <w:rFonts w:asciiTheme="minorHAnsi" w:eastAsiaTheme="minorHAnsi" w:hAnsiTheme="minorHAnsi" w:hint="eastAsia"/>
          <w:sz w:val="18"/>
          <w:szCs w:val="18"/>
        </w:rPr>
        <w:t>일│실제</w:t>
      </w:r>
      <w:r w:rsidRPr="00500D78">
        <w:rPr>
          <w:rFonts w:asciiTheme="minorHAnsi" w:eastAsiaTheme="minorHAnsi" w:hAnsiTheme="minorHAnsi"/>
          <w:sz w:val="18"/>
          <w:szCs w:val="18"/>
        </w:rPr>
        <w:t xml:space="preserve"> 숫자│실업│실제 숫자│맺는말: 일을 진지하게 받아들이자</w:t>
      </w:r>
    </w:p>
    <w:p w:rsidR="00500D78" w:rsidRDefault="00500D78" w:rsidP="00500D78">
      <w:pPr>
        <w:pStyle w:val="a3"/>
        <w:adjustRightInd w:val="0"/>
        <w:spacing w:line="276" w:lineRule="auto"/>
        <w:rPr>
          <w:rFonts w:asciiTheme="minorHAnsi" w:eastAsiaTheme="minorHAnsi" w:hAnsiTheme="minorHAnsi"/>
          <w:sz w:val="18"/>
          <w:szCs w:val="18"/>
        </w:rPr>
      </w:pPr>
    </w:p>
    <w:p w:rsidR="00500D78" w:rsidRPr="00500D78" w:rsidRDefault="00500D78" w:rsidP="00500D78">
      <w:pPr>
        <w:pStyle w:val="a3"/>
        <w:adjustRightInd w:val="0"/>
        <w:spacing w:line="276" w:lineRule="auto"/>
        <w:rPr>
          <w:rFonts w:asciiTheme="minorHAnsi" w:eastAsiaTheme="minorHAnsi" w:hAnsiTheme="minorHAnsi"/>
          <w:b/>
          <w:sz w:val="18"/>
          <w:szCs w:val="18"/>
        </w:rPr>
      </w:pPr>
      <w:r w:rsidRPr="00500D78">
        <w:rPr>
          <w:rFonts w:asciiTheme="minorHAnsi" w:eastAsiaTheme="minorHAnsi" w:hAnsiTheme="minorHAnsi"/>
          <w:b/>
          <w:sz w:val="18"/>
          <w:szCs w:val="18"/>
        </w:rPr>
        <w:t xml:space="preserve">11장 리바이어던 아니면 철인 왕?: 정부의 역할  363 </w:t>
      </w:r>
    </w:p>
    <w:p w:rsidR="00500D78" w:rsidRPr="00500D78" w:rsidRDefault="00500D78" w:rsidP="00500D78">
      <w:pPr>
        <w:pStyle w:val="a3"/>
        <w:adjustRightInd w:val="0"/>
        <w:spacing w:line="276" w:lineRule="auto"/>
        <w:rPr>
          <w:rFonts w:asciiTheme="minorHAnsi" w:eastAsiaTheme="minorHAnsi" w:hAnsiTheme="minorHAnsi"/>
          <w:sz w:val="18"/>
          <w:szCs w:val="18"/>
        </w:rPr>
      </w:pPr>
      <w:r w:rsidRPr="00500D78">
        <w:rPr>
          <w:rFonts w:asciiTheme="minorHAnsi" w:eastAsiaTheme="minorHAnsi" w:hAnsiTheme="minorHAnsi" w:hint="eastAsia"/>
          <w:sz w:val="18"/>
          <w:szCs w:val="18"/>
        </w:rPr>
        <w:t>정부와</w:t>
      </w:r>
      <w:r w:rsidRPr="00500D78">
        <w:rPr>
          <w:rFonts w:asciiTheme="minorHAnsi" w:eastAsiaTheme="minorHAnsi" w:hAnsiTheme="minorHAnsi"/>
          <w:sz w:val="18"/>
          <w:szCs w:val="18"/>
        </w:rPr>
        <w:t xml:space="preserve"> 경제학│국가 개입의 도덕성│시장 실패│정부 실패│시장과 정치│정부가 하는 일│실제 숫자│맺는말: 경제학은 정치적 논쟁이다</w:t>
      </w:r>
    </w:p>
    <w:p w:rsidR="00500D78" w:rsidRDefault="00500D78" w:rsidP="00500D78">
      <w:pPr>
        <w:pStyle w:val="a3"/>
        <w:adjustRightInd w:val="0"/>
        <w:spacing w:line="276" w:lineRule="auto"/>
        <w:rPr>
          <w:rFonts w:asciiTheme="minorHAnsi" w:eastAsiaTheme="minorHAnsi" w:hAnsiTheme="minorHAnsi"/>
          <w:sz w:val="18"/>
          <w:szCs w:val="18"/>
        </w:rPr>
      </w:pPr>
    </w:p>
    <w:p w:rsidR="00500D78" w:rsidRPr="00500D78" w:rsidRDefault="00500D78" w:rsidP="00500D78">
      <w:pPr>
        <w:pStyle w:val="a3"/>
        <w:adjustRightInd w:val="0"/>
        <w:spacing w:line="276" w:lineRule="auto"/>
        <w:rPr>
          <w:rFonts w:asciiTheme="minorHAnsi" w:eastAsiaTheme="minorHAnsi" w:hAnsiTheme="minorHAnsi"/>
          <w:b/>
          <w:sz w:val="18"/>
          <w:szCs w:val="18"/>
        </w:rPr>
      </w:pPr>
      <w:r w:rsidRPr="00500D78">
        <w:rPr>
          <w:rFonts w:asciiTheme="minorHAnsi" w:eastAsiaTheme="minorHAnsi" w:hAnsiTheme="minorHAnsi"/>
          <w:b/>
          <w:sz w:val="18"/>
          <w:szCs w:val="18"/>
        </w:rPr>
        <w:t>12장 지대물박(</w:t>
      </w:r>
      <w:r w:rsidRPr="00500D78">
        <w:rPr>
          <w:rFonts w:ascii="바탕" w:eastAsia="바탕" w:hAnsi="바탕" w:cs="바탕" w:hint="eastAsia"/>
          <w:b/>
          <w:sz w:val="18"/>
          <w:szCs w:val="18"/>
        </w:rPr>
        <w:t>地大物博</w:t>
      </w:r>
      <w:r w:rsidRPr="00500D78">
        <w:rPr>
          <w:rFonts w:asciiTheme="minorHAnsi" w:eastAsiaTheme="minorHAnsi" w:hAnsiTheme="minorHAnsi"/>
          <w:b/>
          <w:sz w:val="18"/>
          <w:szCs w:val="18"/>
        </w:rPr>
        <w:t>): 국제적 차원  391</w:t>
      </w:r>
    </w:p>
    <w:p w:rsidR="00500D78" w:rsidRPr="00500D78" w:rsidRDefault="00500D78" w:rsidP="00500D78">
      <w:pPr>
        <w:pStyle w:val="a3"/>
        <w:adjustRightInd w:val="0"/>
        <w:spacing w:line="276" w:lineRule="auto"/>
        <w:rPr>
          <w:rFonts w:asciiTheme="minorHAnsi" w:eastAsiaTheme="minorHAnsi" w:hAnsiTheme="minorHAnsi"/>
          <w:sz w:val="18"/>
          <w:szCs w:val="18"/>
        </w:rPr>
      </w:pPr>
      <w:r w:rsidRPr="00500D78">
        <w:rPr>
          <w:rFonts w:asciiTheme="minorHAnsi" w:eastAsiaTheme="minorHAnsi" w:hAnsiTheme="minorHAnsi" w:hint="eastAsia"/>
          <w:sz w:val="18"/>
          <w:szCs w:val="18"/>
        </w:rPr>
        <w:t>국제</w:t>
      </w:r>
      <w:r w:rsidRPr="00500D78">
        <w:rPr>
          <w:rFonts w:asciiTheme="minorHAnsi" w:eastAsiaTheme="minorHAnsi" w:hAnsiTheme="minorHAnsi"/>
          <w:sz w:val="18"/>
          <w:szCs w:val="18"/>
        </w:rPr>
        <w:t xml:space="preserve"> 교역│실제 숫자│국제 수지│실제 숫자│외국인 직접 투자와 초국적 기업│실제 숫자│이민과 노동자 송금│실제 숫자│맺는말: 가능한 모든 세상 중에 가장 좋은 세상?</w:t>
      </w:r>
    </w:p>
    <w:p w:rsidR="00500D78" w:rsidRPr="00500D78" w:rsidRDefault="00500D78" w:rsidP="00500D78">
      <w:pPr>
        <w:pStyle w:val="a3"/>
        <w:adjustRightInd w:val="0"/>
        <w:spacing w:line="276" w:lineRule="auto"/>
        <w:rPr>
          <w:rFonts w:asciiTheme="minorHAnsi" w:eastAsiaTheme="minorHAnsi" w:hAnsiTheme="minorHAnsi"/>
          <w:sz w:val="18"/>
          <w:szCs w:val="18"/>
        </w:rPr>
      </w:pPr>
    </w:p>
    <w:p w:rsidR="00500D78" w:rsidRPr="00500D78" w:rsidRDefault="00500D78" w:rsidP="00500D78">
      <w:pPr>
        <w:pStyle w:val="a3"/>
        <w:adjustRightInd w:val="0"/>
        <w:spacing w:line="276" w:lineRule="auto"/>
        <w:rPr>
          <w:rFonts w:asciiTheme="minorHAnsi" w:eastAsiaTheme="minorHAnsi" w:hAnsiTheme="minorHAnsi"/>
          <w:b/>
          <w:sz w:val="18"/>
          <w:szCs w:val="18"/>
        </w:rPr>
      </w:pPr>
      <w:r w:rsidRPr="00500D78">
        <w:rPr>
          <w:rFonts w:asciiTheme="minorHAnsi" w:eastAsiaTheme="minorHAnsi" w:hAnsiTheme="minorHAnsi" w:hint="eastAsia"/>
          <w:b/>
          <w:sz w:val="18"/>
          <w:szCs w:val="18"/>
        </w:rPr>
        <w:t>에필로그</w:t>
      </w:r>
      <w:r w:rsidRPr="00500D78">
        <w:rPr>
          <w:rFonts w:asciiTheme="minorHAnsi" w:eastAsiaTheme="minorHAnsi" w:hAnsiTheme="minorHAnsi"/>
          <w:b/>
          <w:sz w:val="18"/>
          <w:szCs w:val="18"/>
        </w:rPr>
        <w:t>-그래서 이제는?: 어떻게 우리는 경제학을 사용해서 경제를 더 좋게 만들 수 있을까?  433</w:t>
      </w:r>
    </w:p>
    <w:p w:rsidR="00500D78" w:rsidRPr="00500D78" w:rsidRDefault="00500D78" w:rsidP="00500D78">
      <w:pPr>
        <w:pStyle w:val="a3"/>
        <w:adjustRightInd w:val="0"/>
        <w:spacing w:line="276" w:lineRule="auto"/>
        <w:rPr>
          <w:rFonts w:asciiTheme="minorHAnsi" w:eastAsiaTheme="minorHAnsi" w:hAnsiTheme="minorHAnsi"/>
          <w:sz w:val="18"/>
          <w:szCs w:val="18"/>
        </w:rPr>
      </w:pPr>
      <w:r w:rsidRPr="00500D78">
        <w:rPr>
          <w:rFonts w:asciiTheme="minorHAnsi" w:eastAsiaTheme="minorHAnsi" w:hAnsiTheme="minorHAnsi" w:hint="eastAsia"/>
          <w:sz w:val="18"/>
          <w:szCs w:val="18"/>
        </w:rPr>
        <w:t>경제학을</w:t>
      </w:r>
      <w:r w:rsidRPr="00500D78">
        <w:rPr>
          <w:rFonts w:asciiTheme="minorHAnsi" w:eastAsiaTheme="minorHAnsi" w:hAnsiTheme="minorHAnsi"/>
          <w:sz w:val="18"/>
          <w:szCs w:val="18"/>
        </w:rPr>
        <w:t xml:space="preserve"> 어떻게 ‘사용’할 것인가?│그래서 어쩌라고?: 경제는 경제학자들에게만 맡겨 두기에는 너무 중요한 문제다│마지막 부탁: 생각하는 것보다 쉽다</w:t>
      </w:r>
    </w:p>
    <w:p w:rsidR="00500D78" w:rsidRPr="00500D78" w:rsidRDefault="00500D78" w:rsidP="00500D78">
      <w:pPr>
        <w:pStyle w:val="a3"/>
        <w:adjustRightInd w:val="0"/>
        <w:spacing w:line="276" w:lineRule="auto"/>
        <w:rPr>
          <w:rFonts w:asciiTheme="minorHAnsi" w:eastAsiaTheme="minorHAnsi" w:hAnsiTheme="minorHAnsi"/>
          <w:sz w:val="18"/>
          <w:szCs w:val="18"/>
        </w:rPr>
      </w:pPr>
    </w:p>
    <w:p w:rsidR="00CC3DA7" w:rsidRDefault="00500D78" w:rsidP="00500D78">
      <w:pPr>
        <w:pStyle w:val="a3"/>
        <w:adjustRightInd w:val="0"/>
        <w:spacing w:line="276" w:lineRule="auto"/>
        <w:rPr>
          <w:rFonts w:asciiTheme="minorHAnsi" w:eastAsiaTheme="minorHAnsi" w:hAnsiTheme="minorHAnsi"/>
          <w:sz w:val="18"/>
          <w:szCs w:val="18"/>
        </w:rPr>
      </w:pPr>
      <w:r w:rsidRPr="00500D78">
        <w:rPr>
          <w:rFonts w:asciiTheme="minorHAnsi" w:eastAsiaTheme="minorHAnsi" w:hAnsiTheme="minorHAnsi"/>
          <w:sz w:val="18"/>
          <w:szCs w:val="18"/>
        </w:rPr>
        <w:t xml:space="preserve">-Further Reading  446    </w:t>
      </w:r>
    </w:p>
    <w:p w:rsidR="00CC3DA7" w:rsidRDefault="00500D78" w:rsidP="00500D78">
      <w:pPr>
        <w:pStyle w:val="a3"/>
        <w:adjustRightInd w:val="0"/>
        <w:spacing w:line="276" w:lineRule="auto"/>
        <w:rPr>
          <w:rFonts w:asciiTheme="minorHAnsi" w:eastAsiaTheme="minorHAnsi" w:hAnsiTheme="minorHAnsi"/>
          <w:sz w:val="18"/>
          <w:szCs w:val="18"/>
        </w:rPr>
      </w:pPr>
      <w:r w:rsidRPr="00500D78">
        <w:rPr>
          <w:rFonts w:asciiTheme="minorHAnsi" w:eastAsiaTheme="minorHAnsi" w:hAnsiTheme="minorHAnsi"/>
          <w:sz w:val="18"/>
          <w:szCs w:val="18"/>
        </w:rPr>
        <w:t xml:space="preserve">-주  453     </w:t>
      </w:r>
    </w:p>
    <w:p w:rsidR="00500D78" w:rsidRDefault="00500D78" w:rsidP="00500D78">
      <w:pPr>
        <w:pStyle w:val="a3"/>
        <w:adjustRightInd w:val="0"/>
        <w:spacing w:line="276" w:lineRule="auto"/>
        <w:rPr>
          <w:rFonts w:asciiTheme="minorHAnsi" w:eastAsiaTheme="minorHAnsi" w:hAnsiTheme="minorHAnsi"/>
          <w:sz w:val="18"/>
          <w:szCs w:val="18"/>
        </w:rPr>
      </w:pPr>
      <w:r w:rsidRPr="00500D78">
        <w:rPr>
          <w:rFonts w:asciiTheme="minorHAnsi" w:eastAsiaTheme="minorHAnsi" w:hAnsiTheme="minorHAnsi"/>
          <w:sz w:val="18"/>
          <w:szCs w:val="18"/>
        </w:rPr>
        <w:t>-찾아보기  474</w:t>
      </w:r>
    </w:p>
    <w:p w:rsidR="00F04F99" w:rsidRDefault="00F04F99" w:rsidP="00F04F99">
      <w:pPr>
        <w:pStyle w:val="a3"/>
        <w:adjustRightInd w:val="0"/>
        <w:spacing w:line="276" w:lineRule="auto"/>
        <w:rPr>
          <w:rFonts w:asciiTheme="minorHAnsi" w:eastAsiaTheme="minorHAnsi" w:hAnsiTheme="minorHAnsi"/>
          <w:b/>
          <w:bCs/>
          <w:sz w:val="18"/>
          <w:szCs w:val="18"/>
        </w:rPr>
      </w:pPr>
    </w:p>
    <w:p w:rsidR="006568C7" w:rsidRDefault="006568C7"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lastRenderedPageBreak/>
        <w:t>&lt;</w:t>
      </w:r>
      <w:r w:rsidR="00C75FD3" w:rsidRPr="00162BEE">
        <w:rPr>
          <w:rFonts w:asciiTheme="minorHAnsi" w:eastAsiaTheme="minorHAnsi" w:hAnsiTheme="minorHAnsi" w:hint="eastAsia"/>
          <w:b/>
          <w:sz w:val="24"/>
          <w:szCs w:val="18"/>
        </w:rPr>
        <w:t>내용: 본문 맛보기</w:t>
      </w:r>
      <w:r w:rsidRPr="00162BEE">
        <w:rPr>
          <w:rFonts w:asciiTheme="minorHAnsi" w:eastAsiaTheme="minorHAnsi" w:hAnsiTheme="minorHAnsi" w:hint="eastAsia"/>
          <w:b/>
          <w:sz w:val="24"/>
          <w:szCs w:val="18"/>
        </w:rPr>
        <w:t>&gt;</w:t>
      </w:r>
    </w:p>
    <w:p w:rsidR="00E13DB1" w:rsidRPr="00162BEE" w:rsidRDefault="00E13DB1" w:rsidP="003A35AD">
      <w:pPr>
        <w:pStyle w:val="a3"/>
        <w:adjustRightInd w:val="0"/>
        <w:spacing w:line="240" w:lineRule="auto"/>
        <w:rPr>
          <w:rFonts w:asciiTheme="minorHAnsi" w:eastAsiaTheme="minorHAnsi" w:hAnsiTheme="minorHAnsi"/>
          <w:b/>
          <w:sz w:val="24"/>
          <w:szCs w:val="18"/>
        </w:rPr>
      </w:pPr>
    </w:p>
    <w:p w:rsidR="00CC3DA7" w:rsidRPr="00CC3DA7" w:rsidRDefault="00CC3DA7" w:rsidP="00CC3DA7">
      <w:pPr>
        <w:rPr>
          <w:rFonts w:asciiTheme="minorHAnsi" w:eastAsiaTheme="minorHAnsi" w:hAnsiTheme="minorHAnsi" w:cs="굴림"/>
          <w:color w:val="000000"/>
          <w:kern w:val="0"/>
          <w:sz w:val="18"/>
          <w:szCs w:val="18"/>
        </w:rPr>
      </w:pPr>
      <w:r w:rsidRPr="00CC3DA7">
        <w:rPr>
          <w:rFonts w:asciiTheme="minorHAnsi" w:eastAsiaTheme="minorHAnsi" w:hAnsiTheme="minorHAnsi" w:cs="굴림" w:hint="eastAsia"/>
          <w:color w:val="000000"/>
          <w:kern w:val="0"/>
          <w:sz w:val="18"/>
          <w:szCs w:val="18"/>
        </w:rPr>
        <w:t>하버드대학</w:t>
      </w:r>
      <w:r w:rsidRPr="00CC3DA7">
        <w:rPr>
          <w:rFonts w:asciiTheme="minorHAnsi" w:eastAsiaTheme="minorHAnsi" w:hAnsiTheme="minorHAnsi" w:cs="굴림"/>
          <w:color w:val="000000"/>
          <w:kern w:val="0"/>
          <w:sz w:val="18"/>
          <w:szCs w:val="18"/>
        </w:rPr>
        <w:t xml:space="preserve"> 경제학 교수이자 가장 널리 사용되는 경제학 교과서 중의 하나를 집필한 그레고리 맨큐는 다음과 같이 말한다. “경제학자들은 과학자인 척하는 걸 좋아한다. 나도 종종 그러기 때문에 잘 안다. 학부생들을 가르칠 때 나는 의식적으로 경제학을 과학의 한 분야로 묘사한다. 내 수업을 듣는 학생들에게 두루뭉술한 학문 분야에 발을 들여놨다는 인상을 주지 않기 위해서이다.”</w:t>
      </w:r>
    </w:p>
    <w:p w:rsidR="00CC3DA7" w:rsidRPr="00CC3DA7" w:rsidRDefault="00CC3DA7" w:rsidP="00CC3DA7">
      <w:pPr>
        <w:rPr>
          <w:rFonts w:asciiTheme="minorHAnsi" w:eastAsiaTheme="minorHAnsi" w:hAnsiTheme="minorHAnsi" w:cs="굴림"/>
          <w:color w:val="000000"/>
          <w:kern w:val="0"/>
          <w:sz w:val="18"/>
          <w:szCs w:val="18"/>
        </w:rPr>
      </w:pPr>
      <w:r w:rsidRPr="00CC3DA7">
        <w:rPr>
          <w:rFonts w:asciiTheme="minorHAnsi" w:eastAsiaTheme="minorHAnsi" w:hAnsiTheme="minorHAnsi" w:cs="굴림" w:hint="eastAsia"/>
          <w:color w:val="000000"/>
          <w:kern w:val="0"/>
          <w:sz w:val="18"/>
          <w:szCs w:val="18"/>
        </w:rPr>
        <w:t>그러나</w:t>
      </w:r>
      <w:r w:rsidRPr="00CC3DA7">
        <w:rPr>
          <w:rFonts w:asciiTheme="minorHAnsi" w:eastAsiaTheme="minorHAnsi" w:hAnsiTheme="minorHAnsi" w:cs="굴림"/>
          <w:color w:val="000000"/>
          <w:kern w:val="0"/>
          <w:sz w:val="18"/>
          <w:szCs w:val="18"/>
        </w:rPr>
        <w:t xml:space="preserve"> 경제학이 물리학이나 화학 같은 의미의 과학이 되는 것은 불가능하다. (중략) 화학에서 다루는 분자나 물리에서 다루는 물체와는 달리 인간은 자유 의지를 가진 존재이기 때문이다. </w:t>
      </w:r>
    </w:p>
    <w:p w:rsidR="00CC3DA7" w:rsidRPr="00CC3DA7" w:rsidRDefault="00CC3DA7" w:rsidP="00CC3DA7">
      <w:pPr>
        <w:rPr>
          <w:rFonts w:asciiTheme="minorHAnsi" w:eastAsiaTheme="minorHAnsi" w:hAnsiTheme="minorHAnsi" w:cs="굴림"/>
          <w:b/>
          <w:color w:val="000000"/>
          <w:kern w:val="0"/>
          <w:sz w:val="18"/>
          <w:szCs w:val="18"/>
        </w:rPr>
      </w:pPr>
      <w:r w:rsidRPr="00CC3DA7">
        <w:rPr>
          <w:rFonts w:asciiTheme="minorHAnsi" w:eastAsiaTheme="minorHAnsi" w:hAnsiTheme="minorHAnsi" w:cs="굴림" w:hint="eastAsia"/>
          <w:color w:val="000000"/>
          <w:kern w:val="0"/>
          <w:sz w:val="18"/>
          <w:szCs w:val="18"/>
        </w:rPr>
        <w:t>경제</w:t>
      </w:r>
      <w:r w:rsidRPr="00CC3DA7">
        <w:rPr>
          <w:rFonts w:asciiTheme="minorHAnsi" w:eastAsiaTheme="minorHAnsi" w:hAnsiTheme="minorHAnsi" w:cs="굴림"/>
          <w:color w:val="000000"/>
          <w:kern w:val="0"/>
          <w:sz w:val="18"/>
          <w:szCs w:val="18"/>
        </w:rPr>
        <w:t xml:space="preserve"> 문제에 정답이 하나만 있는 것이 아니라면 우리는 더 이상 이 문제를 전문가들 손에만 맡겨 둘 수 없다. 즉 책임 있는 시민은 모두 어느 정도 경제학적 지식을 갖춰야 된다는 의미이다. 그렇다고 해서 두꺼운 경제학 교과서를 읽으면서 특정 경제학의 시각을 무조건적으로 흡수하라는 말은 아니다. 우리에게 필요한 것은 다양한 경제학적 논쟁이 존재한다는 것을 인식하고, 특정 경제 상황과 특정 도덕적 가치 및 정치적 목표하에서는 어떤 경제학적 시각이 가장 문제 해</w:t>
      </w:r>
      <w:r w:rsidRPr="00CC3DA7">
        <w:rPr>
          <w:rFonts w:asciiTheme="minorHAnsi" w:eastAsiaTheme="minorHAnsi" w:hAnsiTheme="minorHAnsi" w:cs="굴림" w:hint="eastAsia"/>
          <w:color w:val="000000"/>
          <w:kern w:val="0"/>
          <w:sz w:val="18"/>
          <w:szCs w:val="18"/>
        </w:rPr>
        <w:t>결에</w:t>
      </w:r>
      <w:r w:rsidRPr="00CC3DA7">
        <w:rPr>
          <w:rFonts w:asciiTheme="minorHAnsi" w:eastAsiaTheme="minorHAnsi" w:hAnsiTheme="minorHAnsi" w:cs="굴림"/>
          <w:color w:val="000000"/>
          <w:kern w:val="0"/>
          <w:sz w:val="18"/>
          <w:szCs w:val="18"/>
        </w:rPr>
        <w:t xml:space="preserve"> 도움이 되는지를 판단할 수 있는 비판적 시각을 갖출 수 있도록 경제학을 배우는 일이다. 이를 위해서는 지금까지와는 다른 방식으로 경제학을 이야기하는 책이 필요하다. 나는 이 책이 바로 그런 책이라고 믿는다</w:t>
      </w:r>
      <w:r>
        <w:rPr>
          <w:rFonts w:asciiTheme="minorHAnsi" w:eastAsiaTheme="minorHAnsi" w:hAnsiTheme="minorHAnsi" w:cs="굴림"/>
          <w:color w:val="000000"/>
          <w:kern w:val="0"/>
          <w:sz w:val="18"/>
          <w:szCs w:val="18"/>
        </w:rPr>
        <w:t>.</w:t>
      </w:r>
      <w:r>
        <w:rPr>
          <w:rFonts w:asciiTheme="minorHAnsi" w:eastAsiaTheme="minorHAnsi" w:hAnsiTheme="minorHAnsi" w:cs="굴림" w:hint="eastAsia"/>
          <w:color w:val="000000"/>
          <w:kern w:val="0"/>
          <w:sz w:val="18"/>
          <w:szCs w:val="18"/>
        </w:rPr>
        <w:t xml:space="preserve"> </w:t>
      </w:r>
      <w:r w:rsidRPr="00CC3DA7">
        <w:rPr>
          <w:rFonts w:asciiTheme="minorHAnsi" w:eastAsiaTheme="minorHAnsi" w:hAnsiTheme="minorHAnsi" w:cs="굴림"/>
          <w:b/>
          <w:color w:val="000000"/>
          <w:kern w:val="0"/>
          <w:sz w:val="18"/>
          <w:szCs w:val="18"/>
        </w:rPr>
        <w:t>-프롤로그 귀찮게 뭘…? 15쪽</w:t>
      </w:r>
    </w:p>
    <w:p w:rsidR="00CC3DA7" w:rsidRPr="00CC3DA7" w:rsidRDefault="00CC3DA7" w:rsidP="00CC3DA7">
      <w:pPr>
        <w:rPr>
          <w:rFonts w:asciiTheme="minorHAnsi" w:eastAsiaTheme="minorHAnsi" w:hAnsiTheme="minorHAnsi" w:cs="굴림"/>
          <w:b/>
          <w:color w:val="000000"/>
          <w:kern w:val="0"/>
          <w:sz w:val="18"/>
          <w:szCs w:val="18"/>
        </w:rPr>
      </w:pPr>
    </w:p>
    <w:p w:rsidR="00CC3DA7" w:rsidRPr="00CC3DA7" w:rsidRDefault="00CC3DA7" w:rsidP="00CC3DA7">
      <w:pPr>
        <w:rPr>
          <w:rFonts w:asciiTheme="minorHAnsi" w:eastAsiaTheme="minorHAnsi" w:hAnsiTheme="minorHAnsi" w:cs="굴림"/>
          <w:b/>
          <w:color w:val="000000"/>
          <w:kern w:val="0"/>
          <w:sz w:val="18"/>
          <w:szCs w:val="18"/>
        </w:rPr>
      </w:pPr>
      <w:r w:rsidRPr="00CC3DA7">
        <w:rPr>
          <w:rFonts w:asciiTheme="minorHAnsi" w:eastAsiaTheme="minorHAnsi" w:hAnsiTheme="minorHAnsi" w:cs="굴림" w:hint="eastAsia"/>
          <w:color w:val="000000"/>
          <w:kern w:val="0"/>
          <w:sz w:val="18"/>
          <w:szCs w:val="18"/>
        </w:rPr>
        <w:t>현대에는</w:t>
      </w:r>
      <w:r w:rsidRPr="00CC3DA7">
        <w:rPr>
          <w:rFonts w:asciiTheme="minorHAnsi" w:eastAsiaTheme="minorHAnsi" w:hAnsiTheme="minorHAnsi" w:cs="굴림"/>
          <w:color w:val="000000"/>
          <w:kern w:val="0"/>
          <w:sz w:val="18"/>
          <w:szCs w:val="18"/>
        </w:rPr>
        <w:t xml:space="preserve"> 사고파는 것이 불가능한 많은 것들, 예를 들어 인간(노예), 아동 노동, 관직 등이 옛날에는 시장에서 합법적으로 거래되었다는 사실을 알고 나면, ‘자유 시장’의 경계가 시대를 초월하는 과학적 방법에 의해 정해진 것이라는 생각을 버리고, 우리가 현재 당연시하는 시장의 경계 또한 달라질 수 있음을 받아들이게 될 것이다. 선진 자본주의 국가들이 규제가 많고 세율이 높았던 1950년대에서 1970년대 사이에 가장 빨리 성장했다는 사실을 알고 나면, 세금</w:t>
      </w:r>
      <w:r w:rsidRPr="00CC3DA7">
        <w:rPr>
          <w:rFonts w:asciiTheme="minorHAnsi" w:eastAsiaTheme="minorHAnsi" w:hAnsiTheme="minorHAnsi" w:cs="굴림" w:hint="eastAsia"/>
          <w:color w:val="000000"/>
          <w:kern w:val="0"/>
          <w:sz w:val="18"/>
          <w:szCs w:val="18"/>
        </w:rPr>
        <w:t>과</w:t>
      </w:r>
      <w:r w:rsidRPr="00CC3DA7">
        <w:rPr>
          <w:rFonts w:asciiTheme="minorHAnsi" w:eastAsiaTheme="minorHAnsi" w:hAnsiTheme="minorHAnsi" w:cs="굴림"/>
          <w:color w:val="000000"/>
          <w:kern w:val="0"/>
          <w:sz w:val="18"/>
          <w:szCs w:val="18"/>
        </w:rPr>
        <w:t xml:space="preserve"> 관료주의를 줄여야 성장을 촉진할 수 있다는 견해에 곧바로 비판적인 시각을 갖게 될 것이다</w:t>
      </w:r>
      <w:r>
        <w:rPr>
          <w:rFonts w:asciiTheme="minorHAnsi" w:eastAsiaTheme="minorHAnsi" w:hAnsiTheme="minorHAnsi" w:cs="굴림"/>
          <w:color w:val="000000"/>
          <w:kern w:val="0"/>
          <w:sz w:val="18"/>
          <w:szCs w:val="18"/>
        </w:rPr>
        <w:t>.</w:t>
      </w:r>
      <w:r>
        <w:rPr>
          <w:rFonts w:asciiTheme="minorHAnsi" w:eastAsiaTheme="minorHAnsi" w:hAnsiTheme="minorHAnsi" w:cs="굴림" w:hint="eastAsia"/>
          <w:color w:val="000000"/>
          <w:kern w:val="0"/>
          <w:sz w:val="18"/>
          <w:szCs w:val="18"/>
        </w:rPr>
        <w:t xml:space="preserve"> </w:t>
      </w:r>
      <w:r w:rsidRPr="00CC3DA7">
        <w:rPr>
          <w:rFonts w:asciiTheme="minorHAnsi" w:eastAsiaTheme="minorHAnsi" w:hAnsiTheme="minorHAnsi" w:cs="굴림"/>
          <w:b/>
          <w:color w:val="000000"/>
          <w:kern w:val="0"/>
          <w:sz w:val="18"/>
          <w:szCs w:val="18"/>
        </w:rPr>
        <w:t>-3장 우리는 어떻게 여기에 도달했는가? 55쪽</w:t>
      </w:r>
    </w:p>
    <w:p w:rsidR="00CC3DA7" w:rsidRPr="00CC3DA7" w:rsidRDefault="00CC3DA7" w:rsidP="00CC3DA7">
      <w:pPr>
        <w:rPr>
          <w:rFonts w:asciiTheme="minorHAnsi" w:eastAsiaTheme="minorHAnsi" w:hAnsiTheme="minorHAnsi" w:cs="굴림"/>
          <w:b/>
          <w:color w:val="000000"/>
          <w:kern w:val="0"/>
          <w:sz w:val="18"/>
          <w:szCs w:val="18"/>
        </w:rPr>
      </w:pPr>
    </w:p>
    <w:p w:rsidR="00CC3DA7" w:rsidRPr="00CC3DA7" w:rsidRDefault="00CC3DA7" w:rsidP="00CC3DA7">
      <w:pPr>
        <w:rPr>
          <w:rFonts w:asciiTheme="minorHAnsi" w:eastAsiaTheme="minorHAnsi" w:hAnsiTheme="minorHAnsi" w:cs="굴림"/>
          <w:b/>
          <w:color w:val="000000"/>
          <w:kern w:val="0"/>
          <w:sz w:val="18"/>
          <w:szCs w:val="18"/>
        </w:rPr>
      </w:pPr>
      <w:r w:rsidRPr="00CC3DA7">
        <w:rPr>
          <w:rFonts w:asciiTheme="minorHAnsi" w:eastAsiaTheme="minorHAnsi" w:hAnsiTheme="minorHAnsi" w:cs="굴림" w:hint="eastAsia"/>
          <w:color w:val="000000"/>
          <w:kern w:val="0"/>
          <w:sz w:val="18"/>
          <w:szCs w:val="18"/>
        </w:rPr>
        <w:t>헤크셰르</w:t>
      </w:r>
      <w:r w:rsidRPr="00CC3DA7">
        <w:rPr>
          <w:rFonts w:asciiTheme="minorHAnsi" w:eastAsiaTheme="minorHAnsi" w:hAnsiTheme="minorHAnsi" w:cs="굴림"/>
          <w:color w:val="000000"/>
          <w:kern w:val="0"/>
          <w:sz w:val="18"/>
          <w:szCs w:val="18"/>
        </w:rPr>
        <w:t>-올린-새뮤얼슨 이론에서는 모든 나라가 기술적, 조직적으로 모든 것을 생산할 능력이 있다고 가정하고 논의를 시작한다. 각 나라가 특화할 제품을 다르게 선택하는 것은 단지 제품마다 생산에 필요한 자본과 노동의 조합이 다르고, 나라마다 가지고 있는 자본과 노동의 상대적인 양이 다르기 때문이라는 것이다. 이러한 가정은 결국 비현실적인 결론으로 이어진다. 즉 과테말라가 BMW 같은 차를 만들지 않는 것은 생산할 능력이 없어서가 아니라 그것을 생산하는 것이 경제적이지 않아서인데, BMW를 생산하려면 자본이 많이 들고 노동력은 조금 드는 반면 과테말라는 노동력은 풍부하고 자본은 조금밖에 없기 때문이라고 말이다.</w:t>
      </w:r>
      <w:r>
        <w:rPr>
          <w:rFonts w:asciiTheme="minorHAnsi" w:eastAsiaTheme="minorHAnsi" w:hAnsiTheme="minorHAnsi" w:cs="굴림" w:hint="eastAsia"/>
          <w:color w:val="000000"/>
          <w:kern w:val="0"/>
          <w:sz w:val="18"/>
          <w:szCs w:val="18"/>
        </w:rPr>
        <w:t xml:space="preserve"> </w:t>
      </w:r>
      <w:r w:rsidRPr="00CC3DA7">
        <w:rPr>
          <w:rFonts w:asciiTheme="minorHAnsi" w:eastAsiaTheme="minorHAnsi" w:hAnsiTheme="minorHAnsi" w:cs="굴림"/>
          <w:b/>
          <w:color w:val="000000"/>
          <w:kern w:val="0"/>
          <w:sz w:val="18"/>
          <w:szCs w:val="18"/>
        </w:rPr>
        <w:t>-4장 백화제방 123쪽</w:t>
      </w:r>
    </w:p>
    <w:p w:rsidR="00CC3DA7" w:rsidRPr="00CC3DA7" w:rsidRDefault="00CC3DA7" w:rsidP="00CC3DA7">
      <w:pPr>
        <w:rPr>
          <w:rFonts w:asciiTheme="minorHAnsi" w:eastAsiaTheme="minorHAnsi" w:hAnsiTheme="minorHAnsi" w:cs="굴림"/>
          <w:b/>
          <w:color w:val="000000"/>
          <w:kern w:val="0"/>
          <w:sz w:val="18"/>
          <w:szCs w:val="18"/>
        </w:rPr>
      </w:pPr>
    </w:p>
    <w:p w:rsidR="00CC3DA7" w:rsidRPr="00CC3DA7" w:rsidRDefault="00CC3DA7" w:rsidP="00CC3DA7">
      <w:pPr>
        <w:rPr>
          <w:rFonts w:asciiTheme="minorHAnsi" w:eastAsiaTheme="minorHAnsi" w:hAnsiTheme="minorHAnsi" w:cs="굴림"/>
          <w:b/>
          <w:color w:val="000000"/>
          <w:kern w:val="0"/>
          <w:sz w:val="18"/>
          <w:szCs w:val="18"/>
        </w:rPr>
      </w:pPr>
      <w:r w:rsidRPr="00CC3DA7">
        <w:rPr>
          <w:rFonts w:asciiTheme="minorHAnsi" w:eastAsiaTheme="minorHAnsi" w:hAnsiTheme="minorHAnsi" w:cs="굴림" w:hint="eastAsia"/>
          <w:color w:val="000000"/>
          <w:kern w:val="0"/>
          <w:sz w:val="18"/>
          <w:szCs w:val="18"/>
        </w:rPr>
        <w:t>빌프레도</w:t>
      </w:r>
      <w:r w:rsidRPr="00CC3DA7">
        <w:rPr>
          <w:rFonts w:asciiTheme="minorHAnsi" w:eastAsiaTheme="minorHAnsi" w:hAnsiTheme="minorHAnsi" w:cs="굴림"/>
          <w:color w:val="000000"/>
          <w:kern w:val="0"/>
          <w:sz w:val="18"/>
          <w:szCs w:val="18"/>
        </w:rPr>
        <w:t xml:space="preserve"> 파레토(1848~1923)는 독립 의지를 가진 모든 개인의 권리를 존중한다면 사회 구성원 가운데 누구의 상황도 나빠지지 않으면서 일부의 상황이 나아져야만 그 사회적 변화를 개선이라고 부를 수 있다고 주장했다. ‘다수의 이익’이라는 명목하에 더 이상 개인의 희생이 없어야 한다는 견해인데, 파레토 기준(Pareto criterion)이라 부르는 이 개념은 현대 신고전주의 경제학에서 사회의 개선 여부를 판단하는 기준으로 자리 잡았다. 그러나 불행하게도 실제 세상에서 누구에게도 피해를 입히지 않는 변화란 거의 존재하지 않는다. 따라서 파레토 기준은 사실상 현상을 유지하고 어떤 것에도 개입하지 않는 자유방임주의적 태도를 정당화하는 처방이 되고 말았다. 파레토 기준을 채용함으로써 신고전주의 학파는 굉장히 보수적인 성향을 띠게 되었다.</w:t>
      </w:r>
      <w:r>
        <w:rPr>
          <w:rFonts w:asciiTheme="minorHAnsi" w:eastAsiaTheme="minorHAnsi" w:hAnsiTheme="minorHAnsi" w:cs="굴림" w:hint="eastAsia"/>
          <w:color w:val="000000"/>
          <w:kern w:val="0"/>
          <w:sz w:val="18"/>
          <w:szCs w:val="18"/>
        </w:rPr>
        <w:t xml:space="preserve"> </w:t>
      </w:r>
      <w:r w:rsidRPr="00CC3DA7">
        <w:rPr>
          <w:rFonts w:asciiTheme="minorHAnsi" w:eastAsiaTheme="minorHAnsi" w:hAnsiTheme="minorHAnsi" w:cs="굴림"/>
          <w:b/>
          <w:color w:val="000000"/>
          <w:kern w:val="0"/>
          <w:sz w:val="18"/>
          <w:szCs w:val="18"/>
        </w:rPr>
        <w:t>-4장 백화제방 126~127쪽</w:t>
      </w:r>
    </w:p>
    <w:p w:rsidR="00CC3DA7" w:rsidRPr="00CC3DA7" w:rsidRDefault="00CC3DA7" w:rsidP="00CC3DA7">
      <w:pPr>
        <w:rPr>
          <w:rFonts w:asciiTheme="minorHAnsi" w:eastAsiaTheme="minorHAnsi" w:hAnsiTheme="minorHAnsi" w:cs="굴림"/>
          <w:b/>
          <w:color w:val="000000"/>
          <w:kern w:val="0"/>
          <w:sz w:val="18"/>
          <w:szCs w:val="18"/>
        </w:rPr>
      </w:pPr>
    </w:p>
    <w:p w:rsidR="00CC3DA7" w:rsidRPr="00CC3DA7" w:rsidRDefault="00CC3DA7" w:rsidP="00CC3DA7">
      <w:pPr>
        <w:rPr>
          <w:rFonts w:asciiTheme="minorHAnsi" w:eastAsiaTheme="minorHAnsi" w:hAnsiTheme="minorHAnsi" w:cs="굴림"/>
          <w:b/>
          <w:color w:val="000000"/>
          <w:kern w:val="0"/>
          <w:sz w:val="18"/>
          <w:szCs w:val="18"/>
        </w:rPr>
      </w:pPr>
      <w:r w:rsidRPr="00CC3DA7">
        <w:rPr>
          <w:rFonts w:asciiTheme="minorHAnsi" w:eastAsiaTheme="minorHAnsi" w:hAnsiTheme="minorHAnsi" w:cs="굴림" w:hint="eastAsia"/>
          <w:color w:val="000000"/>
          <w:kern w:val="0"/>
          <w:sz w:val="18"/>
          <w:szCs w:val="18"/>
        </w:rPr>
        <w:t>고전주의를</w:t>
      </w:r>
      <w:r w:rsidRPr="00CC3DA7">
        <w:rPr>
          <w:rFonts w:asciiTheme="minorHAnsi" w:eastAsiaTheme="minorHAnsi" w:hAnsiTheme="minorHAnsi" w:cs="굴림"/>
          <w:color w:val="000000"/>
          <w:kern w:val="0"/>
          <w:sz w:val="18"/>
          <w:szCs w:val="18"/>
        </w:rPr>
        <w:t xml:space="preserve"> 계승했다고 자처하는 신고전주의 학파보다 고전주의 이론을 진정으로 계승한 것이 마르크스학파이다. 마르크스학파는 노동 가치론을 채택한 반면 신고전주의는 이 이론을 노골적으로 부정한다. 또 마르크</w:t>
      </w:r>
      <w:r w:rsidRPr="00CC3DA7">
        <w:rPr>
          <w:rFonts w:asciiTheme="minorHAnsi" w:eastAsiaTheme="minorHAnsi" w:hAnsiTheme="minorHAnsi" w:cs="굴림"/>
          <w:color w:val="000000"/>
          <w:kern w:val="0"/>
          <w:sz w:val="18"/>
          <w:szCs w:val="18"/>
        </w:rPr>
        <w:lastRenderedPageBreak/>
        <w:t>스학파는 생산에 초점을 맞추는 반면 신고전주의에서는 소비와 교환이 주 관심 대상이다. 마르크스학파는 경제 체제가 개인보다는 계급으로 이루어졌다고 주장하는데, 이는 신고전주의가 거부한 또 하나의 고전주의적 요소이다. 고전주의 경제학을 발전시키는 과정에서 마르크</w:t>
      </w:r>
      <w:r w:rsidRPr="00CC3DA7">
        <w:rPr>
          <w:rFonts w:asciiTheme="minorHAnsi" w:eastAsiaTheme="minorHAnsi" w:hAnsiTheme="minorHAnsi" w:cs="굴림" w:hint="eastAsia"/>
          <w:color w:val="000000"/>
          <w:kern w:val="0"/>
          <w:sz w:val="18"/>
          <w:szCs w:val="18"/>
        </w:rPr>
        <w:t>스와</w:t>
      </w:r>
      <w:r w:rsidRPr="00CC3DA7">
        <w:rPr>
          <w:rFonts w:asciiTheme="minorHAnsi" w:eastAsiaTheme="minorHAnsi" w:hAnsiTheme="minorHAnsi" w:cs="굴림"/>
          <w:color w:val="000000"/>
          <w:kern w:val="0"/>
          <w:sz w:val="18"/>
          <w:szCs w:val="18"/>
        </w:rPr>
        <w:t xml:space="preserve"> 그의 추종자들은 이복형제인 신고전주의와는 많이 다른 경제학을 만들어 냈다.</w:t>
      </w:r>
      <w:r>
        <w:rPr>
          <w:rFonts w:asciiTheme="minorHAnsi" w:eastAsiaTheme="minorHAnsi" w:hAnsiTheme="minorHAnsi" w:cs="굴림" w:hint="eastAsia"/>
          <w:color w:val="000000"/>
          <w:kern w:val="0"/>
          <w:sz w:val="18"/>
          <w:szCs w:val="18"/>
        </w:rPr>
        <w:t xml:space="preserve"> </w:t>
      </w:r>
      <w:r w:rsidRPr="00CC3DA7">
        <w:rPr>
          <w:rFonts w:asciiTheme="minorHAnsi" w:eastAsiaTheme="minorHAnsi" w:hAnsiTheme="minorHAnsi" w:cs="굴림"/>
          <w:b/>
          <w:color w:val="000000"/>
          <w:kern w:val="0"/>
          <w:sz w:val="18"/>
          <w:szCs w:val="18"/>
        </w:rPr>
        <w:t>-4장 백화제방 132쪽</w:t>
      </w:r>
    </w:p>
    <w:p w:rsidR="00CC3DA7" w:rsidRPr="00CC3DA7" w:rsidRDefault="00CC3DA7" w:rsidP="00CC3DA7">
      <w:pPr>
        <w:rPr>
          <w:rFonts w:asciiTheme="minorHAnsi" w:eastAsiaTheme="minorHAnsi" w:hAnsiTheme="minorHAnsi" w:cs="굴림"/>
          <w:b/>
          <w:color w:val="000000"/>
          <w:kern w:val="0"/>
          <w:sz w:val="18"/>
          <w:szCs w:val="18"/>
        </w:rPr>
      </w:pPr>
    </w:p>
    <w:p w:rsidR="00CC3DA7" w:rsidRPr="00CC3DA7" w:rsidRDefault="00CC3DA7" w:rsidP="00CC3DA7">
      <w:pPr>
        <w:rPr>
          <w:rFonts w:asciiTheme="minorHAnsi" w:eastAsiaTheme="minorHAnsi" w:hAnsiTheme="minorHAnsi" w:cs="굴림"/>
          <w:color w:val="000000"/>
          <w:kern w:val="0"/>
          <w:sz w:val="18"/>
          <w:szCs w:val="18"/>
        </w:rPr>
      </w:pPr>
      <w:r w:rsidRPr="00CC3DA7">
        <w:rPr>
          <w:rFonts w:asciiTheme="minorHAnsi" w:eastAsiaTheme="minorHAnsi" w:hAnsiTheme="minorHAnsi" w:cs="굴림" w:hint="eastAsia"/>
          <w:color w:val="000000"/>
          <w:kern w:val="0"/>
          <w:sz w:val="18"/>
          <w:szCs w:val="18"/>
        </w:rPr>
        <w:t>정부</w:t>
      </w:r>
      <w:r w:rsidRPr="00CC3DA7">
        <w:rPr>
          <w:rFonts w:asciiTheme="minorHAnsi" w:eastAsiaTheme="minorHAnsi" w:hAnsiTheme="minorHAnsi" w:cs="굴림"/>
          <w:color w:val="000000"/>
          <w:kern w:val="0"/>
          <w:sz w:val="18"/>
          <w:szCs w:val="18"/>
        </w:rPr>
        <w:t xml:space="preserve"> 실패의 가능성을 생각하면, 국가를 구석으로 밀어내고 중앙은행과 같이 꼭 필요한 기구에 정치적 독립성을 부여해 경제를 탈정치화하는 것이 좋은 생각처럼 들릴 수도 있다.</w:t>
      </w:r>
    </w:p>
    <w:p w:rsidR="00CC3DA7" w:rsidRPr="00CC3DA7" w:rsidRDefault="00CC3DA7" w:rsidP="00CC3DA7">
      <w:pPr>
        <w:rPr>
          <w:rFonts w:asciiTheme="minorHAnsi" w:eastAsiaTheme="minorHAnsi" w:hAnsiTheme="minorHAnsi" w:cs="굴림"/>
          <w:b/>
          <w:color w:val="000000"/>
          <w:kern w:val="0"/>
          <w:sz w:val="18"/>
          <w:szCs w:val="18"/>
        </w:rPr>
      </w:pPr>
      <w:r w:rsidRPr="00CC3DA7">
        <w:rPr>
          <w:rFonts w:asciiTheme="minorHAnsi" w:eastAsiaTheme="minorHAnsi" w:hAnsiTheme="minorHAnsi" w:cs="굴림" w:hint="eastAsia"/>
          <w:color w:val="000000"/>
          <w:kern w:val="0"/>
          <w:sz w:val="18"/>
          <w:szCs w:val="18"/>
        </w:rPr>
        <w:t>그러나</w:t>
      </w:r>
      <w:r w:rsidRPr="00CC3DA7">
        <w:rPr>
          <w:rFonts w:asciiTheme="minorHAnsi" w:eastAsiaTheme="minorHAnsi" w:hAnsiTheme="minorHAnsi" w:cs="굴림"/>
          <w:color w:val="000000"/>
          <w:kern w:val="0"/>
          <w:sz w:val="18"/>
          <w:szCs w:val="18"/>
        </w:rPr>
        <w:t xml:space="preserve"> 그렇게 해서 그 영향력을 줄여야 한다고 하는 ‘정치’라는 것이 과연 무엇인가? 민주 국가에서 정치란 국민이 끼치는 영향력에 다름 아니다. 시장은 ‘1원 1표’ 원칙으로 움직이는 반면 민주 정치는 ‘1인 1표’ 원칙으로 움직인다. 따라서 민주 사회에서 경제를 탈정치화 하자는 것은, 결국 돈을 더 많이 가진 사람들에게 사회를 움직이는 힘을 더 많이 주자는 반민주적인 주장이다.</w:t>
      </w:r>
      <w:r>
        <w:rPr>
          <w:rFonts w:asciiTheme="minorHAnsi" w:eastAsiaTheme="minorHAnsi" w:hAnsiTheme="minorHAnsi" w:cs="굴림" w:hint="eastAsia"/>
          <w:b/>
          <w:color w:val="000000"/>
          <w:kern w:val="0"/>
          <w:sz w:val="18"/>
          <w:szCs w:val="18"/>
        </w:rPr>
        <w:t xml:space="preserve"> </w:t>
      </w:r>
      <w:r w:rsidRPr="00CC3DA7">
        <w:rPr>
          <w:rFonts w:asciiTheme="minorHAnsi" w:eastAsiaTheme="minorHAnsi" w:hAnsiTheme="minorHAnsi" w:cs="굴림"/>
          <w:b/>
          <w:color w:val="000000"/>
          <w:kern w:val="0"/>
          <w:sz w:val="18"/>
          <w:szCs w:val="18"/>
        </w:rPr>
        <w:t>-11장 리바이어던 아니면 철인 왕? 381쪽</w:t>
      </w:r>
    </w:p>
    <w:p w:rsidR="00CC3DA7" w:rsidRPr="00CC3DA7" w:rsidRDefault="00CC3DA7" w:rsidP="00CC3DA7">
      <w:pPr>
        <w:rPr>
          <w:rFonts w:asciiTheme="minorHAnsi" w:eastAsiaTheme="minorHAnsi" w:hAnsiTheme="minorHAnsi" w:cs="굴림"/>
          <w:b/>
          <w:color w:val="000000"/>
          <w:kern w:val="0"/>
          <w:sz w:val="18"/>
          <w:szCs w:val="18"/>
        </w:rPr>
      </w:pPr>
    </w:p>
    <w:p w:rsidR="00CC3DA7" w:rsidRDefault="00CC3DA7" w:rsidP="00CC3DA7">
      <w:pPr>
        <w:rPr>
          <w:rFonts w:asciiTheme="minorHAnsi" w:eastAsiaTheme="minorHAnsi" w:hAnsiTheme="minorHAnsi" w:cs="굴림"/>
          <w:b/>
          <w:color w:val="000000"/>
          <w:kern w:val="0"/>
          <w:sz w:val="18"/>
          <w:szCs w:val="18"/>
        </w:rPr>
      </w:pPr>
      <w:r w:rsidRPr="00CC3DA7">
        <w:rPr>
          <w:rFonts w:asciiTheme="minorHAnsi" w:eastAsiaTheme="minorHAnsi" w:hAnsiTheme="minorHAnsi" w:cs="굴림" w:hint="eastAsia"/>
          <w:color w:val="000000"/>
          <w:kern w:val="0"/>
          <w:sz w:val="18"/>
          <w:szCs w:val="18"/>
        </w:rPr>
        <w:t>경제학은</w:t>
      </w:r>
      <w:r w:rsidRPr="00CC3DA7">
        <w:rPr>
          <w:rFonts w:asciiTheme="minorHAnsi" w:eastAsiaTheme="minorHAnsi" w:hAnsiTheme="minorHAnsi" w:cs="굴림"/>
          <w:color w:val="000000"/>
          <w:kern w:val="0"/>
          <w:sz w:val="18"/>
          <w:szCs w:val="18"/>
        </w:rPr>
        <w:t xml:space="preserve"> 정치적 논쟁이다. 과학이 아니고, 앞으로도 과학이 될 수 없다. 경제학에는 정치적, 도덕적 판단으로부터 자유로운 상태에서 확립될 수 있는 객관적 진실이 존재하지 않는다. 따라서 경제학적 논쟁을 대할 때 우리는 다음과 같은 오래된 질문을 던져야 한다. “Cui bono(누가 이득을 보는가)?” 로마의 정치인이자 유명한 웅변가였던 마르쿠스 툴리우스 키케로의 말이다.</w:t>
      </w:r>
      <w:r>
        <w:rPr>
          <w:rFonts w:asciiTheme="minorHAnsi" w:eastAsiaTheme="minorHAnsi" w:hAnsiTheme="minorHAnsi" w:cs="굴림" w:hint="eastAsia"/>
          <w:color w:val="000000"/>
          <w:kern w:val="0"/>
          <w:sz w:val="18"/>
          <w:szCs w:val="18"/>
        </w:rPr>
        <w:t xml:space="preserve"> </w:t>
      </w:r>
      <w:r w:rsidRPr="00CC3DA7">
        <w:rPr>
          <w:rFonts w:asciiTheme="minorHAnsi" w:eastAsiaTheme="minorHAnsi" w:hAnsiTheme="minorHAnsi" w:cs="굴림"/>
          <w:b/>
          <w:color w:val="000000"/>
          <w:kern w:val="0"/>
          <w:sz w:val="18"/>
          <w:szCs w:val="18"/>
        </w:rPr>
        <w:t>-에필로그: 그래서 이제는? 435쪽</w:t>
      </w:r>
    </w:p>
    <w:p w:rsidR="00CC3DA7" w:rsidRPr="00CC3DA7" w:rsidRDefault="00CC3DA7" w:rsidP="00CC3DA7">
      <w:pPr>
        <w:rPr>
          <w:rFonts w:asciiTheme="minorHAnsi" w:eastAsiaTheme="minorHAnsi" w:hAnsiTheme="minorHAnsi" w:cs="굴림"/>
          <w:b/>
          <w:color w:val="000000"/>
          <w:kern w:val="0"/>
          <w:sz w:val="18"/>
          <w:szCs w:val="18"/>
        </w:rPr>
      </w:pPr>
    </w:p>
    <w:p w:rsidR="00CC3DA7" w:rsidRPr="00143632" w:rsidRDefault="00C75FD3" w:rsidP="003F47D9">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47153B" w:rsidRDefault="0047153B" w:rsidP="0047153B">
      <w:pPr>
        <w:rPr>
          <w:rFonts w:asciiTheme="minorHAnsi" w:eastAsiaTheme="minorHAnsi" w:hAnsiTheme="minorHAnsi" w:cs="굴림"/>
          <w:color w:val="000000"/>
          <w:kern w:val="0"/>
          <w:sz w:val="18"/>
          <w:szCs w:val="18"/>
        </w:rPr>
      </w:pPr>
    </w:p>
    <w:p w:rsidR="00CC3DA7" w:rsidRPr="00CC3DA7" w:rsidRDefault="00CC3DA7" w:rsidP="00CC3DA7">
      <w:pPr>
        <w:rPr>
          <w:rFonts w:asciiTheme="minorHAnsi" w:eastAsiaTheme="minorHAnsi" w:hAnsiTheme="minorHAnsi" w:cs="굴림"/>
          <w:b/>
          <w:color w:val="000000"/>
          <w:kern w:val="0"/>
          <w:sz w:val="22"/>
          <w:szCs w:val="18"/>
        </w:rPr>
      </w:pPr>
      <w:r w:rsidRPr="00CC3DA7">
        <w:rPr>
          <w:rFonts w:asciiTheme="minorHAnsi" w:eastAsiaTheme="minorHAnsi" w:hAnsiTheme="minorHAnsi" w:cs="굴림" w:hint="eastAsia"/>
          <w:b/>
          <w:color w:val="000000"/>
          <w:kern w:val="0"/>
          <w:sz w:val="22"/>
          <w:szCs w:val="18"/>
        </w:rPr>
        <w:t>금융</w:t>
      </w:r>
      <w:r w:rsidRPr="00CC3DA7">
        <w:rPr>
          <w:rFonts w:asciiTheme="minorHAnsi" w:eastAsiaTheme="minorHAnsi" w:hAnsiTheme="minorHAnsi" w:cs="굴림"/>
          <w:b/>
          <w:color w:val="000000"/>
          <w:kern w:val="0"/>
          <w:sz w:val="22"/>
          <w:szCs w:val="18"/>
        </w:rPr>
        <w:t xml:space="preserve"> 위기 이후, 우리가 기다리던 경제학 입문서</w:t>
      </w:r>
    </w:p>
    <w:p w:rsidR="00CC3DA7" w:rsidRDefault="00CC3DA7" w:rsidP="00CC3DA7">
      <w:pPr>
        <w:rPr>
          <w:rFonts w:asciiTheme="minorHAnsi" w:eastAsiaTheme="minorHAnsi" w:hAnsiTheme="minorHAnsi" w:cs="굴림"/>
          <w:color w:val="000000"/>
          <w:kern w:val="0"/>
          <w:sz w:val="18"/>
          <w:szCs w:val="18"/>
        </w:rPr>
      </w:pPr>
    </w:p>
    <w:p w:rsidR="00CC3DA7" w:rsidRPr="00CC3DA7" w:rsidRDefault="00CC3DA7" w:rsidP="00CC3DA7">
      <w:pPr>
        <w:rPr>
          <w:rFonts w:asciiTheme="minorHAnsi" w:eastAsiaTheme="minorHAnsi" w:hAnsiTheme="minorHAnsi" w:cs="굴림"/>
          <w:color w:val="000000"/>
          <w:kern w:val="0"/>
          <w:sz w:val="18"/>
          <w:szCs w:val="18"/>
        </w:rPr>
      </w:pPr>
      <w:r w:rsidRPr="00CC3DA7">
        <w:rPr>
          <w:rFonts w:asciiTheme="minorHAnsi" w:eastAsiaTheme="minorHAnsi" w:hAnsiTheme="minorHAnsi" w:cs="굴림"/>
          <w:color w:val="000000"/>
          <w:kern w:val="0"/>
          <w:sz w:val="18"/>
          <w:szCs w:val="18"/>
        </w:rPr>
        <w:t xml:space="preserve">2011년 11월 2일 미국 하버드대학 샌더스관 앞에 수십 명의 학생들이 모여 수업을 거부하고 ‘교수에게 보내는 항의 서한’을 낭독했다. “당신의 강의는 지나치게 편향되었다. 당신이 우리에게 주입하는 경제학은, 미국 사회의 빈부 격차를 영구화하고 세계 금융 위기를 유발한 그 이데올로기 아닌가.” </w:t>
      </w:r>
    </w:p>
    <w:p w:rsidR="00CC3DA7" w:rsidRPr="00CC3DA7" w:rsidRDefault="00CC3DA7" w:rsidP="00CC3DA7">
      <w:pPr>
        <w:rPr>
          <w:rFonts w:asciiTheme="minorHAnsi" w:eastAsiaTheme="minorHAnsi" w:hAnsiTheme="minorHAnsi" w:cs="굴림"/>
          <w:color w:val="000000"/>
          <w:kern w:val="0"/>
          <w:sz w:val="18"/>
          <w:szCs w:val="18"/>
        </w:rPr>
      </w:pPr>
      <w:r w:rsidRPr="00CC3DA7">
        <w:rPr>
          <w:rFonts w:asciiTheme="minorHAnsi" w:eastAsiaTheme="minorHAnsi" w:hAnsiTheme="minorHAnsi" w:cs="굴림" w:hint="eastAsia"/>
          <w:color w:val="000000"/>
          <w:kern w:val="0"/>
          <w:sz w:val="18"/>
          <w:szCs w:val="18"/>
        </w:rPr>
        <w:t>학생들로부터</w:t>
      </w:r>
      <w:r w:rsidRPr="00CC3DA7">
        <w:rPr>
          <w:rFonts w:asciiTheme="minorHAnsi" w:eastAsiaTheme="minorHAnsi" w:hAnsiTheme="minorHAnsi" w:cs="굴림"/>
          <w:color w:val="000000"/>
          <w:kern w:val="0"/>
          <w:sz w:val="18"/>
          <w:szCs w:val="18"/>
        </w:rPr>
        <w:t xml:space="preserve"> 수모를 당한 교수는 그레고리 맨큐, 다름 아닌 『맨큐의 경제학』 저자이다. 그러나 학생들의 비판에도 불구하고 그의 책은 여전히 하버드대학은 물론 세계 많은 나라 대학에서 경제학 기본 교재로 쓰이고 있는 아이러니한 현실이다. </w:t>
      </w:r>
    </w:p>
    <w:p w:rsidR="00CC3DA7" w:rsidRPr="00CC3DA7" w:rsidRDefault="00CC3DA7" w:rsidP="00CC3DA7">
      <w:pPr>
        <w:rPr>
          <w:rFonts w:asciiTheme="minorHAnsi" w:eastAsiaTheme="minorHAnsi" w:hAnsiTheme="minorHAnsi" w:cs="굴림"/>
          <w:color w:val="000000"/>
          <w:kern w:val="0"/>
          <w:sz w:val="18"/>
          <w:szCs w:val="18"/>
        </w:rPr>
      </w:pPr>
      <w:r w:rsidRPr="00CC3DA7">
        <w:rPr>
          <w:rFonts w:asciiTheme="minorHAnsi" w:eastAsiaTheme="minorHAnsi" w:hAnsiTheme="minorHAnsi" w:cs="굴림"/>
          <w:color w:val="000000"/>
          <w:kern w:val="0"/>
          <w:sz w:val="18"/>
          <w:szCs w:val="18"/>
        </w:rPr>
        <w:t>2008년 전 세계를 휩쓴 금융 위기 이후, 시장 만능을 설파하던 신자유주의와 이를 뒷받침해 온 신고전학파 경제학에 대한 비난과 회의감이 팽배해졌다. 대공황 이후 가장 큰 금융 위기가 터졌는데도 대다수 경제학자들은 그 원인조차 설명하지 못했기 때문이다. 각 대학에서 경제학 커리큘럼을 바꾸자는 움직임이 ‘다원주의적 경제학을 위한 국제 학생 운동(International Student Initiative for Pluralist Economics)’으로 번졌</w:t>
      </w:r>
      <w:r w:rsidRPr="00CC3DA7">
        <w:rPr>
          <w:rFonts w:asciiTheme="minorHAnsi" w:eastAsiaTheme="minorHAnsi" w:hAnsiTheme="minorHAnsi" w:cs="굴림" w:hint="eastAsia"/>
          <w:color w:val="000000"/>
          <w:kern w:val="0"/>
          <w:sz w:val="18"/>
          <w:szCs w:val="18"/>
        </w:rPr>
        <w:t>다</w:t>
      </w:r>
      <w:r w:rsidRPr="00CC3DA7">
        <w:rPr>
          <w:rFonts w:asciiTheme="minorHAnsi" w:eastAsiaTheme="minorHAnsi" w:hAnsiTheme="minorHAnsi" w:cs="굴림"/>
          <w:color w:val="000000"/>
          <w:kern w:val="0"/>
          <w:sz w:val="18"/>
          <w:szCs w:val="18"/>
        </w:rPr>
        <w:t>. 산업계와 정책 현장에서도 주류 경제학에 대한 불만의 목소리가 커지고 있다. 그러나 경제학의 기본 체계를 정확히 어디서부터 어떻게 바꿔야 하는지에 관해서는 누구도 쉽게 의견을 내지 못하고 있다.</w:t>
      </w:r>
    </w:p>
    <w:p w:rsidR="00CC3DA7" w:rsidRPr="00CC3DA7" w:rsidRDefault="00CC3DA7" w:rsidP="00CC3DA7">
      <w:pPr>
        <w:rPr>
          <w:rFonts w:asciiTheme="minorHAnsi" w:eastAsiaTheme="minorHAnsi" w:hAnsiTheme="minorHAnsi" w:cs="굴림"/>
          <w:color w:val="000000"/>
          <w:kern w:val="0"/>
          <w:sz w:val="18"/>
          <w:szCs w:val="18"/>
        </w:rPr>
      </w:pPr>
      <w:r w:rsidRPr="00CC3DA7">
        <w:rPr>
          <w:rFonts w:asciiTheme="minorHAnsi" w:eastAsiaTheme="minorHAnsi" w:hAnsiTheme="minorHAnsi" w:cs="굴림" w:hint="eastAsia"/>
          <w:color w:val="000000"/>
          <w:kern w:val="0"/>
          <w:sz w:val="18"/>
          <w:szCs w:val="18"/>
        </w:rPr>
        <w:t>『장하준의</w:t>
      </w:r>
      <w:r w:rsidRPr="00CC3DA7">
        <w:rPr>
          <w:rFonts w:asciiTheme="minorHAnsi" w:eastAsiaTheme="minorHAnsi" w:hAnsiTheme="minorHAnsi" w:cs="굴림"/>
          <w:color w:val="000000"/>
          <w:kern w:val="0"/>
          <w:sz w:val="18"/>
          <w:szCs w:val="18"/>
        </w:rPr>
        <w:t xml:space="preserve"> 경제학 강의』는 이런 상황에 딱 맞춘 경제학 입문서이다. 『맨큐의 경제학』처럼 경제학자의 이름을 내세운 또 하나의 경제학 책이 아니다. 현실의 벽에 부딪친, 아니 현실을 호도해 온 경제학을 근본부터 뒤집는 ‘새로운 경제학 교과서’이자, 일부 경제학자들의 전유물이나 지적 유희 대상으로 전락한 경제라는 학문을 생산과 경제 활동의 주역인 평범한 시민, 바로 우리 자신에게 되돌리려는 노력이다.</w:t>
      </w:r>
    </w:p>
    <w:p w:rsidR="00CC3DA7" w:rsidRPr="00CC3DA7" w:rsidRDefault="00CC3DA7" w:rsidP="00CC3DA7">
      <w:pPr>
        <w:rPr>
          <w:rFonts w:asciiTheme="minorHAnsi" w:eastAsiaTheme="minorHAnsi" w:hAnsiTheme="minorHAnsi" w:cs="굴림"/>
          <w:color w:val="000000"/>
          <w:kern w:val="0"/>
          <w:sz w:val="18"/>
          <w:szCs w:val="18"/>
        </w:rPr>
      </w:pPr>
      <w:r w:rsidRPr="00CC3DA7">
        <w:rPr>
          <w:rFonts w:asciiTheme="minorHAnsi" w:eastAsiaTheme="minorHAnsi" w:hAnsiTheme="minorHAnsi" w:cs="굴림" w:hint="eastAsia"/>
          <w:color w:val="000000"/>
          <w:kern w:val="0"/>
          <w:sz w:val="18"/>
          <w:szCs w:val="18"/>
        </w:rPr>
        <w:t>바로</w:t>
      </w:r>
      <w:r w:rsidRPr="00CC3DA7">
        <w:rPr>
          <w:rFonts w:asciiTheme="minorHAnsi" w:eastAsiaTheme="minorHAnsi" w:hAnsiTheme="minorHAnsi" w:cs="굴림"/>
          <w:color w:val="000000"/>
          <w:kern w:val="0"/>
          <w:sz w:val="18"/>
          <w:szCs w:val="18"/>
        </w:rPr>
        <w:t xml:space="preserve"> 이 때문에 『장하준의 경제학 강의』가 25년 만에 재발간하는 펠리컨북스 시리즈의 첫 책이 되었으리라. 노벨 문학상을 수상한 조지 버나드 쇼의 책으로 1937년 첫 선을 보인 펠리컨북스 시리즈는 당시 책값의 10분의 1 가격으로 문고본을 보급해 지식의 대중화를 선도했다. 이후 1989년 날개를 접었다가 올해 다시 날아오르면서 그 첫 저자로 장하준 교수를 지목한 것이다. </w:t>
      </w:r>
    </w:p>
    <w:p w:rsidR="00CC3DA7" w:rsidRPr="00CC3DA7" w:rsidRDefault="00CC3DA7" w:rsidP="00CC3DA7">
      <w:pPr>
        <w:rPr>
          <w:rFonts w:asciiTheme="minorHAnsi" w:eastAsiaTheme="minorHAnsi" w:hAnsiTheme="minorHAnsi" w:cs="굴림"/>
          <w:color w:val="000000"/>
          <w:kern w:val="0"/>
          <w:sz w:val="18"/>
          <w:szCs w:val="18"/>
        </w:rPr>
      </w:pPr>
      <w:r w:rsidRPr="00CC3DA7">
        <w:rPr>
          <w:rFonts w:asciiTheme="minorHAnsi" w:eastAsiaTheme="minorHAnsi" w:hAnsiTheme="minorHAnsi" w:cs="굴림" w:hint="eastAsia"/>
          <w:color w:val="000000"/>
          <w:kern w:val="0"/>
          <w:sz w:val="18"/>
          <w:szCs w:val="18"/>
        </w:rPr>
        <w:t>장하준</w:t>
      </w:r>
      <w:r w:rsidRPr="00CC3DA7">
        <w:rPr>
          <w:rFonts w:asciiTheme="minorHAnsi" w:eastAsiaTheme="minorHAnsi" w:hAnsiTheme="minorHAnsi" w:cs="굴림"/>
          <w:color w:val="000000"/>
          <w:kern w:val="0"/>
          <w:sz w:val="18"/>
          <w:szCs w:val="18"/>
        </w:rPr>
        <w:t xml:space="preserve"> 교수는 최근 영국 정치 평론지 『프로스펙트(PROSPECT)』가 매년 발표하는 ‘세계적 사상가(WORLD </w:t>
      </w:r>
      <w:r w:rsidRPr="00CC3DA7">
        <w:rPr>
          <w:rFonts w:asciiTheme="minorHAnsi" w:eastAsiaTheme="minorHAnsi" w:hAnsiTheme="minorHAnsi" w:cs="굴림"/>
          <w:color w:val="000000"/>
          <w:kern w:val="0"/>
          <w:sz w:val="18"/>
          <w:szCs w:val="18"/>
        </w:rPr>
        <w:lastRenderedPageBreak/>
        <w:t>THINKER) 50인’에서 지난해 18위로 선정된 데 이어 올해는 위르겐 하버마스, 슬라보예 지젝보다 앞선 9위에 오르는 등 대중과 가장 가까운 경제학자 중 한 명이기도 하다.</w:t>
      </w:r>
    </w:p>
    <w:p w:rsidR="00CC3DA7" w:rsidRDefault="00CC3DA7" w:rsidP="00CC3DA7">
      <w:pPr>
        <w:rPr>
          <w:rFonts w:asciiTheme="minorHAnsi" w:eastAsiaTheme="minorHAnsi" w:hAnsiTheme="minorHAnsi" w:cs="굴림"/>
          <w:color w:val="000000"/>
          <w:kern w:val="0"/>
          <w:sz w:val="18"/>
          <w:szCs w:val="18"/>
        </w:rPr>
      </w:pPr>
    </w:p>
    <w:p w:rsidR="00D016DE" w:rsidRDefault="00D016DE" w:rsidP="00CC3DA7">
      <w:pPr>
        <w:rPr>
          <w:rFonts w:asciiTheme="minorHAnsi" w:eastAsiaTheme="minorHAnsi" w:hAnsiTheme="minorHAnsi" w:cs="굴림"/>
          <w:color w:val="000000"/>
          <w:kern w:val="0"/>
          <w:sz w:val="18"/>
          <w:szCs w:val="18"/>
        </w:rPr>
      </w:pPr>
    </w:p>
    <w:p w:rsidR="00CC3DA7" w:rsidRPr="00CC3DA7" w:rsidRDefault="00CC3DA7" w:rsidP="00CC3DA7">
      <w:pPr>
        <w:rPr>
          <w:rFonts w:asciiTheme="minorHAnsi" w:eastAsiaTheme="minorHAnsi" w:hAnsiTheme="minorHAnsi" w:cs="굴림"/>
          <w:b/>
          <w:color w:val="000000"/>
          <w:kern w:val="0"/>
          <w:sz w:val="22"/>
          <w:szCs w:val="18"/>
        </w:rPr>
      </w:pPr>
      <w:r w:rsidRPr="00CC3DA7">
        <w:rPr>
          <w:rFonts w:asciiTheme="minorHAnsi" w:eastAsiaTheme="minorHAnsi" w:hAnsiTheme="minorHAnsi" w:cs="굴림" w:hint="eastAsia"/>
          <w:b/>
          <w:color w:val="000000"/>
          <w:kern w:val="0"/>
          <w:sz w:val="22"/>
          <w:szCs w:val="18"/>
        </w:rPr>
        <w:t>“과학이라</w:t>
      </w:r>
      <w:r w:rsidRPr="00CC3DA7">
        <w:rPr>
          <w:rFonts w:asciiTheme="minorHAnsi" w:eastAsiaTheme="minorHAnsi" w:hAnsiTheme="minorHAnsi" w:cs="굴림"/>
          <w:b/>
          <w:color w:val="000000"/>
          <w:kern w:val="0"/>
          <w:sz w:val="22"/>
          <w:szCs w:val="18"/>
        </w:rPr>
        <w:t xml:space="preserve"> 자처하는 경제학에 날리는 보디블로”</w:t>
      </w:r>
    </w:p>
    <w:p w:rsidR="00CC3DA7" w:rsidRDefault="00CC3DA7" w:rsidP="00CC3DA7">
      <w:pPr>
        <w:rPr>
          <w:rFonts w:asciiTheme="minorHAnsi" w:eastAsiaTheme="minorHAnsi" w:hAnsiTheme="minorHAnsi" w:cs="굴림"/>
          <w:color w:val="000000"/>
          <w:kern w:val="0"/>
          <w:sz w:val="18"/>
          <w:szCs w:val="18"/>
        </w:rPr>
      </w:pPr>
    </w:p>
    <w:p w:rsidR="00CC3DA7" w:rsidRPr="00CC3DA7" w:rsidRDefault="00CC3DA7" w:rsidP="00CC3DA7">
      <w:pPr>
        <w:rPr>
          <w:rFonts w:asciiTheme="minorHAnsi" w:eastAsiaTheme="minorHAnsi" w:hAnsiTheme="minorHAnsi" w:cs="굴림"/>
          <w:color w:val="000000"/>
          <w:kern w:val="0"/>
          <w:sz w:val="18"/>
          <w:szCs w:val="18"/>
        </w:rPr>
      </w:pPr>
      <w:r w:rsidRPr="00CC3DA7">
        <w:rPr>
          <w:rFonts w:asciiTheme="minorHAnsi" w:eastAsiaTheme="minorHAnsi" w:hAnsiTheme="minorHAnsi" w:cs="굴림" w:hint="eastAsia"/>
          <w:color w:val="000000"/>
          <w:kern w:val="0"/>
          <w:sz w:val="18"/>
          <w:szCs w:val="18"/>
        </w:rPr>
        <w:t>『장하준의</w:t>
      </w:r>
      <w:r w:rsidRPr="00CC3DA7">
        <w:rPr>
          <w:rFonts w:asciiTheme="minorHAnsi" w:eastAsiaTheme="minorHAnsi" w:hAnsiTheme="minorHAnsi" w:cs="굴림"/>
          <w:color w:val="000000"/>
          <w:kern w:val="0"/>
          <w:sz w:val="18"/>
          <w:szCs w:val="18"/>
        </w:rPr>
        <w:t xml:space="preserve"> 경제학 강의』는 경제란 무엇이고 경제학이란 무엇인지, 왜 지금 우리가 경제학을 알아야 하는지에서 논의를 시작한다. 장하준 교수는 ‘과학’이자 진리로 군림해 온 신고전주의 경제학이 현재의 금융 위기에 어떠한 해법도 제시하지 못하는 상황에서 더 이상 전문가들에게만 경제를 맡겨 둘 수 없다고 말한다. 그런 만큼 평범한 시민인 우리 모두가 경제와 친해질 수 있도록 1부는 ‘경제학에 익숙해지기’로 구성되어 있다. </w:t>
      </w:r>
    </w:p>
    <w:p w:rsidR="00CC3DA7" w:rsidRPr="00CC3DA7" w:rsidRDefault="00CC3DA7" w:rsidP="00CC3DA7">
      <w:pPr>
        <w:rPr>
          <w:rFonts w:asciiTheme="minorHAnsi" w:eastAsiaTheme="minorHAnsi" w:hAnsiTheme="minorHAnsi" w:cs="굴림"/>
          <w:color w:val="000000"/>
          <w:kern w:val="0"/>
          <w:sz w:val="18"/>
          <w:szCs w:val="18"/>
        </w:rPr>
      </w:pPr>
      <w:r w:rsidRPr="00CC3DA7">
        <w:rPr>
          <w:rFonts w:asciiTheme="minorHAnsi" w:eastAsiaTheme="minorHAnsi" w:hAnsiTheme="minorHAnsi" w:cs="굴림" w:hint="eastAsia"/>
          <w:color w:val="000000"/>
          <w:kern w:val="0"/>
          <w:sz w:val="18"/>
          <w:szCs w:val="18"/>
        </w:rPr>
        <w:t>먼저</w:t>
      </w:r>
      <w:r w:rsidRPr="00CC3DA7">
        <w:rPr>
          <w:rFonts w:asciiTheme="minorHAnsi" w:eastAsiaTheme="minorHAnsi" w:hAnsiTheme="minorHAnsi" w:cs="굴림"/>
          <w:color w:val="000000"/>
          <w:kern w:val="0"/>
          <w:sz w:val="18"/>
          <w:szCs w:val="18"/>
        </w:rPr>
        <w:t xml:space="preserve"> 1장 ‘인생, 우주, 그리고 모든 것’에서는 인생, 우주, 모든 것을 설명할 수 있다는 주류 경제학에 강력한 ‘보디블로’를 날린다. 이어 2장 ‘핀에서 핀 넘버까지’에서는 오늘날의 자본주의가 ‘보이지 않는 손’을 주창한 애덤 스미스가 살던 시대와 자본가, 노동자, 시스템 측면에서 얼마나 다른지를 보여 주면서 세상의 변화에 따라 경제 이론도 달라질 수밖에 없음을 역설한다. 이 변화상은 3장 ‘우리는 어떻게 여기에 도달했는가?’에서 조망할 수 있다. 1500년부터 2014년까지, 때로는 ‘거북이’처럼 때로는 ‘터보엔진’을 단 것처럼 달려온 자본주의의 변화가 눈에 잡힐 듯 생생하게 펼쳐진다. </w:t>
      </w:r>
    </w:p>
    <w:p w:rsidR="00CC3DA7" w:rsidRPr="00CC3DA7" w:rsidRDefault="00CC3DA7" w:rsidP="00CC3DA7">
      <w:pPr>
        <w:rPr>
          <w:rFonts w:asciiTheme="minorHAnsi" w:eastAsiaTheme="minorHAnsi" w:hAnsiTheme="minorHAnsi" w:cs="굴림"/>
          <w:color w:val="000000"/>
          <w:kern w:val="0"/>
          <w:sz w:val="18"/>
          <w:szCs w:val="18"/>
        </w:rPr>
      </w:pPr>
      <w:r w:rsidRPr="00CC3DA7">
        <w:rPr>
          <w:rFonts w:asciiTheme="minorHAnsi" w:eastAsiaTheme="minorHAnsi" w:hAnsiTheme="minorHAnsi" w:cs="굴림" w:hint="eastAsia"/>
          <w:color w:val="000000"/>
          <w:kern w:val="0"/>
          <w:sz w:val="18"/>
          <w:szCs w:val="18"/>
        </w:rPr>
        <w:t>이어</w:t>
      </w:r>
      <w:r w:rsidRPr="00CC3DA7">
        <w:rPr>
          <w:rFonts w:asciiTheme="minorHAnsi" w:eastAsiaTheme="minorHAnsi" w:hAnsiTheme="minorHAnsi" w:cs="굴림"/>
          <w:color w:val="000000"/>
          <w:kern w:val="0"/>
          <w:sz w:val="18"/>
          <w:szCs w:val="18"/>
        </w:rPr>
        <w:t xml:space="preserve"> 4장 ‘백화제방’에서는 경제학의 다양한 접근법을 소개한다. 오늘날 경제학계의 주류인 신고전주의 학파(N)뿐 아니라 오스트리아학파(A), 행동주의 학파(B), 고전주의 학파(C), 개발주의(D), 제도학파(I), 케인스학파(K), 마르크스학파(M), 슘페터 학파(S) 등 우리가 꼭 알아야 할 9가지 주요 경제학파를 알기 쉽게 정의한다. 먼저 각 경제학파의 핵심을 한 문장으로 요약한 뒤, 어떤 배경에서 태동했고 장점과 한계는 무엇인지 간결하게 정리해 주</w:t>
      </w:r>
      <w:r w:rsidRPr="00CC3DA7">
        <w:rPr>
          <w:rFonts w:asciiTheme="minorHAnsi" w:eastAsiaTheme="minorHAnsi" w:hAnsiTheme="minorHAnsi" w:cs="굴림" w:hint="eastAsia"/>
          <w:color w:val="000000"/>
          <w:kern w:val="0"/>
          <w:sz w:val="18"/>
          <w:szCs w:val="18"/>
        </w:rPr>
        <w:t>는데</w:t>
      </w:r>
      <w:r w:rsidRPr="00CC3DA7">
        <w:rPr>
          <w:rFonts w:asciiTheme="minorHAnsi" w:eastAsiaTheme="minorHAnsi" w:hAnsiTheme="minorHAnsi" w:cs="굴림"/>
          <w:color w:val="000000"/>
          <w:kern w:val="0"/>
          <w:sz w:val="18"/>
          <w:szCs w:val="18"/>
        </w:rPr>
        <w:t xml:space="preserve">, 이를테면 신고전학파는 고도의 정확성과 명확한 논리라는 나름의 장점을 가지고 있는 반면 현 상황을 과도하게 수용함으로써 보수적인 경향을 띤다고 설명한다. 또 고전주의를 계승했다는 점에서 신고전주의와 마르크스주의는 ‘이복형제’라는 재미난 뒷이야기도 곁들여진다. </w:t>
      </w:r>
    </w:p>
    <w:p w:rsidR="00CC3DA7" w:rsidRPr="00CC3DA7" w:rsidRDefault="00CC3DA7" w:rsidP="00CC3DA7">
      <w:pPr>
        <w:rPr>
          <w:rFonts w:asciiTheme="minorHAnsi" w:eastAsiaTheme="minorHAnsi" w:hAnsiTheme="minorHAnsi" w:cs="굴림"/>
          <w:color w:val="000000"/>
          <w:kern w:val="0"/>
          <w:sz w:val="18"/>
          <w:szCs w:val="18"/>
        </w:rPr>
      </w:pPr>
      <w:r w:rsidRPr="00CC3DA7">
        <w:rPr>
          <w:rFonts w:asciiTheme="minorHAnsi" w:eastAsiaTheme="minorHAnsi" w:hAnsiTheme="minorHAnsi" w:cs="굴림" w:hint="eastAsia"/>
          <w:color w:val="000000"/>
          <w:kern w:val="0"/>
          <w:sz w:val="18"/>
          <w:szCs w:val="18"/>
        </w:rPr>
        <w:t>장하준</w:t>
      </w:r>
      <w:r w:rsidRPr="00CC3DA7">
        <w:rPr>
          <w:rFonts w:asciiTheme="minorHAnsi" w:eastAsiaTheme="minorHAnsi" w:hAnsiTheme="minorHAnsi" w:cs="굴림"/>
          <w:color w:val="000000"/>
          <w:kern w:val="0"/>
          <w:sz w:val="18"/>
          <w:szCs w:val="18"/>
        </w:rPr>
        <w:t xml:space="preserve"> 교수는 현실의 필요에 따라 우리가 여러 학파의 장단점을 취합한 ‘경제학파 칵테일’을 만들어 맛봐야 한다고 강조한다. 예를 들면 자본주의의 활력과 생존 능력에 관한 다양한 견해를 맛보려면 CMSI 칵테일이, 왜 가끔은 정부 개입이 필요한지를 알고 싶으면 NDK 칵테일이 제격이다. 여기서 중요한 것은, 모든 경제 이론은 저마다 효용이 있으며 모든 이론 위에 군림하는 ‘절대반지’ 이론은 결코 없다는 점이다. </w:t>
      </w:r>
    </w:p>
    <w:p w:rsidR="00CC3DA7" w:rsidRPr="00CC3DA7" w:rsidRDefault="00CC3DA7" w:rsidP="00CC3DA7">
      <w:pPr>
        <w:rPr>
          <w:rFonts w:asciiTheme="minorHAnsi" w:eastAsiaTheme="minorHAnsi" w:hAnsiTheme="minorHAnsi" w:cs="굴림"/>
          <w:color w:val="000000"/>
          <w:kern w:val="0"/>
          <w:sz w:val="18"/>
          <w:szCs w:val="18"/>
        </w:rPr>
      </w:pPr>
      <w:r w:rsidRPr="00CC3DA7">
        <w:rPr>
          <w:rFonts w:asciiTheme="minorHAnsi" w:eastAsiaTheme="minorHAnsi" w:hAnsiTheme="minorHAnsi" w:cs="굴림" w:hint="eastAsia"/>
          <w:color w:val="000000"/>
          <w:kern w:val="0"/>
          <w:sz w:val="18"/>
          <w:szCs w:val="18"/>
        </w:rPr>
        <w:t>마지막으로</w:t>
      </w:r>
      <w:r w:rsidRPr="00CC3DA7">
        <w:rPr>
          <w:rFonts w:asciiTheme="minorHAnsi" w:eastAsiaTheme="minorHAnsi" w:hAnsiTheme="minorHAnsi" w:cs="굴림"/>
          <w:color w:val="000000"/>
          <w:kern w:val="0"/>
          <w:sz w:val="18"/>
          <w:szCs w:val="18"/>
        </w:rPr>
        <w:t xml:space="preserve"> 5장 ‘경제의 등장인물’에서는 기업, 정부, 국제기구 등의 역할을 짚으면서 신고전주의 경제학에서 가정하는 ‘합리적이고 이기적인 개인’이 얼마나 현실과 맞지 않는지를 보여 준다. </w:t>
      </w:r>
    </w:p>
    <w:p w:rsidR="00CC3DA7" w:rsidRPr="00CC3DA7" w:rsidRDefault="00CC3DA7" w:rsidP="00CC3DA7">
      <w:pPr>
        <w:rPr>
          <w:rFonts w:asciiTheme="minorHAnsi" w:eastAsiaTheme="minorHAnsi" w:hAnsiTheme="minorHAnsi" w:cs="굴림"/>
          <w:color w:val="000000"/>
          <w:kern w:val="0"/>
          <w:sz w:val="18"/>
          <w:szCs w:val="18"/>
        </w:rPr>
      </w:pPr>
      <w:r w:rsidRPr="00CC3DA7">
        <w:rPr>
          <w:rFonts w:asciiTheme="minorHAnsi" w:eastAsiaTheme="minorHAnsi" w:hAnsiTheme="minorHAnsi" w:cs="굴림" w:hint="eastAsia"/>
          <w:color w:val="000000"/>
          <w:kern w:val="0"/>
          <w:sz w:val="18"/>
          <w:szCs w:val="18"/>
        </w:rPr>
        <w:t>이처럼</w:t>
      </w:r>
      <w:r w:rsidRPr="00CC3DA7">
        <w:rPr>
          <w:rFonts w:asciiTheme="minorHAnsi" w:eastAsiaTheme="minorHAnsi" w:hAnsiTheme="minorHAnsi" w:cs="굴림"/>
          <w:color w:val="000000"/>
          <w:kern w:val="0"/>
          <w:sz w:val="18"/>
          <w:szCs w:val="18"/>
        </w:rPr>
        <w:t xml:space="preserve"> 1부는 그간 유일한 진리로 군림하며 ‘경제학 제국주의’로 치달은 신고전학파가 수많은 이론 중 하나일 뿐임을 지적하고, 다양한 경제 이론을 필요에 따라 언제든 쓸 수 있음을 보여 줌으로써 경제학 자체에 대한 거리감을 없애 준다. 그래서 『가디언』은 이 책에 대해 “경제학 입문서이자, 참고서이자, 간략한 세계 경제사로 모두 사용할 수 있다.”면서 “과학이라 자처하는 경제학에 날리는 강력한 보디블로”라고 평했다. </w:t>
      </w:r>
    </w:p>
    <w:p w:rsidR="00CC3DA7" w:rsidRDefault="00CC3DA7" w:rsidP="00CC3DA7">
      <w:pPr>
        <w:rPr>
          <w:rFonts w:asciiTheme="minorHAnsi" w:eastAsiaTheme="minorHAnsi" w:hAnsiTheme="minorHAnsi" w:cs="굴림"/>
          <w:color w:val="000000"/>
          <w:kern w:val="0"/>
          <w:sz w:val="18"/>
          <w:szCs w:val="18"/>
        </w:rPr>
      </w:pPr>
    </w:p>
    <w:p w:rsidR="00D016DE" w:rsidRPr="00CC3DA7" w:rsidRDefault="00D016DE" w:rsidP="00CC3DA7">
      <w:pPr>
        <w:rPr>
          <w:rFonts w:asciiTheme="minorHAnsi" w:eastAsiaTheme="minorHAnsi" w:hAnsiTheme="minorHAnsi" w:cs="굴림"/>
          <w:color w:val="000000"/>
          <w:kern w:val="0"/>
          <w:sz w:val="18"/>
          <w:szCs w:val="18"/>
        </w:rPr>
      </w:pPr>
    </w:p>
    <w:p w:rsidR="00CC3DA7" w:rsidRPr="00CC3DA7" w:rsidRDefault="00CC3DA7" w:rsidP="00CC3DA7">
      <w:pPr>
        <w:rPr>
          <w:rFonts w:asciiTheme="minorHAnsi" w:eastAsiaTheme="minorHAnsi" w:hAnsiTheme="minorHAnsi" w:cs="굴림"/>
          <w:b/>
          <w:color w:val="000000"/>
          <w:kern w:val="0"/>
          <w:sz w:val="22"/>
          <w:szCs w:val="18"/>
        </w:rPr>
      </w:pPr>
      <w:r w:rsidRPr="00CC3DA7">
        <w:rPr>
          <w:rFonts w:asciiTheme="minorHAnsi" w:eastAsiaTheme="minorHAnsi" w:hAnsiTheme="minorHAnsi" w:cs="굴림" w:hint="eastAsia"/>
          <w:b/>
          <w:color w:val="000000"/>
          <w:kern w:val="0"/>
          <w:sz w:val="22"/>
          <w:szCs w:val="18"/>
        </w:rPr>
        <w:t>가볍게</w:t>
      </w:r>
      <w:r w:rsidRPr="00CC3DA7">
        <w:rPr>
          <w:rFonts w:asciiTheme="minorHAnsi" w:eastAsiaTheme="minorHAnsi" w:hAnsiTheme="minorHAnsi" w:cs="굴림"/>
          <w:b/>
          <w:color w:val="000000"/>
          <w:kern w:val="0"/>
          <w:sz w:val="22"/>
          <w:szCs w:val="18"/>
        </w:rPr>
        <w:t xml:space="preserve">, 재미있게, 가장 ‘사용자 친화적’인 가이드북 </w:t>
      </w:r>
    </w:p>
    <w:p w:rsidR="00CC3DA7" w:rsidRDefault="00CC3DA7" w:rsidP="00CC3DA7">
      <w:pPr>
        <w:rPr>
          <w:rFonts w:asciiTheme="minorHAnsi" w:eastAsiaTheme="minorHAnsi" w:hAnsiTheme="minorHAnsi" w:cs="굴림"/>
          <w:color w:val="000000"/>
          <w:kern w:val="0"/>
          <w:sz w:val="18"/>
          <w:szCs w:val="18"/>
        </w:rPr>
      </w:pPr>
    </w:p>
    <w:p w:rsidR="00CC3DA7" w:rsidRPr="00CC3DA7" w:rsidRDefault="00CC3DA7" w:rsidP="00CC3DA7">
      <w:pPr>
        <w:rPr>
          <w:rFonts w:asciiTheme="minorHAnsi" w:eastAsiaTheme="minorHAnsi" w:hAnsiTheme="minorHAnsi" w:cs="굴림"/>
          <w:color w:val="000000"/>
          <w:kern w:val="0"/>
          <w:sz w:val="18"/>
          <w:szCs w:val="18"/>
        </w:rPr>
      </w:pPr>
      <w:r w:rsidRPr="00CC3DA7">
        <w:rPr>
          <w:rFonts w:asciiTheme="minorHAnsi" w:eastAsiaTheme="minorHAnsi" w:hAnsiTheme="minorHAnsi" w:cs="굴림" w:hint="eastAsia"/>
          <w:color w:val="000000"/>
          <w:kern w:val="0"/>
          <w:sz w:val="18"/>
          <w:szCs w:val="18"/>
        </w:rPr>
        <w:t>이어지는</w:t>
      </w:r>
      <w:r w:rsidRPr="00CC3DA7">
        <w:rPr>
          <w:rFonts w:asciiTheme="minorHAnsi" w:eastAsiaTheme="minorHAnsi" w:hAnsiTheme="minorHAnsi" w:cs="굴림"/>
          <w:color w:val="000000"/>
          <w:kern w:val="0"/>
          <w:sz w:val="18"/>
          <w:szCs w:val="18"/>
        </w:rPr>
        <w:t xml:space="preserve"> 2부는 실제 세상의 경제를 이해하는 데 경제학을 어떻게 ‘사용’할지를 보여 준다. 말 그대로 ‘사용자 가이드(User's Guide)’인 셈. 6장 ‘몇이길 원하십니까?’는 생산량, 소득, 행복에 대해서, 7장 ‘세상 모든 것은 어떻게 만들어지는가?’는 너무도 중요한 생산의 세계를 다루고, 8장 ‘피델리티 피두시어리 뱅크에 난리가 났어요’는 오늘날 비중이 점점 커지면서 경제의 불안 요소가 된 금융을 설명한다. 9장 ‘보리스네 염소가 그냥 고꾸라져 죽어 버렸으면’은 불평등과 빈곤 문제를 올바로 보는 시각을 제공하고, 10장 ‘일을 해 본 사람 몇 </w:t>
      </w:r>
      <w:r w:rsidRPr="00CC3DA7">
        <w:rPr>
          <w:rFonts w:asciiTheme="minorHAnsi" w:eastAsiaTheme="minorHAnsi" w:hAnsiTheme="minorHAnsi" w:cs="굴림"/>
          <w:color w:val="000000"/>
          <w:kern w:val="0"/>
          <w:sz w:val="18"/>
          <w:szCs w:val="18"/>
        </w:rPr>
        <w:lastRenderedPageBreak/>
        <w:t xml:space="preserve">명은 알아요’는 일과 실업 문제를, 11장 ‘리바이어던 아니면 철인 왕?’은 정부의 역할을, 마지막으로 12장 ‘지대물박’은 국제 무역, 국제 수지, 초국적 기업과 외국인 직접 투자, 이민 등 국제 경제의 제반 문제를 다룬다. </w:t>
      </w:r>
    </w:p>
    <w:p w:rsidR="00CC3DA7" w:rsidRPr="00CC3DA7" w:rsidRDefault="00CC3DA7" w:rsidP="00CC3DA7">
      <w:pPr>
        <w:rPr>
          <w:rFonts w:asciiTheme="minorHAnsi" w:eastAsiaTheme="minorHAnsi" w:hAnsiTheme="minorHAnsi" w:cs="굴림"/>
          <w:color w:val="000000"/>
          <w:kern w:val="0"/>
          <w:sz w:val="18"/>
          <w:szCs w:val="18"/>
        </w:rPr>
      </w:pPr>
      <w:r w:rsidRPr="00CC3DA7">
        <w:rPr>
          <w:rFonts w:asciiTheme="minorHAnsi" w:eastAsiaTheme="minorHAnsi" w:hAnsiTheme="minorHAnsi" w:cs="굴림" w:hint="eastAsia"/>
          <w:color w:val="000000"/>
          <w:kern w:val="0"/>
          <w:sz w:val="18"/>
          <w:szCs w:val="18"/>
        </w:rPr>
        <w:t>따라서</w:t>
      </w:r>
      <w:r w:rsidRPr="00CC3DA7">
        <w:rPr>
          <w:rFonts w:asciiTheme="minorHAnsi" w:eastAsiaTheme="minorHAnsi" w:hAnsiTheme="minorHAnsi" w:cs="굴림"/>
          <w:color w:val="000000"/>
          <w:kern w:val="0"/>
          <w:sz w:val="18"/>
          <w:szCs w:val="18"/>
        </w:rPr>
        <w:t xml:space="preserve"> 각 장에는 적지 않은 숫자들이 등장한다. 그러나 지레 겁먹을 필요는 없다. 경제학 공포증을 유발하는 복잡한 수식이나 함수, 그래프가 아니라 경제 현실을 알 수 있도록 딱 필요한 만큼의 숫자만 보여 주기 때문이다. 이를테면 빈곤을 이야기할 때는 세계 인구 5명 중 1명이 하루 1.25달러도 안 되는 돈으로 살고 있으며, 그들 대다수는 우리 생각과 달리 가난한 나라가 아니라 중국, 인도 같은 개발도상국 주민이라고 설명한다. </w:t>
      </w:r>
    </w:p>
    <w:p w:rsidR="00CC3DA7" w:rsidRPr="00CC3DA7" w:rsidRDefault="00CC3DA7" w:rsidP="00CC3DA7">
      <w:pPr>
        <w:rPr>
          <w:rFonts w:asciiTheme="minorHAnsi" w:eastAsiaTheme="minorHAnsi" w:hAnsiTheme="minorHAnsi" w:cs="굴림"/>
          <w:color w:val="000000"/>
          <w:kern w:val="0"/>
          <w:sz w:val="18"/>
          <w:szCs w:val="18"/>
        </w:rPr>
      </w:pPr>
      <w:r w:rsidRPr="00CC3DA7">
        <w:rPr>
          <w:rFonts w:asciiTheme="minorHAnsi" w:eastAsiaTheme="minorHAnsi" w:hAnsiTheme="minorHAnsi" w:cs="굴림" w:hint="eastAsia"/>
          <w:color w:val="000000"/>
          <w:kern w:val="0"/>
          <w:sz w:val="18"/>
          <w:szCs w:val="18"/>
        </w:rPr>
        <w:t>또</w:t>
      </w:r>
      <w:r w:rsidRPr="00CC3DA7">
        <w:rPr>
          <w:rFonts w:asciiTheme="minorHAnsi" w:eastAsiaTheme="minorHAnsi" w:hAnsiTheme="minorHAnsi" w:cs="굴림"/>
          <w:color w:val="000000"/>
          <w:kern w:val="0"/>
          <w:sz w:val="18"/>
          <w:szCs w:val="18"/>
        </w:rPr>
        <w:t xml:space="preserve"> 장하준 교수는 고차원적인 경제 수학 대신 행동 재무학, 진화 경제학 등 제반 경제 이론이 거둔 성과와 경험은 물론이고 심리학, 영화 등 누구에게나 친숙한 사례를 활용해 경제를 전혀 모르는 독자라도 쉽고 재미있게 이해할 수 있도록 설명한다. 예를 들어, 행복도 연구를 방해하는 ‘적응된 선호’와 허위의식의 문제는 이솝우화의 ‘여우와 포도’ 이야기와 영화 〈매트릭스〉를 통해 풀어낸다.</w:t>
      </w:r>
    </w:p>
    <w:p w:rsidR="00CC3DA7" w:rsidRPr="00CC3DA7" w:rsidRDefault="00CC3DA7" w:rsidP="00CC3DA7">
      <w:pPr>
        <w:rPr>
          <w:rFonts w:asciiTheme="minorHAnsi" w:eastAsiaTheme="minorHAnsi" w:hAnsiTheme="minorHAnsi" w:cs="굴림"/>
          <w:color w:val="000000"/>
          <w:kern w:val="0"/>
          <w:sz w:val="18"/>
          <w:szCs w:val="18"/>
        </w:rPr>
      </w:pPr>
      <w:r w:rsidRPr="00CC3DA7">
        <w:rPr>
          <w:rFonts w:asciiTheme="minorHAnsi" w:eastAsiaTheme="minorHAnsi" w:hAnsiTheme="minorHAnsi" w:cs="굴림" w:hint="eastAsia"/>
          <w:color w:val="000000"/>
          <w:kern w:val="0"/>
          <w:sz w:val="18"/>
          <w:szCs w:val="18"/>
        </w:rPr>
        <w:t>이</w:t>
      </w:r>
      <w:r w:rsidRPr="00CC3DA7">
        <w:rPr>
          <w:rFonts w:asciiTheme="minorHAnsi" w:eastAsiaTheme="minorHAnsi" w:hAnsiTheme="minorHAnsi" w:cs="굴림"/>
          <w:color w:val="000000"/>
          <w:kern w:val="0"/>
          <w:sz w:val="18"/>
          <w:szCs w:val="18"/>
        </w:rPr>
        <w:t xml:space="preserve"> 책이 얼마나 ‘사용자 친화적’인지는 거의 대부분의 대학에서 경제학 개론서로 쓰이는 『맨큐의 경제학』과 목차만 비교해 보아도 드러난다. 『맨큐의 경제학』은 서론에 이어 ‘제2부 시장의 작동원리’로 본론을 전개하고 ‘제3부 시장과 경제적 후생’, ‘제4부 공공경제학’ 순서로 나아가며 추상적인 시장 논의에서 출발한다. 반면 『장하준의 경제학 강의』는 경제활동을 하는 시민들이 피부로 느끼고 중요하게 여기는 일, 소득, 행복 등을 일상의 언어로 설명해 사용자가 쉽게 이해할 수 있게 해 준다. </w:t>
      </w:r>
    </w:p>
    <w:p w:rsidR="00CC3DA7" w:rsidRPr="00CC3DA7" w:rsidRDefault="00CC3DA7" w:rsidP="00CC3DA7">
      <w:pPr>
        <w:rPr>
          <w:rFonts w:asciiTheme="minorHAnsi" w:eastAsiaTheme="minorHAnsi" w:hAnsiTheme="minorHAnsi" w:cs="굴림"/>
          <w:color w:val="000000"/>
          <w:kern w:val="0"/>
          <w:sz w:val="18"/>
          <w:szCs w:val="18"/>
        </w:rPr>
      </w:pPr>
      <w:r w:rsidRPr="00CC3DA7">
        <w:rPr>
          <w:rFonts w:asciiTheme="minorHAnsi" w:eastAsiaTheme="minorHAnsi" w:hAnsiTheme="minorHAnsi" w:cs="굴림" w:hint="eastAsia"/>
          <w:color w:val="000000"/>
          <w:kern w:val="0"/>
          <w:sz w:val="18"/>
          <w:szCs w:val="18"/>
        </w:rPr>
        <w:t>현실</w:t>
      </w:r>
      <w:r w:rsidRPr="00CC3DA7">
        <w:rPr>
          <w:rFonts w:asciiTheme="minorHAnsi" w:eastAsiaTheme="minorHAnsi" w:hAnsiTheme="minorHAnsi" w:cs="굴림"/>
          <w:color w:val="000000"/>
          <w:kern w:val="0"/>
          <w:sz w:val="18"/>
          <w:szCs w:val="18"/>
        </w:rPr>
        <w:t xml:space="preserve"> 경제에 불만이 있어도 경제학이 너무 어려워 차마 도전할 엄두를 못 냈던 사람이라면 이제 『장하준의 경제학 강의』을 통해 그 답답함을 해소할 수 있다. 자전거를 배우듯 새 스마트폰 사용법을 익히듯, 한 장 한 장 읽다 보면 마지막 페이지를 넘길 즈음에는 실제 경제가 어떻게 돌아가는지 ‘감’을 잡게 될 것이다.</w:t>
      </w:r>
    </w:p>
    <w:sectPr w:rsidR="00CC3DA7" w:rsidRPr="00CC3DA7"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8C2" w:rsidRDefault="00D268C2" w:rsidP="006F2E12">
      <w:r>
        <w:separator/>
      </w:r>
    </w:p>
    <w:p w:rsidR="00D268C2" w:rsidRDefault="00D268C2"/>
  </w:endnote>
  <w:endnote w:type="continuationSeparator" w:id="0">
    <w:p w:rsidR="00D268C2" w:rsidRDefault="00D268C2" w:rsidP="006F2E12">
      <w:r>
        <w:continuationSeparator/>
      </w:r>
    </w:p>
    <w:p w:rsidR="00D268C2" w:rsidRDefault="00D268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맑은 고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DB770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DB1C71"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7257A3" w:rsidRPr="007257A3">
                  <w:rPr>
                    <w:rFonts w:asciiTheme="majorHAnsi" w:eastAsiaTheme="majorEastAsia" w:hAnsiTheme="majorHAnsi" w:cstheme="majorBidi"/>
                    <w:noProof/>
                    <w:sz w:val="22"/>
                    <w:szCs w:val="20"/>
                    <w:lang w:val="ko-KR"/>
                  </w:rPr>
                  <w:t>2</w:t>
                </w:r>
                <w:r w:rsidRPr="00294A2E">
                  <w:rPr>
                    <w:rFonts w:asciiTheme="majorHAnsi" w:eastAsiaTheme="majorEastAsia" w:hAnsiTheme="majorHAnsi" w:cstheme="majorBidi"/>
                    <w:sz w:val="22"/>
                    <w:szCs w:val="20"/>
                  </w:rPr>
                  <w:fldChar w:fldCharType="end"/>
                </w:r>
              </w:p>
            </w:sdtContent>
          </w:sdt>
        </w:sdtContent>
      </w:sdt>
    </w:sdtContent>
  </w:sdt>
  <w:p w:rsidR="00DF1AD9" w:rsidRDefault="00DF1AD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8C2" w:rsidRDefault="00D268C2" w:rsidP="006F2E12">
      <w:r>
        <w:separator/>
      </w:r>
    </w:p>
    <w:p w:rsidR="00D268C2" w:rsidRDefault="00D268C2"/>
  </w:footnote>
  <w:footnote w:type="continuationSeparator" w:id="0">
    <w:p w:rsidR="00D268C2" w:rsidRDefault="00D268C2" w:rsidP="006F2E12">
      <w:r>
        <w:continuationSeparator/>
      </w:r>
    </w:p>
    <w:p w:rsidR="00D268C2" w:rsidRDefault="00D268C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00BBC"/>
    <w:rsid w:val="00006816"/>
    <w:rsid w:val="0001143F"/>
    <w:rsid w:val="00017CEB"/>
    <w:rsid w:val="000210F9"/>
    <w:rsid w:val="000228E6"/>
    <w:rsid w:val="0002384C"/>
    <w:rsid w:val="00027AF3"/>
    <w:rsid w:val="00030E62"/>
    <w:rsid w:val="0003121E"/>
    <w:rsid w:val="00033952"/>
    <w:rsid w:val="00033D0B"/>
    <w:rsid w:val="000417B2"/>
    <w:rsid w:val="00043C5C"/>
    <w:rsid w:val="00046109"/>
    <w:rsid w:val="0004642D"/>
    <w:rsid w:val="00047A07"/>
    <w:rsid w:val="00050878"/>
    <w:rsid w:val="00055DD9"/>
    <w:rsid w:val="00070142"/>
    <w:rsid w:val="00070E08"/>
    <w:rsid w:val="00074B9D"/>
    <w:rsid w:val="00077EAD"/>
    <w:rsid w:val="00087A30"/>
    <w:rsid w:val="00094118"/>
    <w:rsid w:val="000944F8"/>
    <w:rsid w:val="000A01B5"/>
    <w:rsid w:val="000A0E72"/>
    <w:rsid w:val="000A5991"/>
    <w:rsid w:val="000B2E26"/>
    <w:rsid w:val="000B57E5"/>
    <w:rsid w:val="000B7239"/>
    <w:rsid w:val="000C16E7"/>
    <w:rsid w:val="000C220A"/>
    <w:rsid w:val="000C2AC2"/>
    <w:rsid w:val="000C3875"/>
    <w:rsid w:val="000C3B1F"/>
    <w:rsid w:val="000C5113"/>
    <w:rsid w:val="000C617C"/>
    <w:rsid w:val="000C69DB"/>
    <w:rsid w:val="000D0B2E"/>
    <w:rsid w:val="000D0F34"/>
    <w:rsid w:val="000D372B"/>
    <w:rsid w:val="000D3EB5"/>
    <w:rsid w:val="000D5876"/>
    <w:rsid w:val="000D630D"/>
    <w:rsid w:val="000E69B7"/>
    <w:rsid w:val="000E7CCC"/>
    <w:rsid w:val="000E7F85"/>
    <w:rsid w:val="000F5F67"/>
    <w:rsid w:val="00100DB6"/>
    <w:rsid w:val="00102746"/>
    <w:rsid w:val="00114568"/>
    <w:rsid w:val="00115585"/>
    <w:rsid w:val="0011590C"/>
    <w:rsid w:val="001203D5"/>
    <w:rsid w:val="001232DE"/>
    <w:rsid w:val="001254F9"/>
    <w:rsid w:val="0013153C"/>
    <w:rsid w:val="0013478C"/>
    <w:rsid w:val="00143632"/>
    <w:rsid w:val="001448C1"/>
    <w:rsid w:val="001475F0"/>
    <w:rsid w:val="00154BFD"/>
    <w:rsid w:val="00156121"/>
    <w:rsid w:val="001601B8"/>
    <w:rsid w:val="00160DC3"/>
    <w:rsid w:val="001615AB"/>
    <w:rsid w:val="00162542"/>
    <w:rsid w:val="00162BEE"/>
    <w:rsid w:val="00163D71"/>
    <w:rsid w:val="001647A1"/>
    <w:rsid w:val="001663A0"/>
    <w:rsid w:val="00167A02"/>
    <w:rsid w:val="00172F61"/>
    <w:rsid w:val="00176CE7"/>
    <w:rsid w:val="00180114"/>
    <w:rsid w:val="00190F7C"/>
    <w:rsid w:val="001A2B6B"/>
    <w:rsid w:val="001A5109"/>
    <w:rsid w:val="001A5E42"/>
    <w:rsid w:val="001A6F0C"/>
    <w:rsid w:val="001B6E6D"/>
    <w:rsid w:val="001B72D9"/>
    <w:rsid w:val="001B76B6"/>
    <w:rsid w:val="001B7983"/>
    <w:rsid w:val="001C1967"/>
    <w:rsid w:val="001C3D76"/>
    <w:rsid w:val="001C42F0"/>
    <w:rsid w:val="001D08B5"/>
    <w:rsid w:val="001D21FF"/>
    <w:rsid w:val="001D30D6"/>
    <w:rsid w:val="001E07A8"/>
    <w:rsid w:val="001E6820"/>
    <w:rsid w:val="001F0FF8"/>
    <w:rsid w:val="001F7B18"/>
    <w:rsid w:val="00201D9F"/>
    <w:rsid w:val="002020FC"/>
    <w:rsid w:val="00203DF3"/>
    <w:rsid w:val="0020590B"/>
    <w:rsid w:val="0020601E"/>
    <w:rsid w:val="00207178"/>
    <w:rsid w:val="00217354"/>
    <w:rsid w:val="002224B8"/>
    <w:rsid w:val="002274B0"/>
    <w:rsid w:val="00231196"/>
    <w:rsid w:val="002428B8"/>
    <w:rsid w:val="00252357"/>
    <w:rsid w:val="00252EC4"/>
    <w:rsid w:val="0025512E"/>
    <w:rsid w:val="00255F6C"/>
    <w:rsid w:val="00256B83"/>
    <w:rsid w:val="00263EE5"/>
    <w:rsid w:val="00265070"/>
    <w:rsid w:val="00265C1F"/>
    <w:rsid w:val="00266864"/>
    <w:rsid w:val="0027163B"/>
    <w:rsid w:val="002723E5"/>
    <w:rsid w:val="00275C90"/>
    <w:rsid w:val="00277D90"/>
    <w:rsid w:val="002800D2"/>
    <w:rsid w:val="0028175E"/>
    <w:rsid w:val="00285658"/>
    <w:rsid w:val="002921E9"/>
    <w:rsid w:val="00294A2E"/>
    <w:rsid w:val="002A03A9"/>
    <w:rsid w:val="002A2D53"/>
    <w:rsid w:val="002A4DA4"/>
    <w:rsid w:val="002B2C02"/>
    <w:rsid w:val="002B41F3"/>
    <w:rsid w:val="002B590F"/>
    <w:rsid w:val="002C2D5D"/>
    <w:rsid w:val="002D40FA"/>
    <w:rsid w:val="002D6312"/>
    <w:rsid w:val="002E1427"/>
    <w:rsid w:val="002E3E33"/>
    <w:rsid w:val="002E4652"/>
    <w:rsid w:val="00312DBB"/>
    <w:rsid w:val="00313638"/>
    <w:rsid w:val="00321E36"/>
    <w:rsid w:val="00324061"/>
    <w:rsid w:val="003249F8"/>
    <w:rsid w:val="00325E19"/>
    <w:rsid w:val="0032664C"/>
    <w:rsid w:val="00331E7C"/>
    <w:rsid w:val="003323C9"/>
    <w:rsid w:val="00342CEA"/>
    <w:rsid w:val="00343DA5"/>
    <w:rsid w:val="0035498C"/>
    <w:rsid w:val="00356286"/>
    <w:rsid w:val="00357D12"/>
    <w:rsid w:val="003606E6"/>
    <w:rsid w:val="0036554C"/>
    <w:rsid w:val="00365674"/>
    <w:rsid w:val="0036725B"/>
    <w:rsid w:val="0037302A"/>
    <w:rsid w:val="00391286"/>
    <w:rsid w:val="00392D15"/>
    <w:rsid w:val="003A14DC"/>
    <w:rsid w:val="003A2B54"/>
    <w:rsid w:val="003A35AD"/>
    <w:rsid w:val="003A5668"/>
    <w:rsid w:val="003A7550"/>
    <w:rsid w:val="003A771D"/>
    <w:rsid w:val="003A7AEB"/>
    <w:rsid w:val="003C1EF1"/>
    <w:rsid w:val="003C4177"/>
    <w:rsid w:val="003C4BD7"/>
    <w:rsid w:val="003C7B1E"/>
    <w:rsid w:val="003C7DFF"/>
    <w:rsid w:val="003D1E51"/>
    <w:rsid w:val="003D21EE"/>
    <w:rsid w:val="003D4349"/>
    <w:rsid w:val="003E7AAB"/>
    <w:rsid w:val="003F3E1F"/>
    <w:rsid w:val="003F47D9"/>
    <w:rsid w:val="003F4B9E"/>
    <w:rsid w:val="00404F5E"/>
    <w:rsid w:val="00407FC4"/>
    <w:rsid w:val="00411251"/>
    <w:rsid w:val="00411ACE"/>
    <w:rsid w:val="00414488"/>
    <w:rsid w:val="004149D2"/>
    <w:rsid w:val="00450414"/>
    <w:rsid w:val="00451696"/>
    <w:rsid w:val="00452398"/>
    <w:rsid w:val="0045254F"/>
    <w:rsid w:val="00460278"/>
    <w:rsid w:val="004660B8"/>
    <w:rsid w:val="0047153B"/>
    <w:rsid w:val="00473102"/>
    <w:rsid w:val="004742F1"/>
    <w:rsid w:val="004776E2"/>
    <w:rsid w:val="00480796"/>
    <w:rsid w:val="004902E3"/>
    <w:rsid w:val="004913AD"/>
    <w:rsid w:val="00491D60"/>
    <w:rsid w:val="0049221C"/>
    <w:rsid w:val="00492FE8"/>
    <w:rsid w:val="0049779A"/>
    <w:rsid w:val="004A177D"/>
    <w:rsid w:val="004A64C5"/>
    <w:rsid w:val="004A7D6E"/>
    <w:rsid w:val="004B7AFD"/>
    <w:rsid w:val="004D2974"/>
    <w:rsid w:val="004D5121"/>
    <w:rsid w:val="004E2134"/>
    <w:rsid w:val="004E4410"/>
    <w:rsid w:val="004E6035"/>
    <w:rsid w:val="004F0190"/>
    <w:rsid w:val="004F01B6"/>
    <w:rsid w:val="004F2DE8"/>
    <w:rsid w:val="004F5495"/>
    <w:rsid w:val="00500D78"/>
    <w:rsid w:val="005032E1"/>
    <w:rsid w:val="005274F8"/>
    <w:rsid w:val="00532E44"/>
    <w:rsid w:val="00542D0E"/>
    <w:rsid w:val="0055346A"/>
    <w:rsid w:val="0055629B"/>
    <w:rsid w:val="00561453"/>
    <w:rsid w:val="0056337F"/>
    <w:rsid w:val="00563722"/>
    <w:rsid w:val="00565349"/>
    <w:rsid w:val="0056702D"/>
    <w:rsid w:val="005702DE"/>
    <w:rsid w:val="00570962"/>
    <w:rsid w:val="0057112B"/>
    <w:rsid w:val="00571748"/>
    <w:rsid w:val="005718DA"/>
    <w:rsid w:val="00575A80"/>
    <w:rsid w:val="005831B6"/>
    <w:rsid w:val="005849B9"/>
    <w:rsid w:val="00590D2B"/>
    <w:rsid w:val="005A0CDC"/>
    <w:rsid w:val="005B0314"/>
    <w:rsid w:val="005B0CA2"/>
    <w:rsid w:val="005B54FA"/>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1413E"/>
    <w:rsid w:val="006153FB"/>
    <w:rsid w:val="006236D6"/>
    <w:rsid w:val="006246A9"/>
    <w:rsid w:val="006371DC"/>
    <w:rsid w:val="00646FDD"/>
    <w:rsid w:val="006473A0"/>
    <w:rsid w:val="00654349"/>
    <w:rsid w:val="006567B3"/>
    <w:rsid w:val="006568C7"/>
    <w:rsid w:val="00660922"/>
    <w:rsid w:val="006632C0"/>
    <w:rsid w:val="00674CF0"/>
    <w:rsid w:val="00676620"/>
    <w:rsid w:val="006768C0"/>
    <w:rsid w:val="00686FF3"/>
    <w:rsid w:val="006873C6"/>
    <w:rsid w:val="006879DC"/>
    <w:rsid w:val="00694C56"/>
    <w:rsid w:val="0069546B"/>
    <w:rsid w:val="00696C4F"/>
    <w:rsid w:val="006A3902"/>
    <w:rsid w:val="006A489A"/>
    <w:rsid w:val="006A5606"/>
    <w:rsid w:val="006A788D"/>
    <w:rsid w:val="006C4C76"/>
    <w:rsid w:val="006D3FCC"/>
    <w:rsid w:val="006E3FB3"/>
    <w:rsid w:val="006E42A9"/>
    <w:rsid w:val="006F003E"/>
    <w:rsid w:val="006F1778"/>
    <w:rsid w:val="006F2462"/>
    <w:rsid w:val="006F2C01"/>
    <w:rsid w:val="006F2E12"/>
    <w:rsid w:val="006F3552"/>
    <w:rsid w:val="007022CE"/>
    <w:rsid w:val="007034F7"/>
    <w:rsid w:val="007040A2"/>
    <w:rsid w:val="00707175"/>
    <w:rsid w:val="00710311"/>
    <w:rsid w:val="00712C74"/>
    <w:rsid w:val="007217C1"/>
    <w:rsid w:val="00721A9F"/>
    <w:rsid w:val="00721E75"/>
    <w:rsid w:val="0072571B"/>
    <w:rsid w:val="007257A3"/>
    <w:rsid w:val="007268AC"/>
    <w:rsid w:val="00733D6B"/>
    <w:rsid w:val="0073642F"/>
    <w:rsid w:val="00737972"/>
    <w:rsid w:val="007417A7"/>
    <w:rsid w:val="007423BC"/>
    <w:rsid w:val="0074256E"/>
    <w:rsid w:val="00744401"/>
    <w:rsid w:val="00752EC4"/>
    <w:rsid w:val="00753E98"/>
    <w:rsid w:val="00775725"/>
    <w:rsid w:val="007853B5"/>
    <w:rsid w:val="007867B6"/>
    <w:rsid w:val="007A2C5E"/>
    <w:rsid w:val="007B704C"/>
    <w:rsid w:val="007C4E02"/>
    <w:rsid w:val="007D16F2"/>
    <w:rsid w:val="007F0FDF"/>
    <w:rsid w:val="007F11EF"/>
    <w:rsid w:val="0080213B"/>
    <w:rsid w:val="008037CC"/>
    <w:rsid w:val="0080719B"/>
    <w:rsid w:val="0081271D"/>
    <w:rsid w:val="00820766"/>
    <w:rsid w:val="00826791"/>
    <w:rsid w:val="00832DF4"/>
    <w:rsid w:val="00834EEC"/>
    <w:rsid w:val="00835923"/>
    <w:rsid w:val="00845757"/>
    <w:rsid w:val="008501BA"/>
    <w:rsid w:val="008512DE"/>
    <w:rsid w:val="008521B2"/>
    <w:rsid w:val="00852375"/>
    <w:rsid w:val="008528F6"/>
    <w:rsid w:val="00855776"/>
    <w:rsid w:val="00856D44"/>
    <w:rsid w:val="008615EC"/>
    <w:rsid w:val="00876B1F"/>
    <w:rsid w:val="00880231"/>
    <w:rsid w:val="00884545"/>
    <w:rsid w:val="00886318"/>
    <w:rsid w:val="00890A6C"/>
    <w:rsid w:val="00890F92"/>
    <w:rsid w:val="00893317"/>
    <w:rsid w:val="00895192"/>
    <w:rsid w:val="00897AEF"/>
    <w:rsid w:val="00897DEB"/>
    <w:rsid w:val="008A1E17"/>
    <w:rsid w:val="008B0C4F"/>
    <w:rsid w:val="008B3581"/>
    <w:rsid w:val="008C1135"/>
    <w:rsid w:val="008C64B3"/>
    <w:rsid w:val="008E780B"/>
    <w:rsid w:val="008F04CF"/>
    <w:rsid w:val="008F220B"/>
    <w:rsid w:val="008F7752"/>
    <w:rsid w:val="009027F2"/>
    <w:rsid w:val="00903E8D"/>
    <w:rsid w:val="0092785E"/>
    <w:rsid w:val="009344C2"/>
    <w:rsid w:val="0094285D"/>
    <w:rsid w:val="00947FEA"/>
    <w:rsid w:val="0095266C"/>
    <w:rsid w:val="009532A1"/>
    <w:rsid w:val="00956EDF"/>
    <w:rsid w:val="00962A8C"/>
    <w:rsid w:val="009658A0"/>
    <w:rsid w:val="009715C6"/>
    <w:rsid w:val="00992FC4"/>
    <w:rsid w:val="00994C5E"/>
    <w:rsid w:val="00996A62"/>
    <w:rsid w:val="009A5A54"/>
    <w:rsid w:val="009B0980"/>
    <w:rsid w:val="009B3A94"/>
    <w:rsid w:val="009B3B92"/>
    <w:rsid w:val="009B4E83"/>
    <w:rsid w:val="009B6833"/>
    <w:rsid w:val="009D258B"/>
    <w:rsid w:val="009D3E00"/>
    <w:rsid w:val="009D6EF8"/>
    <w:rsid w:val="009E1048"/>
    <w:rsid w:val="009E5789"/>
    <w:rsid w:val="009F5F9C"/>
    <w:rsid w:val="00A00D3E"/>
    <w:rsid w:val="00A04281"/>
    <w:rsid w:val="00A105E0"/>
    <w:rsid w:val="00A10AEC"/>
    <w:rsid w:val="00A11234"/>
    <w:rsid w:val="00A1378B"/>
    <w:rsid w:val="00A13B9A"/>
    <w:rsid w:val="00A150EA"/>
    <w:rsid w:val="00A176C7"/>
    <w:rsid w:val="00A23366"/>
    <w:rsid w:val="00A249E9"/>
    <w:rsid w:val="00A32662"/>
    <w:rsid w:val="00A43F16"/>
    <w:rsid w:val="00A4533E"/>
    <w:rsid w:val="00A46A28"/>
    <w:rsid w:val="00A47B7C"/>
    <w:rsid w:val="00A47EA6"/>
    <w:rsid w:val="00A47EF9"/>
    <w:rsid w:val="00A5346C"/>
    <w:rsid w:val="00A5417B"/>
    <w:rsid w:val="00A561D4"/>
    <w:rsid w:val="00A652F3"/>
    <w:rsid w:val="00A70EDB"/>
    <w:rsid w:val="00A7137C"/>
    <w:rsid w:val="00A71ED1"/>
    <w:rsid w:val="00A75C06"/>
    <w:rsid w:val="00A82410"/>
    <w:rsid w:val="00A85955"/>
    <w:rsid w:val="00A90A9F"/>
    <w:rsid w:val="00A92BAD"/>
    <w:rsid w:val="00A9716C"/>
    <w:rsid w:val="00AA20B6"/>
    <w:rsid w:val="00AA3E1C"/>
    <w:rsid w:val="00AA481B"/>
    <w:rsid w:val="00AA595C"/>
    <w:rsid w:val="00AA6834"/>
    <w:rsid w:val="00AB07BF"/>
    <w:rsid w:val="00AB2E04"/>
    <w:rsid w:val="00AB4DC4"/>
    <w:rsid w:val="00AB7F8C"/>
    <w:rsid w:val="00AC0166"/>
    <w:rsid w:val="00AC28C5"/>
    <w:rsid w:val="00AC3E73"/>
    <w:rsid w:val="00AC49A7"/>
    <w:rsid w:val="00AC5290"/>
    <w:rsid w:val="00AC5BEC"/>
    <w:rsid w:val="00AD11A2"/>
    <w:rsid w:val="00AD1858"/>
    <w:rsid w:val="00AD2124"/>
    <w:rsid w:val="00AE4007"/>
    <w:rsid w:val="00AE721D"/>
    <w:rsid w:val="00AF46A9"/>
    <w:rsid w:val="00B01295"/>
    <w:rsid w:val="00B0489C"/>
    <w:rsid w:val="00B04940"/>
    <w:rsid w:val="00B04BDA"/>
    <w:rsid w:val="00B06A20"/>
    <w:rsid w:val="00B11BD0"/>
    <w:rsid w:val="00B25CBE"/>
    <w:rsid w:val="00B4074C"/>
    <w:rsid w:val="00B501B2"/>
    <w:rsid w:val="00B53322"/>
    <w:rsid w:val="00B54888"/>
    <w:rsid w:val="00B57983"/>
    <w:rsid w:val="00B627C8"/>
    <w:rsid w:val="00B63C4D"/>
    <w:rsid w:val="00B649E6"/>
    <w:rsid w:val="00B67E18"/>
    <w:rsid w:val="00B8527F"/>
    <w:rsid w:val="00B9083A"/>
    <w:rsid w:val="00B9614E"/>
    <w:rsid w:val="00BA126A"/>
    <w:rsid w:val="00BB20BA"/>
    <w:rsid w:val="00BB36CE"/>
    <w:rsid w:val="00BB41FE"/>
    <w:rsid w:val="00BC5FB3"/>
    <w:rsid w:val="00BD044B"/>
    <w:rsid w:val="00BD307F"/>
    <w:rsid w:val="00BE2286"/>
    <w:rsid w:val="00BE3CE1"/>
    <w:rsid w:val="00BE3D51"/>
    <w:rsid w:val="00BF2166"/>
    <w:rsid w:val="00BF46D2"/>
    <w:rsid w:val="00BF5D58"/>
    <w:rsid w:val="00C01D57"/>
    <w:rsid w:val="00C035B0"/>
    <w:rsid w:val="00C03A5E"/>
    <w:rsid w:val="00C15353"/>
    <w:rsid w:val="00C24D11"/>
    <w:rsid w:val="00C36AA4"/>
    <w:rsid w:val="00C4721B"/>
    <w:rsid w:val="00C509F8"/>
    <w:rsid w:val="00C51DA3"/>
    <w:rsid w:val="00C56330"/>
    <w:rsid w:val="00C569E0"/>
    <w:rsid w:val="00C656C6"/>
    <w:rsid w:val="00C75FD3"/>
    <w:rsid w:val="00C764E5"/>
    <w:rsid w:val="00C83178"/>
    <w:rsid w:val="00CA3016"/>
    <w:rsid w:val="00CB7856"/>
    <w:rsid w:val="00CC1CE4"/>
    <w:rsid w:val="00CC21B6"/>
    <w:rsid w:val="00CC3DA7"/>
    <w:rsid w:val="00CD5388"/>
    <w:rsid w:val="00CE0D9B"/>
    <w:rsid w:val="00CE4C56"/>
    <w:rsid w:val="00CF5D6A"/>
    <w:rsid w:val="00CF610B"/>
    <w:rsid w:val="00D016DE"/>
    <w:rsid w:val="00D03FC7"/>
    <w:rsid w:val="00D17ADC"/>
    <w:rsid w:val="00D17FF2"/>
    <w:rsid w:val="00D268C2"/>
    <w:rsid w:val="00D33DFD"/>
    <w:rsid w:val="00D42D64"/>
    <w:rsid w:val="00D44036"/>
    <w:rsid w:val="00D45012"/>
    <w:rsid w:val="00D46A15"/>
    <w:rsid w:val="00D5036B"/>
    <w:rsid w:val="00D53C24"/>
    <w:rsid w:val="00D63D14"/>
    <w:rsid w:val="00D64FE9"/>
    <w:rsid w:val="00D6623D"/>
    <w:rsid w:val="00D66EDF"/>
    <w:rsid w:val="00D7558D"/>
    <w:rsid w:val="00D75CD2"/>
    <w:rsid w:val="00D82ED7"/>
    <w:rsid w:val="00D8306E"/>
    <w:rsid w:val="00D861CF"/>
    <w:rsid w:val="00D909BD"/>
    <w:rsid w:val="00D977DE"/>
    <w:rsid w:val="00DA1777"/>
    <w:rsid w:val="00DA59C4"/>
    <w:rsid w:val="00DA6564"/>
    <w:rsid w:val="00DB1C71"/>
    <w:rsid w:val="00DB37A7"/>
    <w:rsid w:val="00DB4C1C"/>
    <w:rsid w:val="00DB56A5"/>
    <w:rsid w:val="00DB7704"/>
    <w:rsid w:val="00DC0F31"/>
    <w:rsid w:val="00DC2608"/>
    <w:rsid w:val="00DC297F"/>
    <w:rsid w:val="00DC6EB2"/>
    <w:rsid w:val="00DD4983"/>
    <w:rsid w:val="00DD5F34"/>
    <w:rsid w:val="00DE2A45"/>
    <w:rsid w:val="00DE2A62"/>
    <w:rsid w:val="00DE4B1A"/>
    <w:rsid w:val="00DF1AD9"/>
    <w:rsid w:val="00DF533C"/>
    <w:rsid w:val="00DF5696"/>
    <w:rsid w:val="00DF665A"/>
    <w:rsid w:val="00DF6720"/>
    <w:rsid w:val="00DF7B6C"/>
    <w:rsid w:val="00E016F3"/>
    <w:rsid w:val="00E01906"/>
    <w:rsid w:val="00E13DB1"/>
    <w:rsid w:val="00E15F0D"/>
    <w:rsid w:val="00E210A4"/>
    <w:rsid w:val="00E337F1"/>
    <w:rsid w:val="00E43ABC"/>
    <w:rsid w:val="00E45F63"/>
    <w:rsid w:val="00E51BE5"/>
    <w:rsid w:val="00E51FD1"/>
    <w:rsid w:val="00E55AA9"/>
    <w:rsid w:val="00E651F5"/>
    <w:rsid w:val="00E67A9B"/>
    <w:rsid w:val="00E76ACB"/>
    <w:rsid w:val="00E76CCD"/>
    <w:rsid w:val="00E83A8A"/>
    <w:rsid w:val="00E83DBA"/>
    <w:rsid w:val="00E92A30"/>
    <w:rsid w:val="00E931C2"/>
    <w:rsid w:val="00E93A77"/>
    <w:rsid w:val="00E955C5"/>
    <w:rsid w:val="00E96E2F"/>
    <w:rsid w:val="00EA2BBE"/>
    <w:rsid w:val="00EB459F"/>
    <w:rsid w:val="00ED139A"/>
    <w:rsid w:val="00ED19D5"/>
    <w:rsid w:val="00ED56AF"/>
    <w:rsid w:val="00EE23ED"/>
    <w:rsid w:val="00EE36BE"/>
    <w:rsid w:val="00EE4D3E"/>
    <w:rsid w:val="00EF1B9C"/>
    <w:rsid w:val="00F01A96"/>
    <w:rsid w:val="00F03E44"/>
    <w:rsid w:val="00F048F5"/>
    <w:rsid w:val="00F04F99"/>
    <w:rsid w:val="00F2097F"/>
    <w:rsid w:val="00F209B0"/>
    <w:rsid w:val="00F22907"/>
    <w:rsid w:val="00F229B6"/>
    <w:rsid w:val="00F24E2F"/>
    <w:rsid w:val="00F257D1"/>
    <w:rsid w:val="00F30BDE"/>
    <w:rsid w:val="00F3493C"/>
    <w:rsid w:val="00F35CDD"/>
    <w:rsid w:val="00F367E9"/>
    <w:rsid w:val="00F42233"/>
    <w:rsid w:val="00F44393"/>
    <w:rsid w:val="00F44FF3"/>
    <w:rsid w:val="00F500D8"/>
    <w:rsid w:val="00F50CAC"/>
    <w:rsid w:val="00F668FF"/>
    <w:rsid w:val="00F66E8B"/>
    <w:rsid w:val="00F67099"/>
    <w:rsid w:val="00F85D5F"/>
    <w:rsid w:val="00F936BC"/>
    <w:rsid w:val="00F96613"/>
    <w:rsid w:val="00F96D9C"/>
    <w:rsid w:val="00FA0BB8"/>
    <w:rsid w:val="00FA61E2"/>
    <w:rsid w:val="00FB3244"/>
    <w:rsid w:val="00FC201B"/>
    <w:rsid w:val="00FC30AE"/>
    <w:rsid w:val="00FC3B55"/>
    <w:rsid w:val="00FD148B"/>
    <w:rsid w:val="00FD4DBD"/>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65253598">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3187623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83857948">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0600773">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75500065">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0060239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678772147">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22449331">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61781-6C5E-4EAD-98D4-6482A0FB6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1541</Words>
  <Characters>8786</Characters>
  <Application>Microsoft Office Word</Application>
  <DocSecurity>0</DocSecurity>
  <Lines>73</Lines>
  <Paragraphs>20</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10307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bookie_103</cp:lastModifiedBy>
  <cp:revision>2</cp:revision>
  <cp:lastPrinted>2011-08-26T11:37:00Z</cp:lastPrinted>
  <dcterms:created xsi:type="dcterms:W3CDTF">2014-07-15T01:42:00Z</dcterms:created>
  <dcterms:modified xsi:type="dcterms:W3CDTF">2014-07-15T01:42:00Z</dcterms:modified>
</cp:coreProperties>
</file>