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0D31" w:rsidRPr="00F153A2" w:rsidRDefault="00400D31" w:rsidP="00400D31">
      <w:pPr>
        <w:wordWrap/>
        <w:rPr>
          <w:kern w:val="0"/>
          <w:sz w:val="18"/>
          <w:szCs w:val="18"/>
        </w:rPr>
      </w:pPr>
      <w:r>
        <w:rPr>
          <w:rFonts w:asciiTheme="minorHAnsi" w:eastAsiaTheme="minorHAnsi" w:hAnsiTheme="minorHAnsi" w:hint="eastAsia"/>
          <w:sz w:val="18"/>
          <w:szCs w:val="18"/>
        </w:rPr>
        <w:t>부</w:t>
      </w:r>
      <w:r w:rsidRPr="00F24E2F">
        <w:rPr>
          <w:rFonts w:asciiTheme="minorHAnsi" w:eastAsiaTheme="minorHAnsi" w:hAnsiTheme="minorHAnsi" w:hint="eastAsia"/>
          <w:sz w:val="18"/>
          <w:szCs w:val="18"/>
        </w:rPr>
        <w:t>제:</w:t>
      </w:r>
      <w:r>
        <w:rPr>
          <w:rFonts w:asciiTheme="minorHAnsi" w:eastAsiaTheme="minorHAnsi" w:hAnsiTheme="minorHAnsi" w:hint="eastAsia"/>
          <w:sz w:val="18"/>
          <w:szCs w:val="18"/>
        </w:rPr>
        <w:t xml:space="preserve"> </w:t>
      </w:r>
      <w:r w:rsidR="00F153A2">
        <w:rPr>
          <w:rFonts w:asciiTheme="minorHAnsi" w:eastAsiaTheme="minorHAnsi" w:hAnsiTheme="minorHAnsi" w:hint="eastAsia"/>
          <w:sz w:val="18"/>
          <w:szCs w:val="18"/>
        </w:rPr>
        <w:t>세상이 다르게 보이고 내가 바뀌는</w:t>
      </w:r>
    </w:p>
    <w:p w:rsidR="00400D31" w:rsidRDefault="003A5F84" w:rsidP="00400D31">
      <w:pPr>
        <w:pStyle w:val="a3"/>
        <w:spacing w:line="240" w:lineRule="auto"/>
        <w:rPr>
          <w:rFonts w:asciiTheme="minorHAnsi" w:eastAsiaTheme="minorHAnsi" w:hAnsiTheme="minorHAnsi"/>
          <w:b/>
          <w:sz w:val="26"/>
          <w:szCs w:val="26"/>
          <w:lang w:eastAsia="ja-JP"/>
        </w:rPr>
      </w:pPr>
      <w:r>
        <w:rPr>
          <w:rFonts w:asciiTheme="minorHAnsi" w:eastAsiaTheme="minorHAnsi" w:hAnsiTheme="minorHAnsi" w:hint="eastAsia"/>
          <w:noProof/>
          <w:sz w:val="18"/>
          <w:szCs w:val="18"/>
        </w:rPr>
        <w:drawing>
          <wp:anchor distT="0" distB="0" distL="114300" distR="114300" simplePos="0" relativeHeight="251659264" behindDoc="0" locked="0" layoutInCell="1" allowOverlap="1" wp14:anchorId="6DC7CE77" wp14:editId="2548A930">
            <wp:simplePos x="0" y="0"/>
            <wp:positionH relativeFrom="column">
              <wp:posOffset>3836670</wp:posOffset>
            </wp:positionH>
            <wp:positionV relativeFrom="paragraph">
              <wp:posOffset>52070</wp:posOffset>
            </wp:positionV>
            <wp:extent cx="2132330" cy="3084195"/>
            <wp:effectExtent l="0" t="0" r="1270" b="1905"/>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이윤희\Desktop\9788960513563_web.jpg"/>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132330" cy="3084195"/>
                    </a:xfrm>
                    <a:prstGeom prst="rect">
                      <a:avLst/>
                    </a:prstGeom>
                    <a:noFill/>
                    <a:ln>
                      <a:noFill/>
                    </a:ln>
                  </pic:spPr>
                </pic:pic>
              </a:graphicData>
            </a:graphic>
            <wp14:sizeRelH relativeFrom="page">
              <wp14:pctWidth>0</wp14:pctWidth>
            </wp14:sizeRelH>
            <wp14:sizeRelV relativeFrom="page">
              <wp14:pctHeight>0</wp14:pctHeight>
            </wp14:sizeRelV>
          </wp:anchor>
        </w:drawing>
      </w:r>
      <w:r w:rsidR="00400D31" w:rsidRPr="00F24E2F">
        <w:rPr>
          <w:rFonts w:asciiTheme="minorHAnsi" w:eastAsiaTheme="minorHAnsi" w:hAnsiTheme="minorHAnsi" w:hint="eastAsia"/>
          <w:sz w:val="18"/>
          <w:szCs w:val="18"/>
        </w:rPr>
        <w:t>제목</w:t>
      </w:r>
      <w:r w:rsidR="00400D31" w:rsidRPr="00F24E2F">
        <w:rPr>
          <w:rFonts w:asciiTheme="minorHAnsi" w:eastAsiaTheme="minorHAnsi" w:hAnsiTheme="minorHAnsi" w:hint="eastAsia"/>
          <w:sz w:val="18"/>
          <w:szCs w:val="18"/>
          <w:lang w:eastAsia="ja-JP"/>
        </w:rPr>
        <w:t>:</w:t>
      </w:r>
      <w:r w:rsidR="00400D31">
        <w:rPr>
          <w:rFonts w:asciiTheme="minorHAnsi" w:eastAsiaTheme="minorHAnsi" w:hAnsiTheme="minorHAnsi" w:hint="eastAsia"/>
          <w:sz w:val="18"/>
          <w:szCs w:val="18"/>
          <w:lang w:eastAsia="ja-JP"/>
        </w:rPr>
        <w:t xml:space="preserve"> </w:t>
      </w:r>
      <w:r w:rsidR="00F153A2">
        <w:rPr>
          <w:rFonts w:asciiTheme="minorHAnsi" w:eastAsiaTheme="minorHAnsi" w:hAnsiTheme="minorHAnsi" w:hint="eastAsia"/>
          <w:b/>
          <w:sz w:val="26"/>
          <w:szCs w:val="26"/>
        </w:rPr>
        <w:t>철학</w:t>
      </w:r>
      <w:r w:rsidR="00F153A2">
        <w:rPr>
          <w:rFonts w:asciiTheme="minorHAnsi" w:eastAsiaTheme="minorHAnsi" w:hAnsiTheme="minorHAnsi" w:hint="eastAsia"/>
          <w:b/>
          <w:sz w:val="26"/>
          <w:szCs w:val="26"/>
          <w:lang w:eastAsia="ja-JP"/>
        </w:rPr>
        <w:t xml:space="preserve"> </w:t>
      </w:r>
      <w:r w:rsidR="00F153A2">
        <w:rPr>
          <w:rFonts w:asciiTheme="minorHAnsi" w:eastAsiaTheme="minorHAnsi" w:hAnsiTheme="minorHAnsi" w:hint="eastAsia"/>
          <w:b/>
          <w:sz w:val="26"/>
          <w:szCs w:val="26"/>
        </w:rPr>
        <w:t>비타민</w:t>
      </w:r>
    </w:p>
    <w:p w:rsidR="00400D31" w:rsidRDefault="00400D31" w:rsidP="00400D31">
      <w:pPr>
        <w:spacing w:line="276" w:lineRule="auto"/>
        <w:rPr>
          <w:kern w:val="0"/>
          <w:sz w:val="18"/>
          <w:szCs w:val="18"/>
          <w:lang w:eastAsia="ja-JP"/>
        </w:rPr>
      </w:pPr>
      <w:r>
        <w:rPr>
          <w:rFonts w:hint="eastAsia"/>
          <w:kern w:val="0"/>
          <w:sz w:val="18"/>
          <w:szCs w:val="18"/>
        </w:rPr>
        <w:t>원제</w:t>
      </w:r>
      <w:r>
        <w:rPr>
          <w:rFonts w:hint="eastAsia"/>
          <w:kern w:val="0"/>
          <w:sz w:val="18"/>
          <w:szCs w:val="18"/>
          <w:lang w:eastAsia="ja-JP"/>
        </w:rPr>
        <w:t xml:space="preserve">: </w:t>
      </w:r>
      <w:r w:rsidR="00350F9C" w:rsidRPr="00350F9C">
        <w:rPr>
          <w:rFonts w:ascii="바탕" w:eastAsia="바탕" w:hAnsi="바탕" w:cs="바탕" w:hint="eastAsia"/>
          <w:kern w:val="0"/>
          <w:sz w:val="18"/>
          <w:szCs w:val="18"/>
          <w:lang w:eastAsia="ja-JP"/>
        </w:rPr>
        <w:t>眠</w:t>
      </w:r>
      <w:r w:rsidR="00350F9C" w:rsidRPr="00350F9C">
        <w:rPr>
          <w:rFonts w:cs="맑은 고딕" w:hint="eastAsia"/>
          <w:kern w:val="0"/>
          <w:sz w:val="18"/>
          <w:szCs w:val="18"/>
          <w:lang w:eastAsia="ja-JP"/>
        </w:rPr>
        <w:t>れないほど</w:t>
      </w:r>
      <w:r w:rsidR="00350F9C" w:rsidRPr="00350F9C">
        <w:rPr>
          <w:kern w:val="0"/>
          <w:sz w:val="18"/>
          <w:szCs w:val="18"/>
          <w:lang w:eastAsia="ja-JP"/>
        </w:rPr>
        <w:t xml:space="preserve"> おもしろい</w:t>
      </w:r>
      <w:r w:rsidR="00350F9C" w:rsidRPr="00350F9C">
        <w:rPr>
          <w:rFonts w:ascii="바탕" w:eastAsia="바탕" w:hAnsi="바탕" w:cs="바탕" w:hint="eastAsia"/>
          <w:kern w:val="0"/>
          <w:sz w:val="18"/>
          <w:szCs w:val="18"/>
          <w:lang w:eastAsia="ja-JP"/>
        </w:rPr>
        <w:t>哲學</w:t>
      </w:r>
      <w:r w:rsidR="00350F9C" w:rsidRPr="00350F9C">
        <w:rPr>
          <w:rFonts w:cs="맑은 고딕" w:hint="eastAsia"/>
          <w:kern w:val="0"/>
          <w:sz w:val="18"/>
          <w:szCs w:val="18"/>
          <w:lang w:eastAsia="ja-JP"/>
        </w:rPr>
        <w:t>の</w:t>
      </w:r>
      <w:r w:rsidR="00350F9C" w:rsidRPr="00350F9C">
        <w:rPr>
          <w:rFonts w:ascii="바탕" w:eastAsia="바탕" w:hAnsi="바탕" w:cs="바탕" w:hint="eastAsia"/>
          <w:kern w:val="0"/>
          <w:sz w:val="18"/>
          <w:szCs w:val="18"/>
          <w:lang w:eastAsia="ja-JP"/>
        </w:rPr>
        <w:t>本</w:t>
      </w:r>
      <w:r w:rsidR="00350F9C" w:rsidRPr="00350F9C">
        <w:rPr>
          <w:rFonts w:hint="eastAsia"/>
          <w:kern w:val="0"/>
          <w:sz w:val="18"/>
          <w:szCs w:val="18"/>
          <w:lang w:eastAsia="ja-JP"/>
        </w:rPr>
        <w:t xml:space="preserve"> </w:t>
      </w:r>
      <w:r w:rsidR="003A5F84">
        <w:rPr>
          <w:rFonts w:hint="eastAsia"/>
          <w:kern w:val="0"/>
          <w:sz w:val="18"/>
          <w:szCs w:val="18"/>
          <w:lang w:eastAsia="ja-JP"/>
        </w:rPr>
        <w:t>(201</w:t>
      </w:r>
      <w:r w:rsidR="00281247">
        <w:rPr>
          <w:rFonts w:hint="eastAsia"/>
          <w:kern w:val="0"/>
          <w:sz w:val="18"/>
          <w:szCs w:val="18"/>
          <w:lang w:eastAsia="ja-JP"/>
        </w:rPr>
        <w:t>2</w:t>
      </w:r>
      <w:r w:rsidR="00DD503B">
        <w:rPr>
          <w:rFonts w:hint="eastAsia"/>
          <w:kern w:val="0"/>
          <w:sz w:val="18"/>
          <w:szCs w:val="18"/>
          <w:lang w:eastAsia="ja-JP"/>
        </w:rPr>
        <w:t>)</w:t>
      </w:r>
    </w:p>
    <w:p w:rsidR="00400D31" w:rsidRDefault="00400D31" w:rsidP="00400D31">
      <w:pPr>
        <w:spacing w:line="276" w:lineRule="auto"/>
        <w:rPr>
          <w:rFonts w:cs="바탕"/>
          <w:kern w:val="0"/>
          <w:sz w:val="18"/>
          <w:szCs w:val="18"/>
        </w:rPr>
      </w:pPr>
      <w:r w:rsidRPr="00F24E2F">
        <w:rPr>
          <w:rFonts w:hint="eastAsia"/>
          <w:kern w:val="0"/>
          <w:sz w:val="18"/>
          <w:szCs w:val="18"/>
        </w:rPr>
        <w:t>지은이</w:t>
      </w:r>
      <w:r w:rsidRPr="00F24E2F">
        <w:rPr>
          <w:rFonts w:asciiTheme="minorHAnsi" w:eastAsiaTheme="minorHAnsi" w:hAnsiTheme="minorHAnsi" w:hint="eastAsia"/>
          <w:sz w:val="18"/>
          <w:szCs w:val="18"/>
        </w:rPr>
        <w:t>:</w:t>
      </w:r>
      <w:r>
        <w:rPr>
          <w:rFonts w:asciiTheme="minorHAnsi" w:eastAsiaTheme="minorHAnsi" w:hAnsiTheme="minorHAnsi" w:hint="eastAsia"/>
          <w:sz w:val="18"/>
          <w:szCs w:val="18"/>
        </w:rPr>
        <w:t xml:space="preserve"> </w:t>
      </w:r>
      <w:proofErr w:type="spellStart"/>
      <w:r w:rsidR="00350F9C">
        <w:rPr>
          <w:rFonts w:cs="바탕" w:hint="eastAsia"/>
          <w:kern w:val="0"/>
          <w:sz w:val="18"/>
          <w:szCs w:val="18"/>
        </w:rPr>
        <w:t>도마스</w:t>
      </w:r>
      <w:proofErr w:type="spellEnd"/>
      <w:r w:rsidR="00350F9C">
        <w:rPr>
          <w:rFonts w:cs="바탕" w:hint="eastAsia"/>
          <w:kern w:val="0"/>
          <w:sz w:val="18"/>
          <w:szCs w:val="18"/>
        </w:rPr>
        <w:t xml:space="preserve"> </w:t>
      </w:r>
      <w:proofErr w:type="spellStart"/>
      <w:r w:rsidR="00350F9C">
        <w:rPr>
          <w:rFonts w:cs="바탕" w:hint="eastAsia"/>
          <w:kern w:val="0"/>
          <w:sz w:val="18"/>
          <w:szCs w:val="18"/>
        </w:rPr>
        <w:t>아키나리</w:t>
      </w:r>
      <w:proofErr w:type="spellEnd"/>
      <w:r w:rsidR="00281247" w:rsidRPr="00281247">
        <w:rPr>
          <w:rFonts w:cs="바탕"/>
          <w:kern w:val="0"/>
          <w:sz w:val="18"/>
          <w:szCs w:val="18"/>
        </w:rPr>
        <w:t>(</w:t>
      </w:r>
      <w:r w:rsidR="00350F9C" w:rsidRPr="00350F9C">
        <w:rPr>
          <w:rFonts w:ascii="바탕" w:eastAsia="바탕" w:hAnsi="바탕" w:cs="바탕" w:hint="eastAsia"/>
          <w:kern w:val="0"/>
          <w:sz w:val="18"/>
          <w:szCs w:val="18"/>
        </w:rPr>
        <w:t>富</w:t>
      </w:r>
      <w:r w:rsidR="00350F9C" w:rsidRPr="00350F9C">
        <w:rPr>
          <w:rFonts w:ascii="새굴림" w:eastAsia="새굴림" w:hAnsi="새굴림" w:cs="새굴림" w:hint="eastAsia"/>
          <w:kern w:val="0"/>
          <w:sz w:val="18"/>
          <w:szCs w:val="18"/>
        </w:rPr>
        <w:t>増</w:t>
      </w:r>
      <w:r w:rsidR="00350F9C" w:rsidRPr="00350F9C">
        <w:rPr>
          <w:rFonts w:cs="바탕"/>
          <w:kern w:val="0"/>
          <w:sz w:val="18"/>
          <w:szCs w:val="18"/>
        </w:rPr>
        <w:t xml:space="preserve"> </w:t>
      </w:r>
      <w:r w:rsidR="00350F9C" w:rsidRPr="00350F9C">
        <w:rPr>
          <w:rFonts w:ascii="바탕" w:eastAsia="바탕" w:hAnsi="바탕" w:cs="바탕" w:hint="eastAsia"/>
          <w:kern w:val="0"/>
          <w:sz w:val="18"/>
          <w:szCs w:val="18"/>
        </w:rPr>
        <w:t>章成</w:t>
      </w:r>
      <w:r w:rsidR="00281247" w:rsidRPr="00281247">
        <w:rPr>
          <w:rFonts w:cs="바탕"/>
          <w:kern w:val="0"/>
          <w:sz w:val="18"/>
          <w:szCs w:val="18"/>
        </w:rPr>
        <w:t>)</w:t>
      </w:r>
    </w:p>
    <w:p w:rsidR="00400D31" w:rsidRDefault="00DD503B" w:rsidP="00400D31">
      <w:pPr>
        <w:spacing w:line="276" w:lineRule="auto"/>
        <w:rPr>
          <w:rFonts w:cs="바탕"/>
          <w:kern w:val="0"/>
          <w:sz w:val="18"/>
          <w:szCs w:val="18"/>
        </w:rPr>
      </w:pPr>
      <w:r>
        <w:rPr>
          <w:rFonts w:cs="바탕" w:hint="eastAsia"/>
          <w:kern w:val="0"/>
          <w:sz w:val="18"/>
          <w:szCs w:val="18"/>
        </w:rPr>
        <w:t>옮긴</w:t>
      </w:r>
      <w:r w:rsidR="00400D31">
        <w:rPr>
          <w:rFonts w:cs="바탕" w:hint="eastAsia"/>
          <w:kern w:val="0"/>
          <w:sz w:val="18"/>
          <w:szCs w:val="18"/>
        </w:rPr>
        <w:t xml:space="preserve">이: </w:t>
      </w:r>
      <w:r w:rsidR="00350F9C">
        <w:rPr>
          <w:rFonts w:cs="바탕" w:hint="eastAsia"/>
          <w:kern w:val="0"/>
          <w:sz w:val="18"/>
          <w:szCs w:val="18"/>
        </w:rPr>
        <w:t>전선영</w:t>
      </w:r>
      <w:r w:rsidR="00400D31">
        <w:rPr>
          <w:rFonts w:cs="바탕" w:hint="eastAsia"/>
          <w:kern w:val="0"/>
          <w:sz w:val="18"/>
          <w:szCs w:val="18"/>
        </w:rPr>
        <w:t xml:space="preserve"> </w:t>
      </w:r>
    </w:p>
    <w:p w:rsidR="00400D31" w:rsidRPr="00F24E2F" w:rsidRDefault="00400D31" w:rsidP="00400D31">
      <w:pPr>
        <w:spacing w:line="276" w:lineRule="auto"/>
        <w:rPr>
          <w:kern w:val="0"/>
          <w:sz w:val="18"/>
          <w:szCs w:val="18"/>
        </w:rPr>
      </w:pPr>
      <w:proofErr w:type="spellStart"/>
      <w:r w:rsidRPr="00F24E2F">
        <w:rPr>
          <w:rFonts w:hint="eastAsia"/>
          <w:kern w:val="0"/>
          <w:sz w:val="18"/>
          <w:szCs w:val="18"/>
        </w:rPr>
        <w:t>펴낸곳</w:t>
      </w:r>
      <w:proofErr w:type="spellEnd"/>
      <w:r w:rsidRPr="00F24E2F">
        <w:rPr>
          <w:rFonts w:asciiTheme="minorHAnsi" w:eastAsiaTheme="minorHAnsi" w:hAnsiTheme="minorHAnsi" w:hint="eastAsia"/>
          <w:sz w:val="18"/>
          <w:szCs w:val="18"/>
        </w:rPr>
        <w:t>:</w:t>
      </w:r>
      <w:r>
        <w:rPr>
          <w:rFonts w:asciiTheme="minorHAnsi" w:eastAsiaTheme="minorHAnsi" w:hAnsiTheme="minorHAnsi" w:hint="eastAsia"/>
          <w:sz w:val="18"/>
          <w:szCs w:val="18"/>
        </w:rPr>
        <w:t xml:space="preserve"> </w:t>
      </w:r>
      <w:r w:rsidRPr="00F24E2F">
        <w:rPr>
          <w:rFonts w:cs="HY견고딕" w:hint="eastAsia"/>
          <w:kern w:val="0"/>
          <w:sz w:val="18"/>
          <w:szCs w:val="18"/>
        </w:rPr>
        <w:t>부키</w:t>
      </w:r>
      <w:r>
        <w:rPr>
          <w:rFonts w:cs="HY견고딕"/>
          <w:kern w:val="0"/>
          <w:sz w:val="18"/>
          <w:szCs w:val="18"/>
        </w:rPr>
        <w:t>㈜</w:t>
      </w:r>
    </w:p>
    <w:p w:rsidR="00400D31" w:rsidRPr="00F24E2F" w:rsidRDefault="00400D31" w:rsidP="00400D31">
      <w:pPr>
        <w:spacing w:line="276" w:lineRule="auto"/>
        <w:rPr>
          <w:kern w:val="0"/>
          <w:sz w:val="18"/>
          <w:szCs w:val="18"/>
        </w:rPr>
      </w:pPr>
      <w:proofErr w:type="spellStart"/>
      <w:r w:rsidRPr="00F24E2F">
        <w:rPr>
          <w:rFonts w:hint="eastAsia"/>
          <w:kern w:val="0"/>
          <w:sz w:val="18"/>
          <w:szCs w:val="18"/>
        </w:rPr>
        <w:t>펴낸날</w:t>
      </w:r>
      <w:proofErr w:type="spellEnd"/>
      <w:r w:rsidRPr="00F24E2F">
        <w:rPr>
          <w:rFonts w:asciiTheme="minorHAnsi" w:eastAsiaTheme="minorHAnsi" w:hAnsiTheme="minorHAnsi" w:hint="eastAsia"/>
          <w:sz w:val="18"/>
          <w:szCs w:val="18"/>
        </w:rPr>
        <w:t>:</w:t>
      </w:r>
      <w:r>
        <w:rPr>
          <w:rFonts w:asciiTheme="minorHAnsi" w:eastAsiaTheme="minorHAnsi" w:hAnsiTheme="minorHAnsi" w:hint="eastAsia"/>
          <w:sz w:val="18"/>
          <w:szCs w:val="18"/>
        </w:rPr>
        <w:t xml:space="preserve"> </w:t>
      </w:r>
      <w:r w:rsidRPr="00F24E2F">
        <w:rPr>
          <w:rFonts w:hint="eastAsia"/>
          <w:kern w:val="0"/>
          <w:sz w:val="18"/>
          <w:szCs w:val="18"/>
        </w:rPr>
        <w:t>201</w:t>
      </w:r>
      <w:r w:rsidR="003A5F84">
        <w:rPr>
          <w:rFonts w:hint="eastAsia"/>
          <w:kern w:val="0"/>
          <w:sz w:val="18"/>
          <w:szCs w:val="18"/>
        </w:rPr>
        <w:t>4</w:t>
      </w:r>
      <w:r w:rsidRPr="00F24E2F">
        <w:rPr>
          <w:rFonts w:hint="eastAsia"/>
          <w:kern w:val="0"/>
          <w:sz w:val="18"/>
          <w:szCs w:val="18"/>
        </w:rPr>
        <w:t xml:space="preserve">년 </w:t>
      </w:r>
      <w:r w:rsidR="00350F9C">
        <w:rPr>
          <w:rFonts w:hint="eastAsia"/>
          <w:kern w:val="0"/>
          <w:sz w:val="18"/>
          <w:szCs w:val="18"/>
        </w:rPr>
        <w:t>12</w:t>
      </w:r>
      <w:r w:rsidRPr="00F24E2F">
        <w:rPr>
          <w:rFonts w:hint="eastAsia"/>
          <w:kern w:val="0"/>
          <w:sz w:val="18"/>
          <w:szCs w:val="18"/>
        </w:rPr>
        <w:t>월</w:t>
      </w:r>
      <w:r>
        <w:rPr>
          <w:rFonts w:hint="eastAsia"/>
          <w:kern w:val="0"/>
          <w:sz w:val="18"/>
          <w:szCs w:val="18"/>
        </w:rPr>
        <w:t xml:space="preserve"> </w:t>
      </w:r>
      <w:r w:rsidR="00350F9C">
        <w:rPr>
          <w:rFonts w:hint="eastAsia"/>
          <w:kern w:val="0"/>
          <w:sz w:val="18"/>
          <w:szCs w:val="18"/>
        </w:rPr>
        <w:t>5</w:t>
      </w:r>
      <w:r w:rsidRPr="00F24E2F">
        <w:rPr>
          <w:rFonts w:hint="eastAsia"/>
          <w:kern w:val="0"/>
          <w:sz w:val="18"/>
          <w:szCs w:val="18"/>
        </w:rPr>
        <w:t>일</w:t>
      </w:r>
    </w:p>
    <w:p w:rsidR="00400D31" w:rsidRDefault="00400D31" w:rsidP="00400D31">
      <w:pPr>
        <w:spacing w:line="276" w:lineRule="auto"/>
        <w:rPr>
          <w:rFonts w:cs="HY견고딕"/>
          <w:kern w:val="0"/>
          <w:sz w:val="18"/>
          <w:szCs w:val="18"/>
        </w:rPr>
      </w:pPr>
      <w:r w:rsidRPr="00F24E2F">
        <w:rPr>
          <w:rFonts w:hint="eastAsia"/>
          <w:kern w:val="0"/>
          <w:sz w:val="18"/>
          <w:szCs w:val="18"/>
        </w:rPr>
        <w:t>판형</w:t>
      </w:r>
      <w:r w:rsidRPr="00F24E2F">
        <w:rPr>
          <w:rFonts w:asciiTheme="minorHAnsi" w:eastAsiaTheme="minorHAnsi" w:hAnsiTheme="minorHAnsi" w:hint="eastAsia"/>
          <w:sz w:val="18"/>
          <w:szCs w:val="18"/>
        </w:rPr>
        <w:t>:</w:t>
      </w:r>
      <w:r>
        <w:rPr>
          <w:rFonts w:asciiTheme="minorHAnsi" w:eastAsiaTheme="minorHAnsi" w:hAnsiTheme="minorHAnsi" w:hint="eastAsia"/>
          <w:sz w:val="18"/>
          <w:szCs w:val="18"/>
        </w:rPr>
        <w:t xml:space="preserve"> </w:t>
      </w:r>
      <w:proofErr w:type="spellStart"/>
      <w:r w:rsidRPr="00805FD5">
        <w:rPr>
          <w:rFonts w:cs="HY견고딕"/>
          <w:kern w:val="0"/>
          <w:sz w:val="18"/>
          <w:szCs w:val="18"/>
        </w:rPr>
        <w:t>신국판</w:t>
      </w:r>
      <w:proofErr w:type="spellEnd"/>
      <w:r w:rsidRPr="00805FD5">
        <w:rPr>
          <w:rFonts w:cs="HY견고딕"/>
          <w:kern w:val="0"/>
          <w:sz w:val="18"/>
          <w:szCs w:val="18"/>
        </w:rPr>
        <w:t xml:space="preserve"> 변형</w:t>
      </w:r>
      <w:r w:rsidRPr="00F55248">
        <w:t xml:space="preserve"> </w:t>
      </w:r>
      <w:r w:rsidR="003A5F84">
        <w:rPr>
          <w:rFonts w:cs="HY견고딕"/>
          <w:kern w:val="0"/>
          <w:sz w:val="18"/>
          <w:szCs w:val="18"/>
        </w:rPr>
        <w:t>(1</w:t>
      </w:r>
      <w:r w:rsidR="003A5F84">
        <w:rPr>
          <w:rFonts w:cs="HY견고딕" w:hint="eastAsia"/>
          <w:kern w:val="0"/>
          <w:sz w:val="18"/>
          <w:szCs w:val="18"/>
        </w:rPr>
        <w:t>48</w:t>
      </w:r>
      <w:r w:rsidR="003A5F84">
        <w:rPr>
          <w:rFonts w:cs="HY견고딕"/>
          <w:kern w:val="0"/>
          <w:sz w:val="18"/>
          <w:szCs w:val="18"/>
        </w:rPr>
        <w:t>*21</w:t>
      </w:r>
      <w:r w:rsidR="00281247">
        <w:rPr>
          <w:rFonts w:cs="HY견고딕" w:hint="eastAsia"/>
          <w:kern w:val="0"/>
          <w:sz w:val="18"/>
          <w:szCs w:val="18"/>
        </w:rPr>
        <w:t>0</w:t>
      </w:r>
      <w:r w:rsidRPr="00F55248">
        <w:rPr>
          <w:rFonts w:cs="HY견고딕"/>
          <w:kern w:val="0"/>
          <w:sz w:val="18"/>
          <w:szCs w:val="18"/>
        </w:rPr>
        <w:t>)</w:t>
      </w:r>
    </w:p>
    <w:p w:rsidR="00400D31" w:rsidRPr="00F24E2F" w:rsidRDefault="00400D31" w:rsidP="00400D31">
      <w:pPr>
        <w:spacing w:line="276" w:lineRule="auto"/>
        <w:rPr>
          <w:kern w:val="0"/>
          <w:sz w:val="18"/>
          <w:szCs w:val="18"/>
        </w:rPr>
      </w:pPr>
      <w:r w:rsidRPr="00F24E2F">
        <w:rPr>
          <w:rFonts w:hint="eastAsia"/>
          <w:kern w:val="0"/>
          <w:sz w:val="18"/>
          <w:szCs w:val="18"/>
        </w:rPr>
        <w:t>쪽수</w:t>
      </w:r>
      <w:r w:rsidRPr="00F24E2F">
        <w:rPr>
          <w:rFonts w:asciiTheme="minorHAnsi" w:eastAsiaTheme="minorHAnsi" w:hAnsiTheme="minorHAnsi" w:hint="eastAsia"/>
          <w:sz w:val="18"/>
          <w:szCs w:val="18"/>
        </w:rPr>
        <w:t>:</w:t>
      </w:r>
      <w:r>
        <w:rPr>
          <w:rFonts w:asciiTheme="minorHAnsi" w:eastAsiaTheme="minorHAnsi" w:hAnsiTheme="minorHAnsi" w:hint="eastAsia"/>
          <w:sz w:val="18"/>
          <w:szCs w:val="18"/>
        </w:rPr>
        <w:t xml:space="preserve"> </w:t>
      </w:r>
      <w:r w:rsidR="00350F9C">
        <w:rPr>
          <w:rFonts w:cs="바탕" w:hint="eastAsia"/>
          <w:kern w:val="0"/>
          <w:sz w:val="18"/>
          <w:szCs w:val="18"/>
        </w:rPr>
        <w:t>256</w:t>
      </w:r>
      <w:r w:rsidRPr="00F24E2F">
        <w:rPr>
          <w:rFonts w:hint="eastAsia"/>
          <w:kern w:val="0"/>
          <w:sz w:val="18"/>
          <w:szCs w:val="18"/>
        </w:rPr>
        <w:t>쪽</w:t>
      </w:r>
    </w:p>
    <w:p w:rsidR="00400D31" w:rsidRPr="00F24E2F" w:rsidRDefault="00400D31" w:rsidP="00400D31">
      <w:pPr>
        <w:spacing w:line="276" w:lineRule="auto"/>
        <w:rPr>
          <w:kern w:val="0"/>
          <w:sz w:val="18"/>
          <w:szCs w:val="18"/>
        </w:rPr>
      </w:pPr>
      <w:r w:rsidRPr="00F24E2F">
        <w:rPr>
          <w:rFonts w:hint="eastAsia"/>
          <w:kern w:val="0"/>
          <w:sz w:val="18"/>
          <w:szCs w:val="18"/>
        </w:rPr>
        <w:t>값</w:t>
      </w:r>
      <w:r w:rsidRPr="00F24E2F">
        <w:rPr>
          <w:rFonts w:asciiTheme="minorHAnsi" w:eastAsiaTheme="minorHAnsi" w:hAnsiTheme="minorHAnsi" w:hint="eastAsia"/>
          <w:sz w:val="18"/>
          <w:szCs w:val="18"/>
        </w:rPr>
        <w:t>:</w:t>
      </w:r>
      <w:r>
        <w:rPr>
          <w:rFonts w:asciiTheme="minorHAnsi" w:eastAsiaTheme="minorHAnsi" w:hAnsiTheme="minorHAnsi" w:hint="eastAsia"/>
          <w:sz w:val="18"/>
          <w:szCs w:val="18"/>
        </w:rPr>
        <w:t xml:space="preserve"> </w:t>
      </w:r>
      <w:r w:rsidRPr="00F24E2F">
        <w:rPr>
          <w:rFonts w:cs="바탕" w:hint="eastAsia"/>
          <w:kern w:val="0"/>
          <w:sz w:val="18"/>
          <w:szCs w:val="18"/>
        </w:rPr>
        <w:t>1</w:t>
      </w:r>
      <w:r w:rsidR="00350F9C">
        <w:rPr>
          <w:rFonts w:cs="바탕" w:hint="eastAsia"/>
          <w:kern w:val="0"/>
          <w:sz w:val="18"/>
          <w:szCs w:val="18"/>
        </w:rPr>
        <w:t>3</w:t>
      </w:r>
      <w:r w:rsidR="003A5F84">
        <w:rPr>
          <w:rFonts w:cs="바탕" w:hint="eastAsia"/>
          <w:kern w:val="0"/>
          <w:sz w:val="18"/>
          <w:szCs w:val="18"/>
        </w:rPr>
        <w:t>,8</w:t>
      </w:r>
      <w:r w:rsidRPr="00F24E2F">
        <w:rPr>
          <w:rFonts w:cs="바탕" w:hint="eastAsia"/>
          <w:kern w:val="0"/>
          <w:sz w:val="18"/>
          <w:szCs w:val="18"/>
        </w:rPr>
        <w:t>00</w:t>
      </w:r>
      <w:r w:rsidRPr="00F24E2F">
        <w:rPr>
          <w:rFonts w:hint="eastAsia"/>
          <w:kern w:val="0"/>
          <w:sz w:val="18"/>
          <w:szCs w:val="18"/>
        </w:rPr>
        <w:t>원</w:t>
      </w:r>
    </w:p>
    <w:p w:rsidR="00400D31" w:rsidRPr="00DD503B" w:rsidRDefault="00400D31" w:rsidP="00400D31">
      <w:pPr>
        <w:widowControl/>
        <w:wordWrap/>
        <w:autoSpaceDE/>
        <w:autoSpaceDN/>
        <w:snapToGrid w:val="0"/>
        <w:spacing w:line="276" w:lineRule="auto"/>
        <w:jc w:val="left"/>
        <w:rPr>
          <w:rFonts w:cs="바탕"/>
          <w:kern w:val="0"/>
          <w:sz w:val="18"/>
          <w:szCs w:val="18"/>
        </w:rPr>
      </w:pPr>
      <w:r w:rsidRPr="00DD503B">
        <w:rPr>
          <w:rFonts w:hint="eastAsia"/>
          <w:kern w:val="0"/>
          <w:sz w:val="18"/>
          <w:szCs w:val="18"/>
        </w:rPr>
        <w:t>ISBN</w:t>
      </w:r>
      <w:r w:rsidRPr="00DD503B">
        <w:rPr>
          <w:sz w:val="18"/>
          <w:szCs w:val="18"/>
        </w:rPr>
        <w:t xml:space="preserve"> </w:t>
      </w:r>
      <w:r w:rsidR="00350F9C" w:rsidRPr="00350F9C">
        <w:rPr>
          <w:sz w:val="18"/>
          <w:szCs w:val="18"/>
        </w:rPr>
        <w:t>978-89-6051-442-3 03160</w:t>
      </w:r>
    </w:p>
    <w:p w:rsidR="008F42CC" w:rsidRPr="008C3138" w:rsidRDefault="008F42CC" w:rsidP="00400D31">
      <w:pPr>
        <w:pStyle w:val="a3"/>
        <w:adjustRightInd w:val="0"/>
        <w:spacing w:line="240" w:lineRule="auto"/>
        <w:rPr>
          <w:rFonts w:asciiTheme="minorHAnsi" w:eastAsiaTheme="minorHAnsi" w:hAnsiTheme="minorHAnsi"/>
          <w:sz w:val="18"/>
          <w:szCs w:val="18"/>
        </w:rPr>
      </w:pPr>
    </w:p>
    <w:p w:rsidR="00400D31" w:rsidRPr="007576A2" w:rsidRDefault="00400D31" w:rsidP="00400D31">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7B4EFA" w:rsidRDefault="007B4EFA" w:rsidP="007B4EFA">
      <w:pPr>
        <w:rPr>
          <w:rFonts w:asciiTheme="minorHAnsi" w:eastAsiaTheme="minorHAnsi" w:hAnsiTheme="minorHAnsi" w:cs="굴림"/>
          <w:b/>
          <w:color w:val="000000"/>
          <w:kern w:val="0"/>
          <w:sz w:val="19"/>
          <w:szCs w:val="19"/>
        </w:rPr>
      </w:pPr>
    </w:p>
    <w:p w:rsidR="00350F9C" w:rsidRDefault="00350F9C" w:rsidP="00350F9C">
      <w:pPr>
        <w:rPr>
          <w:rFonts w:asciiTheme="minorHAnsi" w:eastAsiaTheme="minorHAnsi" w:hAnsiTheme="minorHAnsi" w:cs="굴림"/>
          <w:b/>
          <w:color w:val="000000"/>
          <w:kern w:val="0"/>
          <w:sz w:val="19"/>
          <w:szCs w:val="19"/>
        </w:rPr>
      </w:pPr>
      <w:r w:rsidRPr="00350F9C">
        <w:rPr>
          <w:rFonts w:asciiTheme="minorHAnsi" w:eastAsiaTheme="minorHAnsi" w:hAnsiTheme="minorHAnsi" w:cs="굴림" w:hint="eastAsia"/>
          <w:b/>
          <w:color w:val="000000"/>
          <w:kern w:val="0"/>
          <w:sz w:val="19"/>
          <w:szCs w:val="19"/>
        </w:rPr>
        <w:t>소크라테스부터</w:t>
      </w:r>
      <w:r w:rsidRPr="00350F9C">
        <w:rPr>
          <w:rFonts w:asciiTheme="minorHAnsi" w:eastAsiaTheme="minorHAnsi" w:hAnsiTheme="minorHAnsi" w:cs="굴림"/>
          <w:b/>
          <w:color w:val="000000"/>
          <w:kern w:val="0"/>
          <w:sz w:val="19"/>
          <w:szCs w:val="19"/>
        </w:rPr>
        <w:t xml:space="preserve"> </w:t>
      </w:r>
      <w:proofErr w:type="spellStart"/>
      <w:r w:rsidRPr="00350F9C">
        <w:rPr>
          <w:rFonts w:asciiTheme="minorHAnsi" w:eastAsiaTheme="minorHAnsi" w:hAnsiTheme="minorHAnsi" w:cs="굴림"/>
          <w:b/>
          <w:color w:val="000000"/>
          <w:kern w:val="0"/>
          <w:sz w:val="19"/>
          <w:szCs w:val="19"/>
        </w:rPr>
        <w:t>샌델까지</w:t>
      </w:r>
      <w:proofErr w:type="spellEnd"/>
      <w:r>
        <w:rPr>
          <w:rFonts w:asciiTheme="minorHAnsi" w:eastAsiaTheme="minorHAnsi" w:hAnsiTheme="minorHAnsi" w:cs="굴림"/>
          <w:b/>
          <w:color w:val="000000"/>
          <w:kern w:val="0"/>
          <w:sz w:val="19"/>
          <w:szCs w:val="19"/>
        </w:rPr>
        <w:t>,</w:t>
      </w:r>
      <w:r>
        <w:rPr>
          <w:rFonts w:asciiTheme="minorHAnsi" w:eastAsiaTheme="minorHAnsi" w:hAnsiTheme="minorHAnsi" w:cs="굴림" w:hint="eastAsia"/>
          <w:b/>
          <w:color w:val="000000"/>
          <w:kern w:val="0"/>
          <w:sz w:val="19"/>
          <w:szCs w:val="19"/>
        </w:rPr>
        <w:t xml:space="preserve"> </w:t>
      </w:r>
      <w:r w:rsidRPr="00350F9C">
        <w:rPr>
          <w:rFonts w:asciiTheme="minorHAnsi" w:eastAsiaTheme="minorHAnsi" w:hAnsiTheme="minorHAnsi" w:cs="굴림" w:hint="eastAsia"/>
          <w:b/>
          <w:color w:val="000000"/>
          <w:kern w:val="0"/>
          <w:sz w:val="19"/>
          <w:szCs w:val="19"/>
        </w:rPr>
        <w:t>서양</w:t>
      </w:r>
      <w:r w:rsidRPr="00350F9C">
        <w:rPr>
          <w:rFonts w:asciiTheme="minorHAnsi" w:eastAsiaTheme="minorHAnsi" w:hAnsiTheme="minorHAnsi" w:cs="굴림"/>
          <w:b/>
          <w:color w:val="000000"/>
          <w:kern w:val="0"/>
          <w:sz w:val="19"/>
          <w:szCs w:val="19"/>
        </w:rPr>
        <w:t xml:space="preserve"> 철학의 올스타와 함께하는</w:t>
      </w:r>
    </w:p>
    <w:p w:rsidR="007B4EFA" w:rsidRPr="00350F9C" w:rsidRDefault="00350F9C" w:rsidP="00350F9C">
      <w:pPr>
        <w:rPr>
          <w:rFonts w:asciiTheme="minorHAnsi" w:eastAsiaTheme="minorHAnsi" w:hAnsiTheme="minorHAnsi" w:cs="굴림"/>
          <w:b/>
          <w:color w:val="000000"/>
          <w:kern w:val="0"/>
          <w:sz w:val="19"/>
          <w:szCs w:val="19"/>
        </w:rPr>
      </w:pPr>
      <w:r w:rsidRPr="00350F9C">
        <w:rPr>
          <w:rFonts w:asciiTheme="minorHAnsi" w:eastAsiaTheme="minorHAnsi" w:hAnsiTheme="minorHAnsi" w:cs="굴림"/>
          <w:b/>
          <w:color w:val="000000"/>
          <w:kern w:val="0"/>
          <w:sz w:val="19"/>
          <w:szCs w:val="19"/>
        </w:rPr>
        <w:t>쉽고 재미있는 철학 입문서!</w:t>
      </w:r>
    </w:p>
    <w:p w:rsidR="00281247" w:rsidRPr="00281247" w:rsidRDefault="00281247" w:rsidP="00281247">
      <w:pPr>
        <w:rPr>
          <w:rFonts w:asciiTheme="minorHAnsi" w:eastAsiaTheme="minorHAnsi" w:hAnsiTheme="minorHAnsi" w:cs="굴림"/>
          <w:color w:val="000000"/>
          <w:kern w:val="0"/>
          <w:sz w:val="18"/>
          <w:szCs w:val="18"/>
        </w:rPr>
      </w:pPr>
    </w:p>
    <w:p w:rsidR="00350F9C" w:rsidRPr="00350F9C" w:rsidRDefault="00350F9C" w:rsidP="00350F9C">
      <w:pPr>
        <w:rPr>
          <w:rFonts w:asciiTheme="minorHAnsi" w:eastAsiaTheme="minorHAnsi" w:hAnsiTheme="minorHAnsi" w:cs="굴림"/>
          <w:color w:val="000000"/>
          <w:kern w:val="0"/>
          <w:sz w:val="18"/>
          <w:szCs w:val="18"/>
        </w:rPr>
      </w:pPr>
      <w:r w:rsidRPr="00350F9C">
        <w:rPr>
          <w:rFonts w:asciiTheme="minorHAnsi" w:eastAsiaTheme="minorHAnsi" w:hAnsiTheme="minorHAnsi" w:cs="굴림" w:hint="eastAsia"/>
          <w:color w:val="000000"/>
          <w:kern w:val="0"/>
          <w:sz w:val="18"/>
          <w:szCs w:val="18"/>
        </w:rPr>
        <w:t>철학이</w:t>
      </w:r>
      <w:r w:rsidRPr="00350F9C">
        <w:rPr>
          <w:rFonts w:asciiTheme="minorHAnsi" w:eastAsiaTheme="minorHAnsi" w:hAnsiTheme="minorHAnsi" w:cs="굴림"/>
          <w:color w:val="000000"/>
          <w:kern w:val="0"/>
          <w:sz w:val="18"/>
          <w:szCs w:val="18"/>
        </w:rPr>
        <w:t xml:space="preserve"> ‘가까이 하기엔 너무 먼 당신’</w:t>
      </w:r>
      <w:proofErr w:type="spellStart"/>
      <w:r w:rsidRPr="00350F9C">
        <w:rPr>
          <w:rFonts w:asciiTheme="minorHAnsi" w:eastAsiaTheme="minorHAnsi" w:hAnsiTheme="minorHAnsi" w:cs="굴림"/>
          <w:color w:val="000000"/>
          <w:kern w:val="0"/>
          <w:sz w:val="18"/>
          <w:szCs w:val="18"/>
        </w:rPr>
        <w:t>처럼</w:t>
      </w:r>
      <w:proofErr w:type="spellEnd"/>
      <w:r w:rsidRPr="00350F9C">
        <w:rPr>
          <w:rFonts w:asciiTheme="minorHAnsi" w:eastAsiaTheme="minorHAnsi" w:hAnsiTheme="minorHAnsi" w:cs="굴림"/>
          <w:color w:val="000000"/>
          <w:kern w:val="0"/>
          <w:sz w:val="18"/>
          <w:szCs w:val="18"/>
        </w:rPr>
        <w:t xml:space="preserve"> 느껴지는 </w:t>
      </w:r>
      <w:proofErr w:type="spellStart"/>
      <w:r w:rsidRPr="00350F9C">
        <w:rPr>
          <w:rFonts w:asciiTheme="minorHAnsi" w:eastAsiaTheme="minorHAnsi" w:hAnsiTheme="minorHAnsi" w:cs="굴림"/>
          <w:color w:val="000000"/>
          <w:kern w:val="0"/>
          <w:sz w:val="18"/>
          <w:szCs w:val="18"/>
        </w:rPr>
        <w:t>입문자들을</w:t>
      </w:r>
      <w:proofErr w:type="spellEnd"/>
      <w:r w:rsidRPr="00350F9C">
        <w:rPr>
          <w:rFonts w:asciiTheme="minorHAnsi" w:eastAsiaTheme="minorHAnsi" w:hAnsiTheme="minorHAnsi" w:cs="굴림"/>
          <w:color w:val="000000"/>
          <w:kern w:val="0"/>
          <w:sz w:val="18"/>
          <w:szCs w:val="18"/>
        </w:rPr>
        <w:t xml:space="preserve"> 위한 철학 교양서로, 소크라테스부터 </w:t>
      </w:r>
      <w:proofErr w:type="spellStart"/>
      <w:r w:rsidRPr="00350F9C">
        <w:rPr>
          <w:rFonts w:asciiTheme="minorHAnsi" w:eastAsiaTheme="minorHAnsi" w:hAnsiTheme="minorHAnsi" w:cs="굴림"/>
          <w:color w:val="000000"/>
          <w:kern w:val="0"/>
          <w:sz w:val="18"/>
          <w:szCs w:val="18"/>
        </w:rPr>
        <w:t>샌델까지</w:t>
      </w:r>
      <w:proofErr w:type="spellEnd"/>
      <w:r w:rsidRPr="00350F9C">
        <w:rPr>
          <w:rFonts w:asciiTheme="minorHAnsi" w:eastAsiaTheme="minorHAnsi" w:hAnsiTheme="minorHAnsi" w:cs="굴림"/>
          <w:color w:val="000000"/>
          <w:kern w:val="0"/>
          <w:sz w:val="18"/>
          <w:szCs w:val="18"/>
        </w:rPr>
        <w:t xml:space="preserve"> 서양 철학사 2600년을 빛낸 올스타 44명의 삶과 사유를 압축해 놓았다. 난해한 전문 용어나 지루한 설명은 최소화하고 철학자 개개인의 일상 속 에피소드를 사상과 연계시켜 보여 주는 </w:t>
      </w:r>
      <w:proofErr w:type="spellStart"/>
      <w:r w:rsidRPr="00350F9C">
        <w:rPr>
          <w:rFonts w:asciiTheme="minorHAnsi" w:eastAsiaTheme="minorHAnsi" w:hAnsiTheme="minorHAnsi" w:cs="굴림"/>
          <w:color w:val="000000"/>
          <w:kern w:val="0"/>
          <w:sz w:val="18"/>
          <w:szCs w:val="18"/>
        </w:rPr>
        <w:t>스토리텔링</w:t>
      </w:r>
      <w:proofErr w:type="spellEnd"/>
      <w:r w:rsidRPr="00350F9C">
        <w:rPr>
          <w:rFonts w:asciiTheme="minorHAnsi" w:eastAsiaTheme="minorHAnsi" w:hAnsiTheme="minorHAnsi" w:cs="굴림"/>
          <w:color w:val="000000"/>
          <w:kern w:val="0"/>
          <w:sz w:val="18"/>
          <w:szCs w:val="18"/>
        </w:rPr>
        <w:t xml:space="preserve"> 방식으로 재미와 정보, 두 마리 토끼를 잡았다.</w:t>
      </w:r>
    </w:p>
    <w:p w:rsidR="00281247" w:rsidRDefault="00350F9C" w:rsidP="00350F9C">
      <w:pPr>
        <w:rPr>
          <w:rFonts w:asciiTheme="minorHAnsi" w:eastAsiaTheme="minorHAnsi" w:hAnsiTheme="minorHAnsi" w:cs="굴림"/>
          <w:color w:val="000000"/>
          <w:kern w:val="0"/>
          <w:sz w:val="18"/>
          <w:szCs w:val="18"/>
        </w:rPr>
      </w:pPr>
      <w:r w:rsidRPr="00350F9C">
        <w:rPr>
          <w:rFonts w:asciiTheme="minorHAnsi" w:eastAsiaTheme="minorHAnsi" w:hAnsiTheme="minorHAnsi" w:cs="굴림" w:hint="eastAsia"/>
          <w:color w:val="000000"/>
          <w:kern w:val="0"/>
          <w:sz w:val="18"/>
          <w:szCs w:val="18"/>
        </w:rPr>
        <w:t>헤겔의</w:t>
      </w:r>
      <w:r w:rsidRPr="00350F9C">
        <w:rPr>
          <w:rFonts w:asciiTheme="minorHAnsi" w:eastAsiaTheme="minorHAnsi" w:hAnsiTheme="minorHAnsi" w:cs="굴림"/>
          <w:color w:val="000000"/>
          <w:kern w:val="0"/>
          <w:sz w:val="18"/>
          <w:szCs w:val="18"/>
        </w:rPr>
        <w:t xml:space="preserve"> 변증법을 ‘</w:t>
      </w:r>
      <w:proofErr w:type="spellStart"/>
      <w:r w:rsidRPr="00350F9C">
        <w:rPr>
          <w:rFonts w:asciiTheme="minorHAnsi" w:eastAsiaTheme="minorHAnsi" w:hAnsiTheme="minorHAnsi" w:cs="굴림"/>
          <w:color w:val="000000"/>
          <w:kern w:val="0"/>
          <w:sz w:val="18"/>
          <w:szCs w:val="18"/>
        </w:rPr>
        <w:t>롤플레잉게임</w:t>
      </w:r>
      <w:proofErr w:type="spellEnd"/>
      <w:r w:rsidRPr="00350F9C">
        <w:rPr>
          <w:rFonts w:asciiTheme="minorHAnsi" w:eastAsiaTheme="minorHAnsi" w:hAnsiTheme="minorHAnsi" w:cs="굴림"/>
          <w:color w:val="000000"/>
          <w:kern w:val="0"/>
          <w:sz w:val="18"/>
          <w:szCs w:val="18"/>
        </w:rPr>
        <w:t>(RPG)’에 비유하고, 현대 사상을 ‘</w:t>
      </w:r>
      <w:proofErr w:type="spellStart"/>
      <w:r w:rsidRPr="00350F9C">
        <w:rPr>
          <w:rFonts w:asciiTheme="minorHAnsi" w:eastAsiaTheme="minorHAnsi" w:hAnsiTheme="minorHAnsi" w:cs="굴림"/>
          <w:color w:val="000000"/>
          <w:kern w:val="0"/>
          <w:sz w:val="18"/>
          <w:szCs w:val="18"/>
        </w:rPr>
        <w:t>트위터</w:t>
      </w:r>
      <w:proofErr w:type="spellEnd"/>
      <w:r w:rsidRPr="00350F9C">
        <w:rPr>
          <w:rFonts w:asciiTheme="minorHAnsi" w:eastAsiaTheme="minorHAnsi" w:hAnsiTheme="minorHAnsi" w:cs="굴림"/>
          <w:color w:val="000000"/>
          <w:kern w:val="0"/>
          <w:sz w:val="18"/>
          <w:szCs w:val="18"/>
        </w:rPr>
        <w:t>’에 비유하는 등 딱 맞아 떨어지는 깨알 같은 비유</w:t>
      </w:r>
      <w:r w:rsidR="00AA14EA">
        <w:rPr>
          <w:rFonts w:asciiTheme="minorHAnsi" w:eastAsiaTheme="minorHAnsi" w:hAnsiTheme="minorHAnsi" w:cs="굴림" w:hint="eastAsia"/>
          <w:color w:val="000000"/>
          <w:kern w:val="0"/>
          <w:sz w:val="18"/>
          <w:szCs w:val="18"/>
        </w:rPr>
        <w:t>와</w:t>
      </w:r>
      <w:r w:rsidRPr="00350F9C">
        <w:rPr>
          <w:rFonts w:asciiTheme="minorHAnsi" w:eastAsiaTheme="minorHAnsi" w:hAnsiTheme="minorHAnsi" w:cs="굴림"/>
          <w:color w:val="000000"/>
          <w:kern w:val="0"/>
          <w:sz w:val="18"/>
          <w:szCs w:val="18"/>
        </w:rPr>
        <w:t xml:space="preserve"> 사상과 관련된 일러스트를 통해 철학의 본질을 한눈에 파악하고, 시간의 변화와 함께 각 사상이 서로에서 어떤 영향을 주었는지 알 수 있게 구성해 읽고만 있어도 저절로 이해가 될 수 있도록 했다. 우리 몸에 꼭 필요한 비타민처럼, 더 나은 삶을 위해 꼭 필요한 철학을 『철학 비타민』을 통해 쉽고 </w:t>
      </w:r>
      <w:proofErr w:type="spellStart"/>
      <w:r w:rsidRPr="00350F9C">
        <w:rPr>
          <w:rFonts w:asciiTheme="minorHAnsi" w:eastAsiaTheme="minorHAnsi" w:hAnsiTheme="minorHAnsi" w:cs="굴림"/>
          <w:color w:val="000000"/>
          <w:kern w:val="0"/>
          <w:sz w:val="18"/>
          <w:szCs w:val="18"/>
        </w:rPr>
        <w:t>재밌게</w:t>
      </w:r>
      <w:proofErr w:type="spellEnd"/>
      <w:r w:rsidRPr="00350F9C">
        <w:rPr>
          <w:rFonts w:asciiTheme="minorHAnsi" w:eastAsiaTheme="minorHAnsi" w:hAnsiTheme="minorHAnsi" w:cs="굴림"/>
          <w:color w:val="000000"/>
          <w:kern w:val="0"/>
          <w:sz w:val="18"/>
          <w:szCs w:val="18"/>
        </w:rPr>
        <w:t xml:space="preserve"> 만나 보자.</w:t>
      </w:r>
    </w:p>
    <w:p w:rsidR="00350F9C" w:rsidRPr="003A5F84" w:rsidRDefault="00350F9C" w:rsidP="00350F9C">
      <w:pPr>
        <w:rPr>
          <w:rFonts w:asciiTheme="minorHAnsi" w:eastAsiaTheme="minorHAnsi" w:hAnsiTheme="minorHAnsi"/>
          <w:b/>
          <w:sz w:val="24"/>
          <w:szCs w:val="18"/>
        </w:rPr>
      </w:pPr>
    </w:p>
    <w:p w:rsidR="00400D31" w:rsidRPr="007576A2" w:rsidRDefault="00400D31" w:rsidP="00400D31">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 xml:space="preserve">&lt;저자 </w:t>
      </w:r>
      <w:r w:rsidR="00A80C06">
        <w:rPr>
          <w:rFonts w:asciiTheme="minorHAnsi" w:eastAsiaTheme="minorHAnsi" w:hAnsiTheme="minorHAnsi" w:hint="eastAsia"/>
          <w:b/>
          <w:sz w:val="24"/>
          <w:szCs w:val="18"/>
        </w:rPr>
        <w:t xml:space="preserve">및 역자 </w:t>
      </w:r>
      <w:r w:rsidRPr="00162BEE">
        <w:rPr>
          <w:rFonts w:asciiTheme="minorHAnsi" w:eastAsiaTheme="minorHAnsi" w:hAnsiTheme="minorHAnsi" w:hint="eastAsia"/>
          <w:b/>
          <w:sz w:val="24"/>
          <w:szCs w:val="18"/>
        </w:rPr>
        <w:t>소개&gt;</w:t>
      </w:r>
    </w:p>
    <w:p w:rsidR="004F5628" w:rsidRDefault="004F5628" w:rsidP="00A80C06">
      <w:pPr>
        <w:pStyle w:val="a3"/>
        <w:adjustRightInd w:val="0"/>
        <w:spacing w:line="276" w:lineRule="auto"/>
        <w:rPr>
          <w:rFonts w:asciiTheme="minorHAnsi" w:eastAsiaTheme="minorHAnsi" w:hAnsiTheme="minorHAnsi"/>
          <w:b/>
          <w:sz w:val="18"/>
          <w:szCs w:val="18"/>
        </w:rPr>
      </w:pPr>
    </w:p>
    <w:p w:rsidR="00350F9C" w:rsidRPr="00350F9C" w:rsidRDefault="00350F9C" w:rsidP="00350F9C">
      <w:pPr>
        <w:pStyle w:val="a3"/>
        <w:adjustRightInd w:val="0"/>
        <w:spacing w:line="276" w:lineRule="auto"/>
        <w:rPr>
          <w:rFonts w:asciiTheme="minorHAnsi" w:eastAsiaTheme="minorHAnsi" w:hAnsiTheme="minorHAnsi"/>
          <w:b/>
          <w:sz w:val="18"/>
          <w:szCs w:val="18"/>
        </w:rPr>
      </w:pPr>
      <w:r w:rsidRPr="00350F9C">
        <w:rPr>
          <w:rFonts w:asciiTheme="minorHAnsi" w:eastAsiaTheme="minorHAnsi" w:hAnsiTheme="minorHAnsi" w:hint="eastAsia"/>
          <w:b/>
          <w:sz w:val="18"/>
          <w:szCs w:val="18"/>
        </w:rPr>
        <w:t>지은이:</w:t>
      </w:r>
      <w:r w:rsidRPr="00350F9C">
        <w:rPr>
          <w:rFonts w:asciiTheme="minorHAnsi" w:eastAsiaTheme="minorHAnsi" w:hAnsiTheme="minorHAnsi"/>
          <w:b/>
          <w:sz w:val="18"/>
          <w:szCs w:val="18"/>
        </w:rPr>
        <w:t xml:space="preserve"> </w:t>
      </w:r>
      <w:proofErr w:type="spellStart"/>
      <w:r w:rsidRPr="00350F9C">
        <w:rPr>
          <w:rFonts w:asciiTheme="minorHAnsi" w:eastAsiaTheme="minorHAnsi" w:hAnsiTheme="minorHAnsi"/>
          <w:b/>
          <w:sz w:val="18"/>
          <w:szCs w:val="18"/>
        </w:rPr>
        <w:t>도마스</w:t>
      </w:r>
      <w:proofErr w:type="spellEnd"/>
      <w:r w:rsidRPr="00350F9C">
        <w:rPr>
          <w:rFonts w:asciiTheme="minorHAnsi" w:eastAsiaTheme="minorHAnsi" w:hAnsiTheme="minorHAnsi"/>
          <w:b/>
          <w:sz w:val="18"/>
          <w:szCs w:val="18"/>
        </w:rPr>
        <w:t xml:space="preserve"> </w:t>
      </w:r>
      <w:proofErr w:type="spellStart"/>
      <w:r w:rsidRPr="00350F9C">
        <w:rPr>
          <w:rFonts w:asciiTheme="minorHAnsi" w:eastAsiaTheme="minorHAnsi" w:hAnsiTheme="minorHAnsi"/>
          <w:b/>
          <w:sz w:val="18"/>
          <w:szCs w:val="18"/>
        </w:rPr>
        <w:t>아키나리</w:t>
      </w:r>
      <w:proofErr w:type="spellEnd"/>
      <w:r w:rsidRPr="00350F9C">
        <w:rPr>
          <w:rFonts w:cs="바탕"/>
          <w:b/>
          <w:sz w:val="18"/>
          <w:szCs w:val="18"/>
        </w:rPr>
        <w:t>(</w:t>
      </w:r>
      <w:r w:rsidRPr="00350F9C">
        <w:rPr>
          <w:rFonts w:ascii="바탕" w:eastAsia="바탕" w:hAnsi="바탕" w:cs="바탕" w:hint="eastAsia"/>
          <w:b/>
          <w:sz w:val="18"/>
          <w:szCs w:val="18"/>
        </w:rPr>
        <w:t>富</w:t>
      </w:r>
      <w:r w:rsidRPr="00350F9C">
        <w:rPr>
          <w:rFonts w:ascii="새굴림" w:eastAsia="새굴림" w:hAnsi="새굴림" w:cs="새굴림" w:hint="eastAsia"/>
          <w:b/>
          <w:sz w:val="18"/>
          <w:szCs w:val="18"/>
        </w:rPr>
        <w:t>増</w:t>
      </w:r>
      <w:r w:rsidRPr="00350F9C">
        <w:rPr>
          <w:rFonts w:cs="바탕"/>
          <w:b/>
          <w:sz w:val="18"/>
          <w:szCs w:val="18"/>
        </w:rPr>
        <w:t xml:space="preserve"> </w:t>
      </w:r>
      <w:r w:rsidRPr="00350F9C">
        <w:rPr>
          <w:rFonts w:ascii="바탕" w:eastAsia="바탕" w:hAnsi="바탕" w:cs="바탕" w:hint="eastAsia"/>
          <w:b/>
          <w:sz w:val="18"/>
          <w:szCs w:val="18"/>
        </w:rPr>
        <w:t>章成</w:t>
      </w:r>
      <w:r w:rsidRPr="00350F9C">
        <w:rPr>
          <w:rFonts w:cs="바탕"/>
          <w:b/>
          <w:sz w:val="18"/>
          <w:szCs w:val="18"/>
        </w:rPr>
        <w:t>)</w:t>
      </w:r>
    </w:p>
    <w:p w:rsidR="00350F9C" w:rsidRPr="00350F9C" w:rsidRDefault="00350F9C" w:rsidP="00350F9C">
      <w:pPr>
        <w:pStyle w:val="a3"/>
        <w:adjustRightInd w:val="0"/>
        <w:spacing w:line="276" w:lineRule="auto"/>
        <w:rPr>
          <w:rFonts w:asciiTheme="minorHAnsi" w:eastAsiaTheme="minorHAnsi" w:hAnsiTheme="minorHAnsi"/>
          <w:sz w:val="18"/>
          <w:szCs w:val="18"/>
        </w:rPr>
      </w:pPr>
      <w:r w:rsidRPr="00350F9C">
        <w:rPr>
          <w:rFonts w:asciiTheme="minorHAnsi" w:eastAsiaTheme="minorHAnsi" w:hAnsiTheme="minorHAnsi" w:hint="eastAsia"/>
          <w:sz w:val="18"/>
          <w:szCs w:val="18"/>
        </w:rPr>
        <w:t>일본</w:t>
      </w:r>
      <w:r w:rsidRPr="00350F9C">
        <w:rPr>
          <w:rFonts w:asciiTheme="minorHAnsi" w:eastAsiaTheme="minorHAnsi" w:hAnsiTheme="minorHAnsi"/>
          <w:sz w:val="18"/>
          <w:szCs w:val="18"/>
        </w:rPr>
        <w:t xml:space="preserve"> </w:t>
      </w:r>
      <w:proofErr w:type="spellStart"/>
      <w:r w:rsidRPr="00350F9C">
        <w:rPr>
          <w:rFonts w:asciiTheme="minorHAnsi" w:eastAsiaTheme="minorHAnsi" w:hAnsiTheme="minorHAnsi"/>
          <w:sz w:val="18"/>
          <w:szCs w:val="18"/>
        </w:rPr>
        <w:t>주오대학</w:t>
      </w:r>
      <w:proofErr w:type="spellEnd"/>
      <w:r w:rsidRPr="00350F9C">
        <w:rPr>
          <w:rFonts w:asciiTheme="minorHAnsi" w:eastAsiaTheme="minorHAnsi" w:hAnsiTheme="minorHAnsi"/>
          <w:sz w:val="18"/>
          <w:szCs w:val="18"/>
        </w:rPr>
        <w:t xml:space="preserve"> 문학부 철학과를 졸업하고 조치대학 </w:t>
      </w:r>
      <w:proofErr w:type="spellStart"/>
      <w:r w:rsidRPr="00350F9C">
        <w:rPr>
          <w:rFonts w:asciiTheme="minorHAnsi" w:eastAsiaTheme="minorHAnsi" w:hAnsiTheme="minorHAnsi"/>
          <w:sz w:val="18"/>
          <w:szCs w:val="18"/>
        </w:rPr>
        <w:t>신학부에서</w:t>
      </w:r>
      <w:proofErr w:type="spellEnd"/>
      <w:r w:rsidRPr="00350F9C">
        <w:rPr>
          <w:rFonts w:asciiTheme="minorHAnsi" w:eastAsiaTheme="minorHAnsi" w:hAnsiTheme="minorHAnsi"/>
          <w:sz w:val="18"/>
          <w:szCs w:val="18"/>
        </w:rPr>
        <w:t xml:space="preserve"> 공부했다. 현재 </w:t>
      </w:r>
      <w:proofErr w:type="spellStart"/>
      <w:r w:rsidRPr="00350F9C">
        <w:rPr>
          <w:rFonts w:asciiTheme="minorHAnsi" w:eastAsiaTheme="minorHAnsi" w:hAnsiTheme="minorHAnsi"/>
          <w:sz w:val="18"/>
          <w:szCs w:val="18"/>
        </w:rPr>
        <w:t>슌다이</w:t>
      </w:r>
      <w:proofErr w:type="spellEnd"/>
      <w:r w:rsidRPr="00350F9C">
        <w:rPr>
          <w:rFonts w:asciiTheme="minorHAnsi" w:eastAsiaTheme="minorHAnsi" w:hAnsiTheme="minorHAnsi"/>
          <w:sz w:val="18"/>
          <w:szCs w:val="18"/>
        </w:rPr>
        <w:t xml:space="preserve"> 예비학교에서 윤리 과목을, </w:t>
      </w:r>
      <w:proofErr w:type="spellStart"/>
      <w:r w:rsidRPr="00350F9C">
        <w:rPr>
          <w:rFonts w:asciiTheme="minorHAnsi" w:eastAsiaTheme="minorHAnsi" w:hAnsiTheme="minorHAnsi"/>
          <w:sz w:val="18"/>
          <w:szCs w:val="18"/>
        </w:rPr>
        <w:t>오오테</w:t>
      </w:r>
      <w:proofErr w:type="spellEnd"/>
      <w:r w:rsidRPr="00350F9C">
        <w:rPr>
          <w:rFonts w:asciiTheme="minorHAnsi" w:eastAsiaTheme="minorHAnsi" w:hAnsiTheme="minorHAnsi"/>
          <w:sz w:val="18"/>
          <w:szCs w:val="18"/>
        </w:rPr>
        <w:t xml:space="preserve"> 예비학교에서 일본사를 가르치고 있다. 어려운 철학을 좀 더 쉽게 설명하기 위해 강의와 저술 활동에 전념하고 있다. 지은 책으로는 『철학, 나 좀 도와줘!』 『철학 소녀와 </w:t>
      </w:r>
      <w:proofErr w:type="spellStart"/>
      <w:r w:rsidRPr="00350F9C">
        <w:rPr>
          <w:rFonts w:asciiTheme="minorHAnsi" w:eastAsiaTheme="minorHAnsi" w:hAnsiTheme="minorHAnsi"/>
          <w:sz w:val="18"/>
          <w:szCs w:val="18"/>
        </w:rPr>
        <w:t>좀비의</w:t>
      </w:r>
      <w:proofErr w:type="spellEnd"/>
      <w:r w:rsidRPr="00350F9C">
        <w:rPr>
          <w:rFonts w:asciiTheme="minorHAnsi" w:eastAsiaTheme="minorHAnsi" w:hAnsiTheme="minorHAnsi"/>
          <w:sz w:val="18"/>
          <w:szCs w:val="18"/>
        </w:rPr>
        <w:t xml:space="preserve"> 탐험』 『하룻밤에 읽는 서양 사상』 등이 있다.</w:t>
      </w:r>
    </w:p>
    <w:p w:rsidR="00350F9C" w:rsidRPr="00350F9C" w:rsidRDefault="00350F9C" w:rsidP="00350F9C">
      <w:pPr>
        <w:pStyle w:val="a3"/>
        <w:adjustRightInd w:val="0"/>
        <w:spacing w:line="276" w:lineRule="auto"/>
        <w:rPr>
          <w:rFonts w:asciiTheme="minorHAnsi" w:eastAsiaTheme="minorHAnsi" w:hAnsiTheme="minorHAnsi"/>
          <w:sz w:val="18"/>
          <w:szCs w:val="18"/>
        </w:rPr>
      </w:pPr>
    </w:p>
    <w:p w:rsidR="00350F9C" w:rsidRPr="00350F9C" w:rsidRDefault="00350F9C" w:rsidP="00350F9C">
      <w:pPr>
        <w:pStyle w:val="a3"/>
        <w:adjustRightInd w:val="0"/>
        <w:spacing w:line="276" w:lineRule="auto"/>
        <w:rPr>
          <w:rFonts w:asciiTheme="minorHAnsi" w:eastAsiaTheme="minorHAnsi" w:hAnsiTheme="minorHAnsi"/>
          <w:b/>
          <w:sz w:val="18"/>
          <w:szCs w:val="18"/>
        </w:rPr>
      </w:pPr>
      <w:r w:rsidRPr="00350F9C">
        <w:rPr>
          <w:rFonts w:asciiTheme="minorHAnsi" w:eastAsiaTheme="minorHAnsi" w:hAnsiTheme="minorHAnsi" w:hint="eastAsia"/>
          <w:b/>
          <w:sz w:val="18"/>
          <w:szCs w:val="18"/>
        </w:rPr>
        <w:t>옮긴이:</w:t>
      </w:r>
      <w:r w:rsidRPr="00350F9C">
        <w:rPr>
          <w:rFonts w:asciiTheme="minorHAnsi" w:eastAsiaTheme="minorHAnsi" w:hAnsiTheme="minorHAnsi"/>
          <w:b/>
          <w:sz w:val="18"/>
          <w:szCs w:val="18"/>
        </w:rPr>
        <w:t xml:space="preserve"> 전선영</w:t>
      </w:r>
    </w:p>
    <w:p w:rsidR="00400D31" w:rsidRDefault="00350F9C" w:rsidP="00350F9C">
      <w:pPr>
        <w:pStyle w:val="a3"/>
        <w:adjustRightInd w:val="0"/>
        <w:spacing w:line="276" w:lineRule="auto"/>
        <w:rPr>
          <w:rFonts w:asciiTheme="minorHAnsi" w:eastAsiaTheme="minorHAnsi" w:hAnsiTheme="minorHAnsi"/>
          <w:sz w:val="18"/>
          <w:szCs w:val="18"/>
        </w:rPr>
      </w:pPr>
      <w:r w:rsidRPr="00350F9C">
        <w:rPr>
          <w:rFonts w:asciiTheme="minorHAnsi" w:eastAsiaTheme="minorHAnsi" w:hAnsiTheme="minorHAnsi" w:hint="eastAsia"/>
          <w:sz w:val="18"/>
          <w:szCs w:val="18"/>
        </w:rPr>
        <w:lastRenderedPageBreak/>
        <w:t>한국외국어대학교에서</w:t>
      </w:r>
      <w:r w:rsidRPr="00350F9C">
        <w:rPr>
          <w:rFonts w:asciiTheme="minorHAnsi" w:eastAsiaTheme="minorHAnsi" w:hAnsiTheme="minorHAnsi"/>
          <w:sz w:val="18"/>
          <w:szCs w:val="18"/>
        </w:rPr>
        <w:t xml:space="preserve"> 일본어를 전공했고, </w:t>
      </w:r>
      <w:proofErr w:type="spellStart"/>
      <w:r w:rsidRPr="00350F9C">
        <w:rPr>
          <w:rFonts w:asciiTheme="minorHAnsi" w:eastAsiaTheme="minorHAnsi" w:hAnsiTheme="minorHAnsi"/>
          <w:sz w:val="18"/>
          <w:szCs w:val="18"/>
        </w:rPr>
        <w:t>바른번역</w:t>
      </w:r>
      <w:proofErr w:type="spellEnd"/>
      <w:r w:rsidRPr="00350F9C">
        <w:rPr>
          <w:rFonts w:asciiTheme="minorHAnsi" w:eastAsiaTheme="minorHAnsi" w:hAnsiTheme="minorHAnsi"/>
          <w:sz w:val="18"/>
          <w:szCs w:val="18"/>
        </w:rPr>
        <w:t xml:space="preserve"> 출판아카데미를 수료했다. 현재 </w:t>
      </w:r>
      <w:proofErr w:type="spellStart"/>
      <w:r w:rsidRPr="00350F9C">
        <w:rPr>
          <w:rFonts w:asciiTheme="minorHAnsi" w:eastAsiaTheme="minorHAnsi" w:hAnsiTheme="minorHAnsi"/>
          <w:sz w:val="18"/>
          <w:szCs w:val="18"/>
        </w:rPr>
        <w:t>바른번역</w:t>
      </w:r>
      <w:proofErr w:type="spellEnd"/>
      <w:r w:rsidRPr="00350F9C">
        <w:rPr>
          <w:rFonts w:asciiTheme="minorHAnsi" w:eastAsiaTheme="minorHAnsi" w:hAnsiTheme="minorHAnsi"/>
          <w:sz w:val="18"/>
          <w:szCs w:val="18"/>
        </w:rPr>
        <w:t xml:space="preserve"> 소속 번역가로 활동 중이다. 옮긴 책으로는 『공부하는 힘 살아가는 힘』 『사람됨을 가르쳐라』 『영어 동작표현사전』 등이 있다.</w:t>
      </w:r>
    </w:p>
    <w:p w:rsidR="00350F9C" w:rsidRPr="00350F9C" w:rsidRDefault="00350F9C" w:rsidP="00350F9C">
      <w:pPr>
        <w:pStyle w:val="a3"/>
        <w:adjustRightInd w:val="0"/>
        <w:spacing w:line="276" w:lineRule="auto"/>
        <w:rPr>
          <w:rFonts w:asciiTheme="minorHAnsi" w:eastAsiaTheme="minorHAnsi" w:hAnsiTheme="minorHAnsi"/>
          <w:sz w:val="18"/>
          <w:szCs w:val="18"/>
        </w:rPr>
      </w:pPr>
    </w:p>
    <w:p w:rsidR="00400D31" w:rsidRPr="007576A2" w:rsidRDefault="00400D31" w:rsidP="00400D31">
      <w:pPr>
        <w:pStyle w:val="a3"/>
        <w:adjustRightInd w:val="0"/>
        <w:spacing w:line="240" w:lineRule="auto"/>
        <w:rPr>
          <w:rFonts w:asciiTheme="minorHAnsi" w:eastAsiaTheme="minorHAnsi" w:hAnsiTheme="minorHAnsi"/>
          <w:b/>
          <w:sz w:val="24"/>
          <w:szCs w:val="18"/>
        </w:rPr>
      </w:pPr>
      <w:r w:rsidRPr="00C75FD3">
        <w:rPr>
          <w:rFonts w:asciiTheme="minorHAnsi" w:eastAsiaTheme="minorHAnsi" w:hAnsiTheme="minorHAnsi" w:hint="eastAsia"/>
          <w:b/>
          <w:sz w:val="24"/>
          <w:szCs w:val="18"/>
        </w:rPr>
        <w:t>&lt;</w:t>
      </w:r>
      <w:r>
        <w:rPr>
          <w:rFonts w:asciiTheme="minorHAnsi" w:eastAsiaTheme="minorHAnsi" w:hAnsiTheme="minorHAnsi" w:hint="eastAsia"/>
          <w:b/>
          <w:sz w:val="24"/>
          <w:szCs w:val="18"/>
        </w:rPr>
        <w:t>차례&gt;</w:t>
      </w:r>
    </w:p>
    <w:p w:rsidR="00A80C06" w:rsidRDefault="00A80C06" w:rsidP="00A80C06">
      <w:pPr>
        <w:pStyle w:val="a3"/>
        <w:adjustRightInd w:val="0"/>
        <w:spacing w:line="276" w:lineRule="auto"/>
        <w:rPr>
          <w:rFonts w:asciiTheme="minorHAnsi" w:eastAsiaTheme="minorHAnsi" w:hAnsiTheme="minorHAnsi"/>
          <w:b/>
          <w:bCs/>
          <w:sz w:val="18"/>
          <w:szCs w:val="18"/>
        </w:rPr>
      </w:pPr>
    </w:p>
    <w:p w:rsidR="00350F9C" w:rsidRPr="00350F9C" w:rsidRDefault="00350F9C" w:rsidP="00350F9C">
      <w:pPr>
        <w:pStyle w:val="a3"/>
        <w:adjustRightInd w:val="0"/>
        <w:spacing w:line="276" w:lineRule="auto"/>
        <w:rPr>
          <w:rFonts w:asciiTheme="minorHAnsi" w:eastAsiaTheme="minorHAnsi" w:hAnsiTheme="minorHAnsi"/>
          <w:b/>
          <w:bCs/>
          <w:sz w:val="18"/>
          <w:szCs w:val="18"/>
        </w:rPr>
      </w:pPr>
      <w:r w:rsidRPr="00350F9C">
        <w:rPr>
          <w:rFonts w:asciiTheme="minorHAnsi" w:eastAsiaTheme="minorHAnsi" w:hAnsiTheme="minorHAnsi" w:hint="eastAsia"/>
          <w:b/>
          <w:bCs/>
          <w:sz w:val="18"/>
          <w:szCs w:val="18"/>
        </w:rPr>
        <w:t>첫머리에</w:t>
      </w:r>
      <w:r w:rsidRPr="00350F9C">
        <w:rPr>
          <w:rFonts w:asciiTheme="minorHAnsi" w:eastAsiaTheme="minorHAnsi" w:hAnsiTheme="minorHAnsi"/>
          <w:b/>
          <w:bCs/>
          <w:sz w:val="18"/>
          <w:szCs w:val="18"/>
        </w:rPr>
        <w:t xml:space="preserve"> ‘철학’ 하면 떠오르는 이미지를 180도 바꿔 놓는 책!</w:t>
      </w:r>
    </w:p>
    <w:p w:rsidR="00350F9C" w:rsidRPr="00350F9C" w:rsidRDefault="00350F9C" w:rsidP="00350F9C">
      <w:pPr>
        <w:pStyle w:val="a3"/>
        <w:adjustRightInd w:val="0"/>
        <w:spacing w:line="276" w:lineRule="auto"/>
        <w:rPr>
          <w:rFonts w:asciiTheme="minorHAnsi" w:eastAsiaTheme="minorHAnsi" w:hAnsiTheme="minorHAnsi"/>
          <w:bCs/>
          <w:sz w:val="18"/>
          <w:szCs w:val="18"/>
        </w:rPr>
      </w:pPr>
    </w:p>
    <w:p w:rsidR="00350F9C" w:rsidRPr="00350F9C" w:rsidRDefault="00350F9C" w:rsidP="00350F9C">
      <w:pPr>
        <w:pStyle w:val="a3"/>
        <w:adjustRightInd w:val="0"/>
        <w:spacing w:line="276" w:lineRule="auto"/>
        <w:rPr>
          <w:rFonts w:asciiTheme="minorHAnsi" w:eastAsiaTheme="minorHAnsi" w:hAnsiTheme="minorHAnsi"/>
          <w:b/>
          <w:bCs/>
          <w:sz w:val="18"/>
          <w:szCs w:val="18"/>
        </w:rPr>
      </w:pPr>
      <w:r w:rsidRPr="00350F9C">
        <w:rPr>
          <w:rFonts w:asciiTheme="minorHAnsi" w:eastAsiaTheme="minorHAnsi" w:hAnsiTheme="minorHAnsi"/>
          <w:b/>
          <w:bCs/>
          <w:sz w:val="18"/>
          <w:szCs w:val="18"/>
        </w:rPr>
        <w:t>1장 그리스 철학_ 우주의 법칙을 알고 싶다!</w:t>
      </w:r>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만물의</w:t>
      </w:r>
      <w:r w:rsidRPr="00350F9C">
        <w:rPr>
          <w:rFonts w:asciiTheme="minorHAnsi" w:eastAsiaTheme="minorHAnsi" w:hAnsiTheme="minorHAnsi"/>
          <w:bCs/>
          <w:sz w:val="18"/>
          <w:szCs w:val="18"/>
        </w:rPr>
        <w:t xml:space="preserve"> 근원은 물이다!”</w:t>
      </w:r>
      <w:r w:rsidR="00561C29">
        <w:rPr>
          <w:rFonts w:asciiTheme="minorHAnsi" w:eastAsiaTheme="minorHAnsi" w:hAnsiTheme="minorHAnsi" w:hint="eastAsia"/>
          <w:bCs/>
          <w:sz w:val="18"/>
          <w:szCs w:val="18"/>
        </w:rPr>
        <w:t xml:space="preserve"> </w:t>
      </w:r>
      <w:proofErr w:type="spellStart"/>
      <w:r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r w:rsidRPr="00350F9C">
        <w:rPr>
          <w:rFonts w:asciiTheme="minorHAnsi" w:eastAsiaTheme="minorHAnsi" w:hAnsiTheme="minorHAnsi"/>
          <w:bCs/>
          <w:sz w:val="18"/>
          <w:szCs w:val="18"/>
        </w:rPr>
        <w:t>철학의 시작을 알린 탈레스의 외침</w:t>
      </w:r>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수학으로</w:t>
      </w:r>
      <w:r w:rsidRPr="00350F9C">
        <w:rPr>
          <w:rFonts w:asciiTheme="minorHAnsi" w:eastAsiaTheme="minorHAnsi" w:hAnsiTheme="minorHAnsi"/>
          <w:bCs/>
          <w:sz w:val="18"/>
          <w:szCs w:val="18"/>
        </w:rPr>
        <w:t xml:space="preserve"> 영혼을 </w:t>
      </w:r>
      <w:proofErr w:type="spellStart"/>
      <w:r w:rsidRPr="00350F9C">
        <w:rPr>
          <w:rFonts w:asciiTheme="minorHAnsi" w:eastAsiaTheme="minorHAnsi" w:hAnsiTheme="minorHAnsi"/>
          <w:bCs/>
          <w:sz w:val="18"/>
          <w:szCs w:val="18"/>
        </w:rPr>
        <w:t>갈고닦다</w:t>
      </w:r>
      <w:proofErr w:type="spellEnd"/>
      <w:r w:rsidR="00561C29">
        <w:rPr>
          <w:rFonts w:asciiTheme="minorHAnsi" w:eastAsiaTheme="minorHAnsi" w:hAnsiTheme="minorHAnsi" w:hint="eastAsia"/>
          <w:bCs/>
          <w:sz w:val="18"/>
          <w:szCs w:val="18"/>
        </w:rPr>
        <w:t xml:space="preserve"> </w:t>
      </w:r>
      <w:proofErr w:type="spellStart"/>
      <w:r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proofErr w:type="spellStart"/>
      <w:r w:rsidRPr="00350F9C">
        <w:rPr>
          <w:rFonts w:asciiTheme="minorHAnsi" w:eastAsiaTheme="minorHAnsi" w:hAnsiTheme="minorHAnsi"/>
          <w:bCs/>
          <w:sz w:val="18"/>
          <w:szCs w:val="18"/>
        </w:rPr>
        <w:t>피타</w:t>
      </w:r>
      <w:proofErr w:type="spellEnd"/>
      <w:r w:rsidRPr="00350F9C">
        <w:rPr>
          <w:rFonts w:asciiTheme="minorHAnsi" w:eastAsiaTheme="minorHAnsi" w:hAnsiTheme="minorHAnsi"/>
          <w:bCs/>
          <w:sz w:val="18"/>
          <w:szCs w:val="18"/>
        </w:rPr>
        <w:t xml:space="preserve"> </w:t>
      </w:r>
      <w:proofErr w:type="spellStart"/>
      <w:r w:rsidRPr="00350F9C">
        <w:rPr>
          <w:rFonts w:asciiTheme="minorHAnsi" w:eastAsiaTheme="minorHAnsi" w:hAnsiTheme="minorHAnsi"/>
          <w:bCs/>
          <w:sz w:val="18"/>
          <w:szCs w:val="18"/>
        </w:rPr>
        <w:t>고라스</w:t>
      </w:r>
      <w:proofErr w:type="spellEnd"/>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어두운</w:t>
      </w:r>
      <w:r w:rsidRPr="00350F9C">
        <w:rPr>
          <w:rFonts w:asciiTheme="minorHAnsi" w:eastAsiaTheme="minorHAnsi" w:hAnsiTheme="minorHAnsi"/>
          <w:bCs/>
          <w:sz w:val="18"/>
          <w:szCs w:val="18"/>
        </w:rPr>
        <w:t xml:space="preserve"> 사람 vs 밝은 사람</w:t>
      </w:r>
      <w:r w:rsidR="00561C29">
        <w:rPr>
          <w:rFonts w:asciiTheme="minorHAnsi" w:eastAsiaTheme="minorHAnsi" w:hAnsiTheme="minorHAnsi" w:hint="eastAsia"/>
          <w:bCs/>
          <w:sz w:val="18"/>
          <w:szCs w:val="18"/>
        </w:rPr>
        <w:t xml:space="preserve"> </w:t>
      </w:r>
      <w:proofErr w:type="spellStart"/>
      <w:r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r w:rsidRPr="00350F9C">
        <w:rPr>
          <w:rFonts w:asciiTheme="minorHAnsi" w:eastAsiaTheme="minorHAnsi" w:hAnsiTheme="minorHAnsi"/>
          <w:bCs/>
          <w:sz w:val="18"/>
          <w:szCs w:val="18"/>
        </w:rPr>
        <w:t>왜 세계는 존재하는가?</w:t>
      </w:r>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사람은</w:t>
      </w:r>
      <w:r w:rsidRPr="00350F9C">
        <w:rPr>
          <w:rFonts w:asciiTheme="minorHAnsi" w:eastAsiaTheme="minorHAnsi" w:hAnsiTheme="minorHAnsi"/>
          <w:bCs/>
          <w:sz w:val="18"/>
          <w:szCs w:val="18"/>
        </w:rPr>
        <w:t xml:space="preserve"> </w:t>
      </w:r>
      <w:proofErr w:type="spellStart"/>
      <w:r w:rsidRPr="00350F9C">
        <w:rPr>
          <w:rFonts w:asciiTheme="minorHAnsi" w:eastAsiaTheme="minorHAnsi" w:hAnsiTheme="minorHAnsi"/>
          <w:bCs/>
          <w:sz w:val="18"/>
          <w:szCs w:val="18"/>
        </w:rPr>
        <w:t>제각각이다</w:t>
      </w:r>
      <w:proofErr w:type="spellEnd"/>
      <w:r w:rsidR="00561C29">
        <w:rPr>
          <w:rFonts w:asciiTheme="minorHAnsi" w:eastAsiaTheme="minorHAnsi" w:hAnsiTheme="minorHAnsi" w:hint="eastAsia"/>
          <w:bCs/>
          <w:sz w:val="18"/>
          <w:szCs w:val="18"/>
        </w:rPr>
        <w:t xml:space="preserve"> </w:t>
      </w:r>
      <w:proofErr w:type="spellStart"/>
      <w:r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r w:rsidRPr="00350F9C">
        <w:rPr>
          <w:rFonts w:asciiTheme="minorHAnsi" w:eastAsiaTheme="minorHAnsi" w:hAnsiTheme="minorHAnsi"/>
          <w:bCs/>
          <w:sz w:val="18"/>
          <w:szCs w:val="18"/>
        </w:rPr>
        <w:t>소피스트의 상대주의</w:t>
      </w:r>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철학</w:t>
      </w:r>
      <w:r w:rsidRPr="00350F9C">
        <w:rPr>
          <w:rFonts w:asciiTheme="minorHAnsi" w:eastAsiaTheme="minorHAnsi" w:hAnsiTheme="minorHAnsi"/>
          <w:bCs/>
          <w:sz w:val="18"/>
          <w:szCs w:val="18"/>
        </w:rPr>
        <w:t xml:space="preserve"> 사상 가장 위대한 인물이자 괴짜의 등장</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r w:rsidRPr="00350F9C">
        <w:rPr>
          <w:rFonts w:asciiTheme="minorHAnsi" w:eastAsiaTheme="minorHAnsi" w:hAnsiTheme="minorHAnsi"/>
          <w:bCs/>
          <w:sz w:val="18"/>
          <w:szCs w:val="18"/>
        </w:rPr>
        <w:t>소크라테스의 철학</w:t>
      </w:r>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이토록</w:t>
      </w:r>
      <w:r w:rsidRPr="00350F9C">
        <w:rPr>
          <w:rFonts w:asciiTheme="minorHAnsi" w:eastAsiaTheme="minorHAnsi" w:hAnsiTheme="minorHAnsi"/>
          <w:bCs/>
          <w:sz w:val="18"/>
          <w:szCs w:val="18"/>
        </w:rPr>
        <w:t xml:space="preserve"> 낭만적인 철학</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r w:rsidRPr="00350F9C">
        <w:rPr>
          <w:rFonts w:asciiTheme="minorHAnsi" w:eastAsiaTheme="minorHAnsi" w:hAnsiTheme="minorHAnsi"/>
          <w:bCs/>
          <w:sz w:val="18"/>
          <w:szCs w:val="18"/>
        </w:rPr>
        <w:t>플라톤의 이데아론</w:t>
      </w:r>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스승을</w:t>
      </w:r>
      <w:r w:rsidRPr="00350F9C">
        <w:rPr>
          <w:rFonts w:asciiTheme="minorHAnsi" w:eastAsiaTheme="minorHAnsi" w:hAnsiTheme="minorHAnsi"/>
          <w:bCs/>
          <w:sz w:val="18"/>
          <w:szCs w:val="18"/>
        </w:rPr>
        <w:t xml:space="preserve"> 걷어차다</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r w:rsidRPr="00350F9C">
        <w:rPr>
          <w:rFonts w:asciiTheme="minorHAnsi" w:eastAsiaTheme="minorHAnsi" w:hAnsiTheme="minorHAnsi"/>
          <w:bCs/>
          <w:sz w:val="18"/>
          <w:szCs w:val="18"/>
        </w:rPr>
        <w:t>아리스토텔레스의 형이상학</w:t>
      </w:r>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“행복이란</w:t>
      </w:r>
      <w:r w:rsidRPr="00350F9C">
        <w:rPr>
          <w:rFonts w:asciiTheme="minorHAnsi" w:eastAsiaTheme="minorHAnsi" w:hAnsiTheme="minorHAnsi"/>
          <w:bCs/>
          <w:sz w:val="18"/>
          <w:szCs w:val="18"/>
        </w:rPr>
        <w:t xml:space="preserve"> 무엇인가?”를 진지하게 생각하다</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proofErr w:type="spellStart"/>
      <w:r w:rsidRPr="00350F9C">
        <w:rPr>
          <w:rFonts w:asciiTheme="minorHAnsi" w:eastAsiaTheme="minorHAnsi" w:hAnsiTheme="minorHAnsi"/>
          <w:bCs/>
          <w:sz w:val="18"/>
          <w:szCs w:val="18"/>
        </w:rPr>
        <w:t>에피쿠로스와</w:t>
      </w:r>
      <w:proofErr w:type="spellEnd"/>
      <w:r w:rsidRPr="00350F9C">
        <w:rPr>
          <w:rFonts w:asciiTheme="minorHAnsi" w:eastAsiaTheme="minorHAnsi" w:hAnsiTheme="minorHAnsi"/>
          <w:bCs/>
          <w:sz w:val="18"/>
          <w:szCs w:val="18"/>
        </w:rPr>
        <w:t xml:space="preserve"> </w:t>
      </w:r>
      <w:proofErr w:type="spellStart"/>
      <w:r w:rsidRPr="00350F9C">
        <w:rPr>
          <w:rFonts w:asciiTheme="minorHAnsi" w:eastAsiaTheme="minorHAnsi" w:hAnsiTheme="minorHAnsi"/>
          <w:bCs/>
          <w:sz w:val="18"/>
          <w:szCs w:val="18"/>
        </w:rPr>
        <w:t>제논</w:t>
      </w:r>
      <w:proofErr w:type="spellEnd"/>
    </w:p>
    <w:p w:rsidR="00350F9C" w:rsidRPr="00350F9C" w:rsidRDefault="00350F9C" w:rsidP="00350F9C">
      <w:pPr>
        <w:pStyle w:val="a3"/>
        <w:adjustRightInd w:val="0"/>
        <w:spacing w:line="276" w:lineRule="auto"/>
        <w:rPr>
          <w:rFonts w:asciiTheme="minorHAnsi" w:eastAsiaTheme="minorHAnsi" w:hAnsiTheme="minorHAnsi"/>
          <w:bCs/>
          <w:sz w:val="18"/>
          <w:szCs w:val="18"/>
        </w:rPr>
      </w:pPr>
    </w:p>
    <w:p w:rsidR="00350F9C" w:rsidRPr="00350F9C" w:rsidRDefault="00350F9C" w:rsidP="00350F9C">
      <w:pPr>
        <w:pStyle w:val="a3"/>
        <w:adjustRightInd w:val="0"/>
        <w:spacing w:line="276" w:lineRule="auto"/>
        <w:rPr>
          <w:rFonts w:asciiTheme="minorHAnsi" w:eastAsiaTheme="minorHAnsi" w:hAnsiTheme="minorHAnsi"/>
          <w:b/>
          <w:bCs/>
          <w:sz w:val="18"/>
          <w:szCs w:val="18"/>
        </w:rPr>
      </w:pPr>
      <w:r w:rsidRPr="00350F9C">
        <w:rPr>
          <w:rFonts w:asciiTheme="minorHAnsi" w:eastAsiaTheme="minorHAnsi" w:hAnsiTheme="minorHAnsi"/>
          <w:b/>
          <w:bCs/>
          <w:sz w:val="18"/>
          <w:szCs w:val="18"/>
        </w:rPr>
        <w:t>2장 중세 철학_ 신이란 무엇인가를 끝까지 파고들다</w:t>
      </w:r>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한결같이</w:t>
      </w:r>
      <w:r w:rsidRPr="00350F9C">
        <w:rPr>
          <w:rFonts w:asciiTheme="minorHAnsi" w:eastAsiaTheme="minorHAnsi" w:hAnsiTheme="minorHAnsi"/>
          <w:bCs/>
          <w:sz w:val="18"/>
          <w:szCs w:val="18"/>
        </w:rPr>
        <w:t xml:space="preserve"> 신을 믿다</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r w:rsidRPr="00350F9C">
        <w:rPr>
          <w:rFonts w:asciiTheme="minorHAnsi" w:eastAsiaTheme="minorHAnsi" w:hAnsiTheme="minorHAnsi"/>
          <w:bCs/>
          <w:sz w:val="18"/>
          <w:szCs w:val="18"/>
        </w:rPr>
        <w:t>아우구스티누스의 진심 어린 맹세</w:t>
      </w:r>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우주</w:t>
      </w:r>
      <w:r w:rsidRPr="00350F9C">
        <w:rPr>
          <w:rFonts w:asciiTheme="minorHAnsi" w:eastAsiaTheme="minorHAnsi" w:hAnsiTheme="minorHAnsi"/>
          <w:bCs/>
          <w:sz w:val="18"/>
          <w:szCs w:val="18"/>
        </w:rPr>
        <w:t xml:space="preserve"> 규모로 신의 존재를 증명하다</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proofErr w:type="spellStart"/>
      <w:r w:rsidRPr="00350F9C">
        <w:rPr>
          <w:rFonts w:asciiTheme="minorHAnsi" w:eastAsiaTheme="minorHAnsi" w:hAnsiTheme="minorHAnsi"/>
          <w:bCs/>
          <w:sz w:val="18"/>
          <w:szCs w:val="18"/>
        </w:rPr>
        <w:t>토마스</w:t>
      </w:r>
      <w:proofErr w:type="spellEnd"/>
      <w:r w:rsidRPr="00350F9C">
        <w:rPr>
          <w:rFonts w:asciiTheme="minorHAnsi" w:eastAsiaTheme="minorHAnsi" w:hAnsiTheme="minorHAnsi"/>
          <w:bCs/>
          <w:sz w:val="18"/>
          <w:szCs w:val="18"/>
        </w:rPr>
        <w:t xml:space="preserve"> </w:t>
      </w:r>
      <w:proofErr w:type="spellStart"/>
      <w:r w:rsidRPr="00350F9C">
        <w:rPr>
          <w:rFonts w:asciiTheme="minorHAnsi" w:eastAsiaTheme="minorHAnsi" w:hAnsiTheme="minorHAnsi"/>
          <w:bCs/>
          <w:sz w:val="18"/>
          <w:szCs w:val="18"/>
        </w:rPr>
        <w:t>아퀴나스</w:t>
      </w:r>
      <w:proofErr w:type="spellEnd"/>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면죄부에</w:t>
      </w:r>
      <w:r w:rsidRPr="00350F9C">
        <w:rPr>
          <w:rFonts w:asciiTheme="minorHAnsi" w:eastAsiaTheme="minorHAnsi" w:hAnsiTheme="minorHAnsi"/>
          <w:bCs/>
          <w:sz w:val="18"/>
          <w:szCs w:val="18"/>
        </w:rPr>
        <w:t xml:space="preserve"> 격노한 성실한 사람들</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r w:rsidRPr="00350F9C">
        <w:rPr>
          <w:rFonts w:asciiTheme="minorHAnsi" w:eastAsiaTheme="minorHAnsi" w:hAnsiTheme="minorHAnsi"/>
          <w:bCs/>
          <w:sz w:val="18"/>
          <w:szCs w:val="18"/>
        </w:rPr>
        <w:t>루터와 칼뱅의 종교개혁</w:t>
      </w:r>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“나로</w:t>
      </w:r>
      <w:r w:rsidRPr="00350F9C">
        <w:rPr>
          <w:rFonts w:asciiTheme="minorHAnsi" w:eastAsiaTheme="minorHAnsi" w:hAnsiTheme="minorHAnsi"/>
          <w:bCs/>
          <w:sz w:val="18"/>
          <w:szCs w:val="18"/>
        </w:rPr>
        <w:t xml:space="preserve"> 태어나 다행이다!”</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r w:rsidRPr="00350F9C">
        <w:rPr>
          <w:rFonts w:asciiTheme="minorHAnsi" w:eastAsiaTheme="minorHAnsi" w:hAnsiTheme="minorHAnsi"/>
          <w:bCs/>
          <w:sz w:val="18"/>
          <w:szCs w:val="18"/>
        </w:rPr>
        <w:t>중세 철학의 막을 내린 르네상스</w:t>
      </w:r>
    </w:p>
    <w:p w:rsidR="00350F9C" w:rsidRPr="00350F9C" w:rsidRDefault="00350F9C" w:rsidP="00350F9C">
      <w:pPr>
        <w:pStyle w:val="a3"/>
        <w:adjustRightInd w:val="0"/>
        <w:spacing w:line="276" w:lineRule="auto"/>
        <w:rPr>
          <w:rFonts w:asciiTheme="minorHAnsi" w:eastAsiaTheme="minorHAnsi" w:hAnsiTheme="minorHAnsi"/>
          <w:bCs/>
          <w:sz w:val="18"/>
          <w:szCs w:val="18"/>
        </w:rPr>
      </w:pPr>
    </w:p>
    <w:p w:rsidR="00350F9C" w:rsidRPr="00350F9C" w:rsidRDefault="00350F9C" w:rsidP="00350F9C">
      <w:pPr>
        <w:pStyle w:val="a3"/>
        <w:adjustRightInd w:val="0"/>
        <w:spacing w:line="276" w:lineRule="auto"/>
        <w:rPr>
          <w:rFonts w:asciiTheme="minorHAnsi" w:eastAsiaTheme="minorHAnsi" w:hAnsiTheme="minorHAnsi"/>
          <w:b/>
          <w:bCs/>
          <w:sz w:val="18"/>
          <w:szCs w:val="18"/>
        </w:rPr>
      </w:pPr>
      <w:r w:rsidRPr="00350F9C">
        <w:rPr>
          <w:rFonts w:asciiTheme="minorHAnsi" w:eastAsiaTheme="minorHAnsi" w:hAnsiTheme="minorHAnsi"/>
          <w:b/>
          <w:bCs/>
          <w:sz w:val="18"/>
          <w:szCs w:val="18"/>
        </w:rPr>
        <w:t>3장 근대 철학_ 생각하는 나의 발견</w:t>
      </w:r>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끊임없이</w:t>
      </w:r>
      <w:r w:rsidRPr="00350F9C">
        <w:rPr>
          <w:rFonts w:asciiTheme="minorHAnsi" w:eastAsiaTheme="minorHAnsi" w:hAnsiTheme="minorHAnsi"/>
          <w:bCs/>
          <w:sz w:val="18"/>
          <w:szCs w:val="18"/>
        </w:rPr>
        <w:t xml:space="preserve"> 의심을 거듭하다</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r w:rsidRPr="00350F9C">
        <w:rPr>
          <w:rFonts w:asciiTheme="minorHAnsi" w:eastAsiaTheme="minorHAnsi" w:hAnsiTheme="minorHAnsi"/>
          <w:bCs/>
          <w:sz w:val="18"/>
          <w:szCs w:val="18"/>
        </w:rPr>
        <w:t>데카르트의 사고법</w:t>
      </w:r>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마음과</w:t>
      </w:r>
      <w:r w:rsidRPr="00350F9C">
        <w:rPr>
          <w:rFonts w:asciiTheme="minorHAnsi" w:eastAsiaTheme="minorHAnsi" w:hAnsiTheme="minorHAnsi"/>
          <w:bCs/>
          <w:sz w:val="18"/>
          <w:szCs w:val="18"/>
        </w:rPr>
        <w:t xml:space="preserve"> 몸은 하나</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r w:rsidRPr="00350F9C">
        <w:rPr>
          <w:rFonts w:asciiTheme="minorHAnsi" w:eastAsiaTheme="minorHAnsi" w:hAnsiTheme="minorHAnsi"/>
          <w:bCs/>
          <w:sz w:val="18"/>
          <w:szCs w:val="18"/>
        </w:rPr>
        <w:t>스피노자의 역동적인 해답</w:t>
      </w:r>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“인간은</w:t>
      </w:r>
      <w:r w:rsidRPr="00350F9C">
        <w:rPr>
          <w:rFonts w:asciiTheme="minorHAnsi" w:eastAsiaTheme="minorHAnsi" w:hAnsiTheme="minorHAnsi"/>
          <w:bCs/>
          <w:sz w:val="18"/>
          <w:szCs w:val="18"/>
        </w:rPr>
        <w:t xml:space="preserve"> 생각하는 갈대다.”</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r w:rsidRPr="00350F9C">
        <w:rPr>
          <w:rFonts w:asciiTheme="minorHAnsi" w:eastAsiaTheme="minorHAnsi" w:hAnsiTheme="minorHAnsi"/>
          <w:bCs/>
          <w:sz w:val="18"/>
          <w:szCs w:val="18"/>
        </w:rPr>
        <w:t>파스칼의 명언에 숨은 비밀</w:t>
      </w:r>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그가</w:t>
      </w:r>
      <w:r w:rsidRPr="00350F9C">
        <w:rPr>
          <w:rFonts w:asciiTheme="minorHAnsi" w:eastAsiaTheme="minorHAnsi" w:hAnsiTheme="minorHAnsi"/>
          <w:bCs/>
          <w:sz w:val="18"/>
          <w:szCs w:val="18"/>
        </w:rPr>
        <w:t xml:space="preserve"> 있었기에 냉난방이 있다?</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r w:rsidRPr="00350F9C">
        <w:rPr>
          <w:rFonts w:asciiTheme="minorHAnsi" w:eastAsiaTheme="minorHAnsi" w:hAnsiTheme="minorHAnsi"/>
          <w:bCs/>
          <w:sz w:val="18"/>
          <w:szCs w:val="18"/>
        </w:rPr>
        <w:t>베이컨</w:t>
      </w:r>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우리</w:t>
      </w:r>
      <w:r w:rsidRPr="00350F9C">
        <w:rPr>
          <w:rFonts w:asciiTheme="minorHAnsi" w:eastAsiaTheme="minorHAnsi" w:hAnsiTheme="minorHAnsi"/>
          <w:bCs/>
          <w:sz w:val="18"/>
          <w:szCs w:val="18"/>
        </w:rPr>
        <w:t xml:space="preserve"> 마음은 새하얀 종이</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r w:rsidRPr="00350F9C">
        <w:rPr>
          <w:rFonts w:asciiTheme="minorHAnsi" w:eastAsiaTheme="minorHAnsi" w:hAnsiTheme="minorHAnsi"/>
          <w:bCs/>
          <w:sz w:val="18"/>
          <w:szCs w:val="18"/>
        </w:rPr>
        <w:t xml:space="preserve">로크, 버클리, </w:t>
      </w:r>
      <w:proofErr w:type="spellStart"/>
      <w:r w:rsidRPr="00350F9C">
        <w:rPr>
          <w:rFonts w:asciiTheme="minorHAnsi" w:eastAsiaTheme="minorHAnsi" w:hAnsiTheme="minorHAnsi"/>
          <w:bCs/>
          <w:sz w:val="18"/>
          <w:szCs w:val="18"/>
        </w:rPr>
        <w:t>흄</w:t>
      </w:r>
      <w:proofErr w:type="spellEnd"/>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프랑스</w:t>
      </w:r>
      <w:r w:rsidRPr="00350F9C">
        <w:rPr>
          <w:rFonts w:asciiTheme="minorHAnsi" w:eastAsiaTheme="minorHAnsi" w:hAnsiTheme="minorHAnsi"/>
          <w:bCs/>
          <w:sz w:val="18"/>
          <w:szCs w:val="18"/>
        </w:rPr>
        <w:t xml:space="preserve"> 혁명에 불을 지피다</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r w:rsidRPr="00350F9C">
        <w:rPr>
          <w:rFonts w:asciiTheme="minorHAnsi" w:eastAsiaTheme="minorHAnsi" w:hAnsiTheme="minorHAnsi"/>
          <w:bCs/>
          <w:sz w:val="18"/>
          <w:szCs w:val="18"/>
        </w:rPr>
        <w:t>루소의 사회계약론</w:t>
      </w:r>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세계를</w:t>
      </w:r>
      <w:r w:rsidRPr="00350F9C">
        <w:rPr>
          <w:rFonts w:asciiTheme="minorHAnsi" w:eastAsiaTheme="minorHAnsi" w:hAnsiTheme="minorHAnsi"/>
          <w:bCs/>
          <w:sz w:val="18"/>
          <w:szCs w:val="18"/>
        </w:rPr>
        <w:t xml:space="preserve"> 180도 뒤집은 꼬장꼬장한 철학자</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r w:rsidRPr="00350F9C">
        <w:rPr>
          <w:rFonts w:asciiTheme="minorHAnsi" w:eastAsiaTheme="minorHAnsi" w:hAnsiTheme="minorHAnsi"/>
          <w:bCs/>
          <w:sz w:val="18"/>
          <w:szCs w:val="18"/>
        </w:rPr>
        <w:t>칸트</w:t>
      </w:r>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변증법은</w:t>
      </w:r>
      <w:r w:rsidRPr="00350F9C">
        <w:rPr>
          <w:rFonts w:asciiTheme="minorHAnsi" w:eastAsiaTheme="minorHAnsi" w:hAnsiTheme="minorHAnsi"/>
          <w:bCs/>
          <w:sz w:val="18"/>
          <w:szCs w:val="18"/>
        </w:rPr>
        <w:t xml:space="preserve"> </w:t>
      </w:r>
      <w:proofErr w:type="spellStart"/>
      <w:r w:rsidRPr="00350F9C">
        <w:rPr>
          <w:rFonts w:asciiTheme="minorHAnsi" w:eastAsiaTheme="minorHAnsi" w:hAnsiTheme="minorHAnsi"/>
          <w:bCs/>
          <w:sz w:val="18"/>
          <w:szCs w:val="18"/>
        </w:rPr>
        <w:t>롤플레잉게임</w:t>
      </w:r>
      <w:proofErr w:type="spellEnd"/>
      <w:r w:rsidRPr="00350F9C">
        <w:rPr>
          <w:rFonts w:asciiTheme="minorHAnsi" w:eastAsiaTheme="minorHAnsi" w:hAnsiTheme="minorHAnsi"/>
          <w:bCs/>
          <w:sz w:val="18"/>
          <w:szCs w:val="18"/>
        </w:rPr>
        <w:t>(RPG)?</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r w:rsidRPr="00350F9C">
        <w:rPr>
          <w:rFonts w:asciiTheme="minorHAnsi" w:eastAsiaTheme="minorHAnsi" w:hAnsiTheme="minorHAnsi"/>
          <w:bCs/>
          <w:sz w:val="18"/>
          <w:szCs w:val="18"/>
        </w:rPr>
        <w:t>헤겔</w:t>
      </w:r>
    </w:p>
    <w:p w:rsidR="00350F9C" w:rsidRPr="00350F9C" w:rsidRDefault="00350F9C" w:rsidP="00350F9C">
      <w:pPr>
        <w:pStyle w:val="a3"/>
        <w:adjustRightInd w:val="0"/>
        <w:spacing w:line="276" w:lineRule="auto"/>
        <w:rPr>
          <w:rFonts w:asciiTheme="minorHAnsi" w:eastAsiaTheme="minorHAnsi" w:hAnsiTheme="minorHAnsi"/>
          <w:bCs/>
          <w:sz w:val="18"/>
          <w:szCs w:val="18"/>
        </w:rPr>
      </w:pPr>
    </w:p>
    <w:p w:rsidR="00350F9C" w:rsidRPr="00350F9C" w:rsidRDefault="00350F9C" w:rsidP="00350F9C">
      <w:pPr>
        <w:pStyle w:val="a3"/>
        <w:adjustRightInd w:val="0"/>
        <w:spacing w:line="276" w:lineRule="auto"/>
        <w:rPr>
          <w:rFonts w:asciiTheme="minorHAnsi" w:eastAsiaTheme="minorHAnsi" w:hAnsiTheme="minorHAnsi"/>
          <w:b/>
          <w:bCs/>
          <w:sz w:val="18"/>
          <w:szCs w:val="18"/>
        </w:rPr>
      </w:pPr>
      <w:r w:rsidRPr="00350F9C">
        <w:rPr>
          <w:rFonts w:asciiTheme="minorHAnsi" w:eastAsiaTheme="minorHAnsi" w:hAnsiTheme="minorHAnsi"/>
          <w:b/>
          <w:bCs/>
          <w:sz w:val="18"/>
          <w:szCs w:val="18"/>
        </w:rPr>
        <w:t xml:space="preserve">4장 현대 철학 1_ 나를 위한 </w:t>
      </w:r>
      <w:proofErr w:type="spellStart"/>
      <w:r w:rsidRPr="00350F9C">
        <w:rPr>
          <w:rFonts w:asciiTheme="minorHAnsi" w:eastAsiaTheme="minorHAnsi" w:hAnsiTheme="minorHAnsi"/>
          <w:b/>
          <w:bCs/>
          <w:sz w:val="18"/>
          <w:szCs w:val="18"/>
        </w:rPr>
        <w:t>행복론을</w:t>
      </w:r>
      <w:proofErr w:type="spellEnd"/>
      <w:r w:rsidRPr="00350F9C">
        <w:rPr>
          <w:rFonts w:asciiTheme="minorHAnsi" w:eastAsiaTheme="minorHAnsi" w:hAnsiTheme="minorHAnsi"/>
          <w:b/>
          <w:bCs/>
          <w:sz w:val="18"/>
          <w:szCs w:val="18"/>
        </w:rPr>
        <w:t xml:space="preserve"> 지향하다</w:t>
      </w:r>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괴로워하는</w:t>
      </w:r>
      <w:r w:rsidRPr="00350F9C">
        <w:rPr>
          <w:rFonts w:asciiTheme="minorHAnsi" w:eastAsiaTheme="minorHAnsi" w:hAnsiTheme="minorHAnsi"/>
          <w:bCs/>
          <w:sz w:val="18"/>
          <w:szCs w:val="18"/>
        </w:rPr>
        <w:t xml:space="preserve"> ‘나’</w:t>
      </w:r>
      <w:proofErr w:type="spellStart"/>
      <w:r w:rsidRPr="00350F9C">
        <w:rPr>
          <w:rFonts w:asciiTheme="minorHAnsi" w:eastAsiaTheme="minorHAnsi" w:hAnsiTheme="minorHAnsi"/>
          <w:bCs/>
          <w:sz w:val="18"/>
          <w:szCs w:val="18"/>
        </w:rPr>
        <w:t>를</w:t>
      </w:r>
      <w:proofErr w:type="spellEnd"/>
      <w:r w:rsidRPr="00350F9C">
        <w:rPr>
          <w:rFonts w:asciiTheme="minorHAnsi" w:eastAsiaTheme="minorHAnsi" w:hAnsiTheme="minorHAnsi"/>
          <w:bCs/>
          <w:sz w:val="18"/>
          <w:szCs w:val="18"/>
        </w:rPr>
        <w:t xml:space="preserve"> 위한 철학을!</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proofErr w:type="spellStart"/>
      <w:r w:rsidRPr="00350F9C">
        <w:rPr>
          <w:rFonts w:asciiTheme="minorHAnsi" w:eastAsiaTheme="minorHAnsi" w:hAnsiTheme="minorHAnsi"/>
          <w:bCs/>
          <w:sz w:val="18"/>
          <w:szCs w:val="18"/>
        </w:rPr>
        <w:t>키르케고르의</w:t>
      </w:r>
      <w:proofErr w:type="spellEnd"/>
      <w:r w:rsidRPr="00350F9C">
        <w:rPr>
          <w:rFonts w:asciiTheme="minorHAnsi" w:eastAsiaTheme="minorHAnsi" w:hAnsiTheme="minorHAnsi"/>
          <w:bCs/>
          <w:sz w:val="18"/>
          <w:szCs w:val="18"/>
        </w:rPr>
        <w:t xml:space="preserve"> 영혼의 외침</w:t>
      </w:r>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삶은</w:t>
      </w:r>
      <w:r w:rsidRPr="00350F9C">
        <w:rPr>
          <w:rFonts w:asciiTheme="minorHAnsi" w:eastAsiaTheme="minorHAnsi" w:hAnsiTheme="minorHAnsi"/>
          <w:bCs/>
          <w:sz w:val="18"/>
          <w:szCs w:val="18"/>
        </w:rPr>
        <w:t xml:space="preserve"> 고뇌다</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r w:rsidRPr="00350F9C">
        <w:rPr>
          <w:rFonts w:asciiTheme="minorHAnsi" w:eastAsiaTheme="minorHAnsi" w:hAnsiTheme="minorHAnsi"/>
          <w:bCs/>
          <w:sz w:val="18"/>
          <w:szCs w:val="18"/>
        </w:rPr>
        <w:t xml:space="preserve">쇼펜하우어의 </w:t>
      </w:r>
      <w:proofErr w:type="spellStart"/>
      <w:r w:rsidRPr="00350F9C">
        <w:rPr>
          <w:rFonts w:asciiTheme="minorHAnsi" w:eastAsiaTheme="minorHAnsi" w:hAnsiTheme="minorHAnsi"/>
          <w:bCs/>
          <w:sz w:val="18"/>
          <w:szCs w:val="18"/>
        </w:rPr>
        <w:t>행복론</w:t>
      </w:r>
      <w:proofErr w:type="spellEnd"/>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lastRenderedPageBreak/>
        <w:t>만약</w:t>
      </w:r>
      <w:r w:rsidRPr="00350F9C">
        <w:rPr>
          <w:rFonts w:asciiTheme="minorHAnsi" w:eastAsiaTheme="minorHAnsi" w:hAnsiTheme="minorHAnsi"/>
          <w:bCs/>
          <w:sz w:val="18"/>
          <w:szCs w:val="18"/>
        </w:rPr>
        <w:t xml:space="preserve"> 똑같은 인생을 다시 산다면</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r w:rsidRPr="00350F9C">
        <w:rPr>
          <w:rFonts w:asciiTheme="minorHAnsi" w:eastAsiaTheme="minorHAnsi" w:hAnsiTheme="minorHAnsi"/>
          <w:bCs/>
          <w:sz w:val="18"/>
          <w:szCs w:val="18"/>
        </w:rPr>
        <w:t xml:space="preserve">니체의 </w:t>
      </w:r>
      <w:proofErr w:type="spellStart"/>
      <w:r w:rsidRPr="00350F9C">
        <w:rPr>
          <w:rFonts w:asciiTheme="minorHAnsi" w:eastAsiaTheme="minorHAnsi" w:hAnsiTheme="minorHAnsi"/>
          <w:bCs/>
          <w:sz w:val="18"/>
          <w:szCs w:val="18"/>
        </w:rPr>
        <w:t>운명애</w:t>
      </w:r>
      <w:proofErr w:type="spellEnd"/>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“웃기</w:t>
      </w:r>
      <w:r w:rsidRPr="00350F9C">
        <w:rPr>
          <w:rFonts w:asciiTheme="minorHAnsi" w:eastAsiaTheme="minorHAnsi" w:hAnsiTheme="minorHAnsi"/>
          <w:bCs/>
          <w:sz w:val="18"/>
          <w:szCs w:val="18"/>
        </w:rPr>
        <w:t xml:space="preserve"> 때문에 행복해질 수 있다.”</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r w:rsidRPr="00350F9C">
        <w:rPr>
          <w:rFonts w:asciiTheme="minorHAnsi" w:eastAsiaTheme="minorHAnsi" w:hAnsiTheme="minorHAnsi"/>
          <w:bCs/>
          <w:sz w:val="18"/>
          <w:szCs w:val="18"/>
        </w:rPr>
        <w:t xml:space="preserve">긍정 철학의 아버지 </w:t>
      </w:r>
      <w:proofErr w:type="spellStart"/>
      <w:r w:rsidRPr="00350F9C">
        <w:rPr>
          <w:rFonts w:asciiTheme="minorHAnsi" w:eastAsiaTheme="minorHAnsi" w:hAnsiTheme="minorHAnsi"/>
          <w:bCs/>
          <w:sz w:val="18"/>
          <w:szCs w:val="18"/>
        </w:rPr>
        <w:t>제임스</w:t>
      </w:r>
      <w:proofErr w:type="spellEnd"/>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시간이란</w:t>
      </w:r>
      <w:r w:rsidRPr="00350F9C">
        <w:rPr>
          <w:rFonts w:asciiTheme="minorHAnsi" w:eastAsiaTheme="minorHAnsi" w:hAnsiTheme="minorHAnsi"/>
          <w:bCs/>
          <w:sz w:val="18"/>
          <w:szCs w:val="18"/>
        </w:rPr>
        <w:t xml:space="preserve"> 무엇일까?</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proofErr w:type="spellStart"/>
      <w:r w:rsidRPr="00350F9C">
        <w:rPr>
          <w:rFonts w:asciiTheme="minorHAnsi" w:eastAsiaTheme="minorHAnsi" w:hAnsiTheme="minorHAnsi"/>
          <w:bCs/>
          <w:sz w:val="18"/>
          <w:szCs w:val="18"/>
        </w:rPr>
        <w:t>베르그송의</w:t>
      </w:r>
      <w:proofErr w:type="spellEnd"/>
      <w:r w:rsidRPr="00350F9C">
        <w:rPr>
          <w:rFonts w:asciiTheme="minorHAnsi" w:eastAsiaTheme="minorHAnsi" w:hAnsiTheme="minorHAnsi"/>
          <w:bCs/>
          <w:sz w:val="18"/>
          <w:szCs w:val="18"/>
        </w:rPr>
        <w:t xml:space="preserve"> 생의 철학</w:t>
      </w:r>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“죽음에서</w:t>
      </w:r>
      <w:r w:rsidRPr="00350F9C">
        <w:rPr>
          <w:rFonts w:asciiTheme="minorHAnsi" w:eastAsiaTheme="minorHAnsi" w:hAnsiTheme="minorHAnsi"/>
          <w:bCs/>
          <w:sz w:val="18"/>
          <w:szCs w:val="18"/>
        </w:rPr>
        <w:t xml:space="preserve"> 눈을 돌리지 마라!”</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r w:rsidRPr="00350F9C">
        <w:rPr>
          <w:rFonts w:asciiTheme="minorHAnsi" w:eastAsiaTheme="minorHAnsi" w:hAnsiTheme="minorHAnsi"/>
          <w:bCs/>
          <w:sz w:val="18"/>
          <w:szCs w:val="18"/>
        </w:rPr>
        <w:t>하이데거의 철학 혁명</w:t>
      </w:r>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인간의</w:t>
      </w:r>
      <w:r w:rsidRPr="00350F9C">
        <w:rPr>
          <w:rFonts w:asciiTheme="minorHAnsi" w:eastAsiaTheme="minorHAnsi" w:hAnsiTheme="minorHAnsi"/>
          <w:bCs/>
          <w:sz w:val="18"/>
          <w:szCs w:val="18"/>
        </w:rPr>
        <w:t xml:space="preserve"> 끝없는 자유</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proofErr w:type="spellStart"/>
      <w:r w:rsidRPr="00350F9C">
        <w:rPr>
          <w:rFonts w:asciiTheme="minorHAnsi" w:eastAsiaTheme="minorHAnsi" w:hAnsiTheme="minorHAnsi"/>
          <w:bCs/>
          <w:sz w:val="18"/>
          <w:szCs w:val="18"/>
        </w:rPr>
        <w:t>사르트르의</w:t>
      </w:r>
      <w:proofErr w:type="spellEnd"/>
      <w:r w:rsidRPr="00350F9C">
        <w:rPr>
          <w:rFonts w:asciiTheme="minorHAnsi" w:eastAsiaTheme="minorHAnsi" w:hAnsiTheme="minorHAnsi"/>
          <w:bCs/>
          <w:sz w:val="18"/>
          <w:szCs w:val="18"/>
        </w:rPr>
        <w:t xml:space="preserve"> 위대한 발견</w:t>
      </w:r>
    </w:p>
    <w:p w:rsidR="00350F9C" w:rsidRPr="00350F9C" w:rsidRDefault="00350F9C" w:rsidP="00350F9C">
      <w:pPr>
        <w:pStyle w:val="a3"/>
        <w:adjustRightInd w:val="0"/>
        <w:spacing w:line="276" w:lineRule="auto"/>
        <w:rPr>
          <w:rFonts w:asciiTheme="minorHAnsi" w:eastAsiaTheme="minorHAnsi" w:hAnsiTheme="minorHAnsi"/>
          <w:bCs/>
          <w:sz w:val="18"/>
          <w:szCs w:val="18"/>
        </w:rPr>
      </w:pPr>
    </w:p>
    <w:p w:rsidR="00350F9C" w:rsidRPr="00350F9C" w:rsidRDefault="00350F9C" w:rsidP="00350F9C">
      <w:pPr>
        <w:pStyle w:val="a3"/>
        <w:adjustRightInd w:val="0"/>
        <w:spacing w:line="276" w:lineRule="auto"/>
        <w:rPr>
          <w:rFonts w:asciiTheme="minorHAnsi" w:eastAsiaTheme="minorHAnsi" w:hAnsiTheme="minorHAnsi"/>
          <w:b/>
          <w:bCs/>
          <w:sz w:val="18"/>
          <w:szCs w:val="18"/>
        </w:rPr>
      </w:pPr>
      <w:r w:rsidRPr="00350F9C">
        <w:rPr>
          <w:rFonts w:asciiTheme="minorHAnsi" w:eastAsiaTheme="minorHAnsi" w:hAnsiTheme="minorHAnsi"/>
          <w:b/>
          <w:bCs/>
          <w:sz w:val="18"/>
          <w:szCs w:val="18"/>
        </w:rPr>
        <w:t>5장 현대 철학 2_ 사회 속에서 산다는 것의 의미</w:t>
      </w:r>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모두의</w:t>
      </w:r>
      <w:r w:rsidRPr="00350F9C">
        <w:rPr>
          <w:rFonts w:asciiTheme="minorHAnsi" w:eastAsiaTheme="minorHAnsi" w:hAnsiTheme="minorHAnsi"/>
          <w:bCs/>
          <w:sz w:val="18"/>
          <w:szCs w:val="18"/>
        </w:rPr>
        <w:t xml:space="preserve"> 행복을 지향하다</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proofErr w:type="spellStart"/>
      <w:r w:rsidRPr="00350F9C">
        <w:rPr>
          <w:rFonts w:asciiTheme="minorHAnsi" w:eastAsiaTheme="minorHAnsi" w:hAnsiTheme="minorHAnsi"/>
          <w:bCs/>
          <w:sz w:val="18"/>
          <w:szCs w:val="18"/>
        </w:rPr>
        <w:t>벤담의</w:t>
      </w:r>
      <w:proofErr w:type="spellEnd"/>
      <w:r w:rsidRPr="00350F9C">
        <w:rPr>
          <w:rFonts w:asciiTheme="minorHAnsi" w:eastAsiaTheme="minorHAnsi" w:hAnsiTheme="minorHAnsi"/>
          <w:bCs/>
          <w:sz w:val="18"/>
          <w:szCs w:val="18"/>
        </w:rPr>
        <w:t xml:space="preserve"> 공리주의</w:t>
      </w:r>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쾌락에도</w:t>
      </w:r>
      <w:r w:rsidRPr="00350F9C">
        <w:rPr>
          <w:rFonts w:asciiTheme="minorHAnsi" w:eastAsiaTheme="minorHAnsi" w:hAnsiTheme="minorHAnsi"/>
          <w:bCs/>
          <w:sz w:val="18"/>
          <w:szCs w:val="18"/>
        </w:rPr>
        <w:t xml:space="preserve"> ‘질의 차이’가 있다</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r w:rsidRPr="00350F9C">
        <w:rPr>
          <w:rFonts w:asciiTheme="minorHAnsi" w:eastAsiaTheme="minorHAnsi" w:hAnsiTheme="minorHAnsi"/>
          <w:bCs/>
          <w:sz w:val="18"/>
          <w:szCs w:val="18"/>
        </w:rPr>
        <w:t xml:space="preserve">존 </w:t>
      </w:r>
      <w:proofErr w:type="spellStart"/>
      <w:r w:rsidRPr="00350F9C">
        <w:rPr>
          <w:rFonts w:asciiTheme="minorHAnsi" w:eastAsiaTheme="minorHAnsi" w:hAnsiTheme="minorHAnsi"/>
          <w:bCs/>
          <w:sz w:val="18"/>
          <w:szCs w:val="18"/>
        </w:rPr>
        <w:t>스튜어트</w:t>
      </w:r>
      <w:proofErr w:type="spellEnd"/>
      <w:r w:rsidRPr="00350F9C">
        <w:rPr>
          <w:rFonts w:asciiTheme="minorHAnsi" w:eastAsiaTheme="minorHAnsi" w:hAnsiTheme="minorHAnsi"/>
          <w:bCs/>
          <w:sz w:val="18"/>
          <w:szCs w:val="18"/>
        </w:rPr>
        <w:t xml:space="preserve"> 밀의 질적 공리주의</w:t>
      </w:r>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무엇을</w:t>
      </w:r>
      <w:r w:rsidRPr="00350F9C">
        <w:rPr>
          <w:rFonts w:asciiTheme="minorHAnsi" w:eastAsiaTheme="minorHAnsi" w:hAnsiTheme="minorHAnsi"/>
          <w:bCs/>
          <w:sz w:val="18"/>
          <w:szCs w:val="18"/>
        </w:rPr>
        <w:t xml:space="preserve"> 위해 일하는가?</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r w:rsidRPr="00350F9C">
        <w:rPr>
          <w:rFonts w:asciiTheme="minorHAnsi" w:eastAsiaTheme="minorHAnsi" w:hAnsiTheme="minorHAnsi"/>
          <w:bCs/>
          <w:sz w:val="18"/>
          <w:szCs w:val="18"/>
        </w:rPr>
        <w:t>마르크스의 자본론</w:t>
      </w:r>
    </w:p>
    <w:p w:rsidR="00350F9C" w:rsidRPr="00350F9C" w:rsidRDefault="00350F9C" w:rsidP="00350F9C">
      <w:pPr>
        <w:pStyle w:val="a3"/>
        <w:adjustRightInd w:val="0"/>
        <w:spacing w:line="276" w:lineRule="auto"/>
        <w:rPr>
          <w:rFonts w:asciiTheme="minorHAnsi" w:eastAsiaTheme="minorHAnsi" w:hAnsiTheme="minorHAnsi"/>
          <w:bCs/>
          <w:sz w:val="18"/>
          <w:szCs w:val="18"/>
        </w:rPr>
      </w:pPr>
    </w:p>
    <w:p w:rsidR="00350F9C" w:rsidRPr="00350F9C" w:rsidRDefault="00350F9C" w:rsidP="00350F9C">
      <w:pPr>
        <w:pStyle w:val="a3"/>
        <w:adjustRightInd w:val="0"/>
        <w:spacing w:line="276" w:lineRule="auto"/>
        <w:rPr>
          <w:rFonts w:asciiTheme="minorHAnsi" w:eastAsiaTheme="minorHAnsi" w:hAnsiTheme="minorHAnsi"/>
          <w:b/>
          <w:bCs/>
          <w:sz w:val="18"/>
          <w:szCs w:val="18"/>
        </w:rPr>
      </w:pPr>
      <w:r w:rsidRPr="00350F9C">
        <w:rPr>
          <w:rFonts w:asciiTheme="minorHAnsi" w:eastAsiaTheme="minorHAnsi" w:hAnsiTheme="minorHAnsi"/>
          <w:b/>
          <w:bCs/>
          <w:sz w:val="18"/>
          <w:szCs w:val="18"/>
        </w:rPr>
        <w:t>6장 현대 사상_ 철학의 놀이동산에 오신 것을 환영합니다</w:t>
      </w:r>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철학이</w:t>
      </w:r>
      <w:r w:rsidRPr="00350F9C">
        <w:rPr>
          <w:rFonts w:asciiTheme="minorHAnsi" w:eastAsiaTheme="minorHAnsi" w:hAnsiTheme="minorHAnsi"/>
          <w:bCs/>
          <w:sz w:val="18"/>
          <w:szCs w:val="18"/>
        </w:rPr>
        <w:t xml:space="preserve"> ‘홈페이지’라면 현대 사상은 ‘</w:t>
      </w:r>
      <w:proofErr w:type="spellStart"/>
      <w:r w:rsidRPr="00350F9C">
        <w:rPr>
          <w:rFonts w:asciiTheme="minorHAnsi" w:eastAsiaTheme="minorHAnsi" w:hAnsiTheme="minorHAnsi"/>
          <w:bCs/>
          <w:sz w:val="18"/>
          <w:szCs w:val="18"/>
        </w:rPr>
        <w:t>트위터</w:t>
      </w:r>
      <w:proofErr w:type="spellEnd"/>
      <w:r w:rsidRPr="00350F9C">
        <w:rPr>
          <w:rFonts w:asciiTheme="minorHAnsi" w:eastAsiaTheme="minorHAnsi" w:hAnsiTheme="minorHAnsi"/>
          <w:bCs/>
          <w:sz w:val="18"/>
          <w:szCs w:val="18"/>
        </w:rPr>
        <w:t>’다?</w:t>
      </w:r>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우리는</w:t>
      </w:r>
      <w:r w:rsidRPr="00350F9C">
        <w:rPr>
          <w:rFonts w:asciiTheme="minorHAnsi" w:eastAsiaTheme="minorHAnsi" w:hAnsiTheme="minorHAnsi"/>
          <w:bCs/>
          <w:sz w:val="18"/>
          <w:szCs w:val="18"/>
        </w:rPr>
        <w:t xml:space="preserve"> 언어의 노예다</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r w:rsidRPr="00350F9C">
        <w:rPr>
          <w:rFonts w:asciiTheme="minorHAnsi" w:eastAsiaTheme="minorHAnsi" w:hAnsiTheme="minorHAnsi"/>
          <w:bCs/>
          <w:sz w:val="18"/>
          <w:szCs w:val="18"/>
        </w:rPr>
        <w:t>소쉬르의 언어철학</w:t>
      </w:r>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과거의</w:t>
      </w:r>
      <w:r w:rsidRPr="00350F9C">
        <w:rPr>
          <w:rFonts w:asciiTheme="minorHAnsi" w:eastAsiaTheme="minorHAnsi" w:hAnsiTheme="minorHAnsi"/>
          <w:bCs/>
          <w:sz w:val="18"/>
          <w:szCs w:val="18"/>
        </w:rPr>
        <w:t xml:space="preserve"> 철학을 말살하다</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r w:rsidRPr="00350F9C">
        <w:rPr>
          <w:rFonts w:asciiTheme="minorHAnsi" w:eastAsiaTheme="minorHAnsi" w:hAnsiTheme="minorHAnsi"/>
          <w:bCs/>
          <w:sz w:val="18"/>
          <w:szCs w:val="18"/>
        </w:rPr>
        <w:t>비트겐슈타인</w:t>
      </w:r>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서양의</w:t>
      </w:r>
      <w:r w:rsidRPr="00350F9C">
        <w:rPr>
          <w:rFonts w:asciiTheme="minorHAnsi" w:eastAsiaTheme="minorHAnsi" w:hAnsiTheme="minorHAnsi"/>
          <w:bCs/>
          <w:sz w:val="18"/>
          <w:szCs w:val="18"/>
        </w:rPr>
        <w:t xml:space="preserve"> 자민족중심주의를 비판하다!</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r w:rsidRPr="00350F9C">
        <w:rPr>
          <w:rFonts w:asciiTheme="minorHAnsi" w:eastAsiaTheme="minorHAnsi" w:hAnsiTheme="minorHAnsi"/>
          <w:bCs/>
          <w:sz w:val="18"/>
          <w:szCs w:val="18"/>
        </w:rPr>
        <w:t>레비스트로스</w:t>
      </w:r>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무의식을</w:t>
      </w:r>
      <w:r w:rsidRPr="00350F9C">
        <w:rPr>
          <w:rFonts w:asciiTheme="minorHAnsi" w:eastAsiaTheme="minorHAnsi" w:hAnsiTheme="minorHAnsi"/>
          <w:bCs/>
          <w:sz w:val="18"/>
          <w:szCs w:val="18"/>
        </w:rPr>
        <w:t xml:space="preserve"> 둘러싼 싸움</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r w:rsidRPr="00350F9C">
        <w:rPr>
          <w:rFonts w:asciiTheme="minorHAnsi" w:eastAsiaTheme="minorHAnsi" w:hAnsiTheme="minorHAnsi"/>
          <w:bCs/>
          <w:sz w:val="18"/>
          <w:szCs w:val="18"/>
        </w:rPr>
        <w:t>프로이트와 융</w:t>
      </w:r>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프로이트의</w:t>
      </w:r>
      <w:r w:rsidRPr="00350F9C">
        <w:rPr>
          <w:rFonts w:asciiTheme="minorHAnsi" w:eastAsiaTheme="minorHAnsi" w:hAnsiTheme="minorHAnsi"/>
          <w:bCs/>
          <w:sz w:val="18"/>
          <w:szCs w:val="18"/>
        </w:rPr>
        <w:t xml:space="preserve"> 제자가 찾아낸 엉뚱한 에너지</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proofErr w:type="spellStart"/>
      <w:r w:rsidRPr="00350F9C">
        <w:rPr>
          <w:rFonts w:asciiTheme="minorHAnsi" w:eastAsiaTheme="minorHAnsi" w:hAnsiTheme="minorHAnsi"/>
          <w:bCs/>
          <w:sz w:val="18"/>
          <w:szCs w:val="18"/>
        </w:rPr>
        <w:t>라이히</w:t>
      </w:r>
      <w:proofErr w:type="spellEnd"/>
    </w:p>
    <w:p w:rsidR="00350F9C" w:rsidRPr="00350F9C" w:rsidRDefault="00350F9C" w:rsidP="00350F9C">
      <w:pPr>
        <w:pStyle w:val="a3"/>
        <w:adjustRightInd w:val="0"/>
        <w:spacing w:line="276" w:lineRule="auto"/>
        <w:rPr>
          <w:rFonts w:asciiTheme="minorHAnsi" w:eastAsiaTheme="minorHAnsi" w:hAnsiTheme="minorHAnsi"/>
          <w:bCs/>
          <w:sz w:val="18"/>
          <w:szCs w:val="18"/>
        </w:rPr>
      </w:pPr>
      <w:r w:rsidRPr="00350F9C">
        <w:rPr>
          <w:rFonts w:asciiTheme="minorHAnsi" w:eastAsiaTheme="minorHAnsi" w:hAnsiTheme="minorHAnsi" w:hint="eastAsia"/>
          <w:bCs/>
          <w:sz w:val="18"/>
          <w:szCs w:val="18"/>
        </w:rPr>
        <w:t>“인간은</w:t>
      </w:r>
      <w:r w:rsidRPr="00350F9C">
        <w:rPr>
          <w:rFonts w:asciiTheme="minorHAnsi" w:eastAsiaTheme="minorHAnsi" w:hAnsiTheme="minorHAnsi"/>
          <w:bCs/>
          <w:sz w:val="18"/>
          <w:szCs w:val="18"/>
        </w:rPr>
        <w:t xml:space="preserve"> 죽었다.”</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proofErr w:type="spellStart"/>
      <w:r w:rsidRPr="00350F9C">
        <w:rPr>
          <w:rFonts w:asciiTheme="minorHAnsi" w:eastAsiaTheme="minorHAnsi" w:hAnsiTheme="minorHAnsi"/>
          <w:bCs/>
          <w:sz w:val="18"/>
          <w:szCs w:val="18"/>
        </w:rPr>
        <w:t>푸코의</w:t>
      </w:r>
      <w:proofErr w:type="spellEnd"/>
      <w:r w:rsidRPr="00350F9C">
        <w:rPr>
          <w:rFonts w:asciiTheme="minorHAnsi" w:eastAsiaTheme="minorHAnsi" w:hAnsiTheme="minorHAnsi"/>
          <w:bCs/>
          <w:sz w:val="18"/>
          <w:szCs w:val="18"/>
        </w:rPr>
        <w:t xml:space="preserve"> </w:t>
      </w:r>
      <w:proofErr w:type="spellStart"/>
      <w:r w:rsidRPr="00350F9C">
        <w:rPr>
          <w:rFonts w:asciiTheme="minorHAnsi" w:eastAsiaTheme="minorHAnsi" w:hAnsiTheme="minorHAnsi"/>
          <w:bCs/>
          <w:sz w:val="18"/>
          <w:szCs w:val="18"/>
        </w:rPr>
        <w:t>계보학</w:t>
      </w:r>
      <w:proofErr w:type="spellEnd"/>
    </w:p>
    <w:p w:rsidR="00A80C06" w:rsidRPr="00281247" w:rsidRDefault="00350F9C" w:rsidP="00350F9C">
      <w:pPr>
        <w:pStyle w:val="a3"/>
        <w:adjustRightInd w:val="0"/>
        <w:spacing w:line="276" w:lineRule="auto"/>
        <w:rPr>
          <w:rFonts w:asciiTheme="minorHAnsi" w:eastAsiaTheme="minorHAnsi" w:hAnsiTheme="minorHAnsi"/>
          <w:b/>
          <w:bCs/>
          <w:sz w:val="18"/>
          <w:szCs w:val="18"/>
        </w:rPr>
      </w:pPr>
      <w:r w:rsidRPr="00350F9C">
        <w:rPr>
          <w:rFonts w:asciiTheme="minorHAnsi" w:eastAsiaTheme="minorHAnsi" w:hAnsiTheme="minorHAnsi" w:hint="eastAsia"/>
          <w:bCs/>
          <w:sz w:val="18"/>
          <w:szCs w:val="18"/>
        </w:rPr>
        <w:t>무엇이</w:t>
      </w:r>
      <w:r w:rsidRPr="00350F9C">
        <w:rPr>
          <w:rFonts w:asciiTheme="minorHAnsi" w:eastAsiaTheme="minorHAnsi" w:hAnsiTheme="minorHAnsi"/>
          <w:bCs/>
          <w:sz w:val="18"/>
          <w:szCs w:val="18"/>
        </w:rPr>
        <w:t xml:space="preserve"> 정의인가?</w:t>
      </w:r>
      <w:r w:rsidR="00561C29">
        <w:rPr>
          <w:rFonts w:asciiTheme="minorHAnsi" w:eastAsiaTheme="minorHAnsi" w:hAnsiTheme="minorHAnsi" w:hint="eastAsia"/>
          <w:bCs/>
          <w:sz w:val="18"/>
          <w:szCs w:val="18"/>
        </w:rPr>
        <w:t xml:space="preserve"> </w:t>
      </w:r>
      <w:proofErr w:type="spellStart"/>
      <w:r w:rsidR="00561C29" w:rsidRPr="00350F9C">
        <w:rPr>
          <w:rFonts w:asciiTheme="minorHAnsi" w:eastAsiaTheme="minorHAnsi" w:hAnsiTheme="minorHAnsi"/>
          <w:bCs/>
          <w:sz w:val="18"/>
          <w:szCs w:val="18"/>
        </w:rPr>
        <w:t>ㆍ</w:t>
      </w:r>
      <w:proofErr w:type="spellEnd"/>
      <w:r w:rsidR="00561C29">
        <w:rPr>
          <w:rFonts w:asciiTheme="minorHAnsi" w:eastAsiaTheme="minorHAnsi" w:hAnsiTheme="minorHAnsi" w:hint="eastAsia"/>
          <w:bCs/>
          <w:sz w:val="18"/>
          <w:szCs w:val="18"/>
        </w:rPr>
        <w:t xml:space="preserve"> </w:t>
      </w:r>
      <w:proofErr w:type="spellStart"/>
      <w:r w:rsidRPr="00350F9C">
        <w:rPr>
          <w:rFonts w:asciiTheme="minorHAnsi" w:eastAsiaTheme="minorHAnsi" w:hAnsiTheme="minorHAnsi"/>
          <w:bCs/>
          <w:sz w:val="18"/>
          <w:szCs w:val="18"/>
        </w:rPr>
        <w:t>샌델</w:t>
      </w:r>
      <w:proofErr w:type="spellEnd"/>
      <w:r w:rsidRPr="00350F9C">
        <w:rPr>
          <w:rFonts w:asciiTheme="minorHAnsi" w:eastAsiaTheme="minorHAnsi" w:hAnsiTheme="minorHAnsi"/>
          <w:bCs/>
          <w:sz w:val="18"/>
          <w:szCs w:val="18"/>
        </w:rPr>
        <w:t xml:space="preserve"> 교수의 토론 교실</w:t>
      </w:r>
    </w:p>
    <w:p w:rsidR="00A80C06" w:rsidRDefault="00A80C06" w:rsidP="00A80C06">
      <w:pPr>
        <w:pStyle w:val="a3"/>
        <w:adjustRightInd w:val="0"/>
        <w:spacing w:line="276" w:lineRule="auto"/>
        <w:rPr>
          <w:rFonts w:asciiTheme="minorHAnsi" w:eastAsiaTheme="minorHAnsi" w:hAnsiTheme="minorHAnsi"/>
          <w:b/>
          <w:bCs/>
          <w:sz w:val="18"/>
          <w:szCs w:val="18"/>
        </w:rPr>
      </w:pPr>
    </w:p>
    <w:p w:rsidR="00400D31" w:rsidRDefault="00400D31" w:rsidP="00400D31">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&lt;내용: 본문 맛보기&gt;</w:t>
      </w:r>
    </w:p>
    <w:p w:rsidR="00253EB4" w:rsidRDefault="00253EB4" w:rsidP="00253EB4">
      <w:pPr>
        <w:rPr>
          <w:rFonts w:asciiTheme="minorHAnsi" w:eastAsiaTheme="minorHAnsi" w:hAnsiTheme="minorHAnsi" w:cs="굴림"/>
          <w:color w:val="000000"/>
          <w:kern w:val="0"/>
          <w:sz w:val="18"/>
          <w:szCs w:val="18"/>
        </w:rPr>
      </w:pPr>
    </w:p>
    <w:p w:rsidR="00350F9C" w:rsidRPr="00350F9C" w:rsidRDefault="00350F9C" w:rsidP="00350F9C">
      <w:pPr>
        <w:rPr>
          <w:rFonts w:asciiTheme="minorHAnsi" w:eastAsiaTheme="minorHAnsi" w:hAnsiTheme="minorHAnsi" w:cs="굴림"/>
          <w:color w:val="000000"/>
          <w:kern w:val="0"/>
          <w:sz w:val="18"/>
          <w:szCs w:val="18"/>
        </w:rPr>
      </w:pPr>
      <w:r w:rsidRPr="00350F9C">
        <w:rPr>
          <w:rFonts w:asciiTheme="minorHAnsi" w:eastAsiaTheme="minorHAnsi" w:hAnsiTheme="minorHAnsi" w:cs="굴림" w:hint="eastAsia"/>
          <w:color w:val="000000"/>
          <w:kern w:val="0"/>
          <w:sz w:val="18"/>
          <w:szCs w:val="18"/>
        </w:rPr>
        <w:t>“미란</w:t>
      </w:r>
      <w:r w:rsidRPr="00350F9C">
        <w:rPr>
          <w:rFonts w:asciiTheme="minorHAnsi" w:eastAsiaTheme="minorHAnsi" w:hAnsiTheme="minorHAnsi" w:cs="굴림"/>
          <w:color w:val="000000"/>
          <w:kern w:val="0"/>
          <w:sz w:val="18"/>
          <w:szCs w:val="18"/>
        </w:rPr>
        <w:t xml:space="preserve"> 도대체 무엇인가?” 하는 소크라테스의 물음에 “그건 미녀를 말하는 거지요.”라고 대답한 소피스트가 있었다. </w:t>
      </w:r>
      <w:proofErr w:type="spellStart"/>
      <w:r w:rsidRPr="00350F9C">
        <w:rPr>
          <w:rFonts w:asciiTheme="minorHAnsi" w:eastAsiaTheme="minorHAnsi" w:hAnsiTheme="minorHAnsi" w:cs="굴림"/>
          <w:color w:val="000000"/>
          <w:kern w:val="0"/>
          <w:sz w:val="18"/>
          <w:szCs w:val="18"/>
        </w:rPr>
        <w:t>엘리스</w:t>
      </w:r>
      <w:proofErr w:type="spellEnd"/>
      <w:r w:rsidRPr="00350F9C">
        <w:rPr>
          <w:rFonts w:asciiTheme="minorHAnsi" w:eastAsiaTheme="minorHAnsi" w:hAnsiTheme="minorHAnsi" w:cs="굴림"/>
          <w:color w:val="000000"/>
          <w:kern w:val="0"/>
          <w:sz w:val="18"/>
          <w:szCs w:val="18"/>
        </w:rPr>
        <w:t xml:space="preserve"> 사람 </w:t>
      </w:r>
      <w:proofErr w:type="spellStart"/>
      <w:r w:rsidRPr="00350F9C">
        <w:rPr>
          <w:rFonts w:asciiTheme="minorHAnsi" w:eastAsiaTheme="minorHAnsi" w:hAnsiTheme="minorHAnsi" w:cs="굴림"/>
          <w:color w:val="000000"/>
          <w:kern w:val="0"/>
          <w:sz w:val="18"/>
          <w:szCs w:val="18"/>
        </w:rPr>
        <w:t>히피아스였다</w:t>
      </w:r>
      <w:proofErr w:type="spellEnd"/>
      <w:r w:rsidRPr="00350F9C">
        <w:rPr>
          <w:rFonts w:asciiTheme="minorHAnsi" w:eastAsiaTheme="minorHAnsi" w:hAnsiTheme="minorHAnsi" w:cs="굴림"/>
          <w:color w:val="000000"/>
          <w:kern w:val="0"/>
          <w:sz w:val="18"/>
          <w:szCs w:val="18"/>
        </w:rPr>
        <w:t>.</w:t>
      </w:r>
    </w:p>
    <w:p w:rsidR="00350F9C" w:rsidRPr="00350F9C" w:rsidRDefault="00350F9C" w:rsidP="00350F9C">
      <w:pPr>
        <w:rPr>
          <w:rFonts w:asciiTheme="minorHAnsi" w:eastAsiaTheme="minorHAnsi" w:hAnsiTheme="minorHAnsi" w:cs="굴림"/>
          <w:color w:val="000000"/>
          <w:kern w:val="0"/>
          <w:sz w:val="18"/>
          <w:szCs w:val="18"/>
        </w:rPr>
      </w:pPr>
      <w:r w:rsidRPr="00350F9C">
        <w:rPr>
          <w:rFonts w:asciiTheme="minorHAnsi" w:eastAsiaTheme="minorHAnsi" w:hAnsiTheme="minorHAnsi" w:cs="굴림" w:hint="eastAsia"/>
          <w:color w:val="000000"/>
          <w:kern w:val="0"/>
          <w:sz w:val="18"/>
          <w:szCs w:val="18"/>
        </w:rPr>
        <w:t>그러자</w:t>
      </w:r>
      <w:r w:rsidRPr="00350F9C">
        <w:rPr>
          <w:rFonts w:asciiTheme="minorHAnsi" w:eastAsiaTheme="minorHAnsi" w:hAnsiTheme="minorHAnsi" w:cs="굴림"/>
          <w:color w:val="000000"/>
          <w:kern w:val="0"/>
          <w:sz w:val="18"/>
          <w:szCs w:val="18"/>
        </w:rPr>
        <w:t xml:space="preserve"> 소크라테스는 ‘아름다움’이란 아름다운 여자를 말하는 것도 아니거니와 아름다운 조각을 말하는 것도 아니라고 반론하면서 “내가 알고 싶은 것은 아름다움 그 자체다.”라며 물고 늘어졌다. </w:t>
      </w:r>
      <w:proofErr w:type="spellStart"/>
      <w:r w:rsidRPr="00350F9C">
        <w:rPr>
          <w:rFonts w:asciiTheme="minorHAnsi" w:eastAsiaTheme="minorHAnsi" w:hAnsiTheme="minorHAnsi" w:cs="굴림"/>
          <w:color w:val="000000"/>
          <w:kern w:val="0"/>
          <w:sz w:val="18"/>
          <w:szCs w:val="18"/>
        </w:rPr>
        <w:t>히피아스로서는</w:t>
      </w:r>
      <w:proofErr w:type="spellEnd"/>
      <w:r w:rsidRPr="00350F9C">
        <w:rPr>
          <w:rFonts w:asciiTheme="minorHAnsi" w:eastAsiaTheme="minorHAnsi" w:hAnsiTheme="minorHAnsi" w:cs="굴림"/>
          <w:color w:val="000000"/>
          <w:kern w:val="0"/>
          <w:sz w:val="18"/>
          <w:szCs w:val="18"/>
        </w:rPr>
        <w:t xml:space="preserve"> 견디기 어려웠을 것이다. 마지막에는 화를 내며 소리를 질렀다고 한다. </w:t>
      </w:r>
    </w:p>
    <w:p w:rsidR="00350F9C" w:rsidRPr="00350F9C" w:rsidRDefault="00350F9C" w:rsidP="00350F9C">
      <w:pPr>
        <w:rPr>
          <w:rFonts w:asciiTheme="minorHAnsi" w:eastAsiaTheme="minorHAnsi" w:hAnsiTheme="minorHAnsi" w:cs="굴림"/>
          <w:color w:val="000000"/>
          <w:kern w:val="0"/>
          <w:sz w:val="18"/>
          <w:szCs w:val="18"/>
        </w:rPr>
      </w:pPr>
      <w:r w:rsidRPr="00350F9C">
        <w:rPr>
          <w:rFonts w:asciiTheme="minorHAnsi" w:eastAsiaTheme="minorHAnsi" w:hAnsiTheme="minorHAnsi" w:cs="굴림" w:hint="eastAsia"/>
          <w:color w:val="000000"/>
          <w:kern w:val="0"/>
          <w:sz w:val="18"/>
          <w:szCs w:val="18"/>
        </w:rPr>
        <w:t>“소크라테스여</w:t>
      </w:r>
      <w:r w:rsidRPr="00350F9C">
        <w:rPr>
          <w:rFonts w:asciiTheme="minorHAnsi" w:eastAsiaTheme="minorHAnsi" w:hAnsiTheme="minorHAnsi" w:cs="굴림"/>
          <w:color w:val="000000"/>
          <w:kern w:val="0"/>
          <w:sz w:val="18"/>
          <w:szCs w:val="18"/>
        </w:rPr>
        <w:t xml:space="preserve">! 그런 어리석은 말은 제발 그만하시오!” </w:t>
      </w:r>
      <w:r w:rsidRPr="00350F9C">
        <w:rPr>
          <w:rFonts w:asciiTheme="minorHAnsi" w:eastAsiaTheme="minorHAnsi" w:hAnsiTheme="minorHAnsi" w:cs="굴림"/>
          <w:b/>
          <w:color w:val="000000"/>
          <w:kern w:val="0"/>
          <w:sz w:val="18"/>
          <w:szCs w:val="18"/>
        </w:rPr>
        <w:t>-본문 42쪽</w:t>
      </w:r>
    </w:p>
    <w:p w:rsidR="00350F9C" w:rsidRPr="00350F9C" w:rsidRDefault="00350F9C" w:rsidP="00350F9C">
      <w:pPr>
        <w:rPr>
          <w:rFonts w:asciiTheme="minorHAnsi" w:eastAsiaTheme="minorHAnsi" w:hAnsiTheme="minorHAnsi" w:cs="굴림"/>
          <w:color w:val="000000"/>
          <w:kern w:val="0"/>
          <w:sz w:val="18"/>
          <w:szCs w:val="18"/>
        </w:rPr>
      </w:pPr>
    </w:p>
    <w:p w:rsidR="00350F9C" w:rsidRPr="00350F9C" w:rsidRDefault="00350F9C" w:rsidP="00350F9C">
      <w:pPr>
        <w:rPr>
          <w:rFonts w:asciiTheme="minorHAnsi" w:eastAsiaTheme="minorHAnsi" w:hAnsiTheme="minorHAnsi" w:cs="굴림"/>
          <w:color w:val="000000"/>
          <w:kern w:val="0"/>
          <w:sz w:val="18"/>
          <w:szCs w:val="18"/>
        </w:rPr>
      </w:pPr>
      <w:r w:rsidRPr="00350F9C">
        <w:rPr>
          <w:rFonts w:asciiTheme="minorHAnsi" w:eastAsiaTheme="minorHAnsi" w:hAnsiTheme="minorHAnsi" w:cs="굴림" w:hint="eastAsia"/>
          <w:color w:val="000000"/>
          <w:kern w:val="0"/>
          <w:sz w:val="18"/>
          <w:szCs w:val="18"/>
        </w:rPr>
        <w:t>아리스토텔레스는</w:t>
      </w:r>
      <w:r w:rsidRPr="00350F9C">
        <w:rPr>
          <w:rFonts w:asciiTheme="minorHAnsi" w:eastAsiaTheme="minorHAnsi" w:hAnsiTheme="minorHAnsi" w:cs="굴림"/>
          <w:color w:val="000000"/>
          <w:kern w:val="0"/>
          <w:sz w:val="18"/>
          <w:szCs w:val="18"/>
        </w:rPr>
        <w:t xml:space="preserve"> 플라톤의 제자로, 플라톤의 </w:t>
      </w:r>
      <w:proofErr w:type="spellStart"/>
      <w:r w:rsidRPr="00350F9C">
        <w:rPr>
          <w:rFonts w:asciiTheme="minorHAnsi" w:eastAsiaTheme="minorHAnsi" w:hAnsiTheme="minorHAnsi" w:cs="굴림"/>
          <w:color w:val="000000"/>
          <w:kern w:val="0"/>
          <w:sz w:val="18"/>
          <w:szCs w:val="18"/>
        </w:rPr>
        <w:t>아카데메이아에서</w:t>
      </w:r>
      <w:proofErr w:type="spellEnd"/>
      <w:r w:rsidRPr="00350F9C">
        <w:rPr>
          <w:rFonts w:asciiTheme="minorHAnsi" w:eastAsiaTheme="minorHAnsi" w:hAnsiTheme="minorHAnsi" w:cs="굴림"/>
          <w:color w:val="000000"/>
          <w:kern w:val="0"/>
          <w:sz w:val="18"/>
          <w:szCs w:val="18"/>
        </w:rPr>
        <w:t xml:space="preserve"> 20년 동안 가르침을 받았다. 그러나 그는 학원을 떠난 뒤 스승의 </w:t>
      </w:r>
      <w:proofErr w:type="spellStart"/>
      <w:r w:rsidRPr="00350F9C">
        <w:rPr>
          <w:rFonts w:asciiTheme="minorHAnsi" w:eastAsiaTheme="minorHAnsi" w:hAnsiTheme="minorHAnsi" w:cs="굴림"/>
          <w:color w:val="000000"/>
          <w:kern w:val="0"/>
          <w:sz w:val="18"/>
          <w:szCs w:val="18"/>
        </w:rPr>
        <w:t>이데아론을</w:t>
      </w:r>
      <w:proofErr w:type="spellEnd"/>
      <w:r w:rsidRPr="00350F9C">
        <w:rPr>
          <w:rFonts w:asciiTheme="minorHAnsi" w:eastAsiaTheme="minorHAnsi" w:hAnsiTheme="minorHAnsi" w:cs="굴림"/>
          <w:color w:val="000000"/>
          <w:kern w:val="0"/>
          <w:sz w:val="18"/>
          <w:szCs w:val="18"/>
        </w:rPr>
        <w:t xml:space="preserve"> 통렬하게 비판하기 시작했다. 그래서 아리스토텔레스는 후세 사람들에게서 “망아지가 어미를 걷어차듯 플라톤을 걷어찼다.”라는 평가를 받았다. 플라톤은 이성적인 인간이었으므로 그 사실을 알았더라도 크게 화를 내지는 않았겠지만 레슬링을 잘했던 만큼 예기치 못한 제자의 태클에 깜짝 놀</w:t>
      </w:r>
      <w:bookmarkStart w:id="0" w:name="_GoBack"/>
      <w:bookmarkEnd w:id="0"/>
      <w:r w:rsidRPr="00350F9C">
        <w:rPr>
          <w:rFonts w:asciiTheme="minorHAnsi" w:eastAsiaTheme="minorHAnsi" w:hAnsiTheme="minorHAnsi" w:cs="굴림"/>
          <w:color w:val="000000"/>
          <w:kern w:val="0"/>
          <w:sz w:val="18"/>
          <w:szCs w:val="18"/>
        </w:rPr>
        <w:t xml:space="preserve">라기는 했을 듯하다. </w:t>
      </w:r>
      <w:r w:rsidRPr="00350F9C">
        <w:rPr>
          <w:rFonts w:asciiTheme="minorHAnsi" w:eastAsiaTheme="minorHAnsi" w:hAnsiTheme="minorHAnsi" w:cs="굴림"/>
          <w:b/>
          <w:color w:val="000000"/>
          <w:kern w:val="0"/>
          <w:sz w:val="18"/>
          <w:szCs w:val="18"/>
        </w:rPr>
        <w:t>-본문 59쪽</w:t>
      </w:r>
    </w:p>
    <w:p w:rsidR="00350F9C" w:rsidRPr="00350F9C" w:rsidRDefault="00350F9C" w:rsidP="00350F9C">
      <w:pPr>
        <w:rPr>
          <w:rFonts w:asciiTheme="minorHAnsi" w:eastAsiaTheme="minorHAnsi" w:hAnsiTheme="minorHAnsi" w:cs="굴림"/>
          <w:color w:val="000000"/>
          <w:kern w:val="0"/>
          <w:sz w:val="18"/>
          <w:szCs w:val="18"/>
        </w:rPr>
      </w:pPr>
    </w:p>
    <w:p w:rsidR="00350F9C" w:rsidRPr="00350F9C" w:rsidRDefault="00350F9C" w:rsidP="00350F9C">
      <w:pPr>
        <w:rPr>
          <w:rFonts w:asciiTheme="minorHAnsi" w:eastAsiaTheme="minorHAnsi" w:hAnsiTheme="minorHAnsi" w:cs="굴림"/>
          <w:color w:val="000000"/>
          <w:kern w:val="0"/>
          <w:sz w:val="18"/>
          <w:szCs w:val="18"/>
        </w:rPr>
      </w:pPr>
      <w:proofErr w:type="spellStart"/>
      <w:r w:rsidRPr="00350F9C">
        <w:rPr>
          <w:rFonts w:asciiTheme="minorHAnsi" w:eastAsiaTheme="minorHAnsi" w:hAnsiTheme="minorHAnsi" w:cs="굴림" w:hint="eastAsia"/>
          <w:color w:val="000000"/>
          <w:kern w:val="0"/>
          <w:sz w:val="18"/>
          <w:szCs w:val="18"/>
        </w:rPr>
        <w:t>키르케고르의</w:t>
      </w:r>
      <w:proofErr w:type="spellEnd"/>
      <w:r w:rsidRPr="00350F9C">
        <w:rPr>
          <w:rFonts w:asciiTheme="minorHAnsi" w:eastAsiaTheme="minorHAnsi" w:hAnsiTheme="minorHAnsi" w:cs="굴림"/>
          <w:color w:val="000000"/>
          <w:kern w:val="0"/>
          <w:sz w:val="18"/>
          <w:szCs w:val="18"/>
        </w:rPr>
        <w:t xml:space="preserve"> 인생은 그야말로 파란만장했다. 그에게는 형제가 몇 사람 있었지만 대부분 어려서 세상을 떠났다. 그의 아버지는 그것이 일찍이 자신이 범한 죄에 대한 천벌이라고 생각하고 자식인 </w:t>
      </w:r>
      <w:proofErr w:type="spellStart"/>
      <w:r w:rsidRPr="00350F9C">
        <w:rPr>
          <w:rFonts w:asciiTheme="minorHAnsi" w:eastAsiaTheme="minorHAnsi" w:hAnsiTheme="minorHAnsi" w:cs="굴림"/>
          <w:color w:val="000000"/>
          <w:kern w:val="0"/>
          <w:sz w:val="18"/>
          <w:szCs w:val="18"/>
        </w:rPr>
        <w:t>키르케고르에게도</w:t>
      </w:r>
      <w:proofErr w:type="spellEnd"/>
      <w:r w:rsidRPr="00350F9C">
        <w:rPr>
          <w:rFonts w:asciiTheme="minorHAnsi" w:eastAsiaTheme="minorHAnsi" w:hAnsiTheme="minorHAnsi" w:cs="굴림"/>
          <w:color w:val="000000"/>
          <w:kern w:val="0"/>
          <w:sz w:val="18"/>
          <w:szCs w:val="18"/>
        </w:rPr>
        <w:t xml:space="preserve"> “내 업이 너에게도 미쳐 너도 절대로 행복해지지 못할 것이다.”라며 터무니없는 망상을 불어넣었다.</w:t>
      </w:r>
    </w:p>
    <w:p w:rsidR="00350F9C" w:rsidRPr="00350F9C" w:rsidRDefault="00350F9C" w:rsidP="00350F9C">
      <w:pPr>
        <w:rPr>
          <w:rFonts w:asciiTheme="minorHAnsi" w:eastAsiaTheme="minorHAnsi" w:hAnsiTheme="minorHAnsi" w:cs="굴림"/>
          <w:b/>
          <w:color w:val="000000"/>
          <w:kern w:val="0"/>
          <w:sz w:val="18"/>
          <w:szCs w:val="18"/>
        </w:rPr>
      </w:pPr>
      <w:r w:rsidRPr="00350F9C">
        <w:rPr>
          <w:rFonts w:asciiTheme="minorHAnsi" w:eastAsiaTheme="minorHAnsi" w:hAnsiTheme="minorHAnsi" w:cs="굴림" w:hint="eastAsia"/>
          <w:color w:val="000000"/>
          <w:kern w:val="0"/>
          <w:sz w:val="18"/>
          <w:szCs w:val="18"/>
        </w:rPr>
        <w:lastRenderedPageBreak/>
        <w:t>감수성</w:t>
      </w:r>
      <w:r w:rsidRPr="00350F9C">
        <w:rPr>
          <w:rFonts w:asciiTheme="minorHAnsi" w:eastAsiaTheme="minorHAnsi" w:hAnsiTheme="minorHAnsi" w:cs="굴림"/>
          <w:color w:val="000000"/>
          <w:kern w:val="0"/>
          <w:sz w:val="18"/>
          <w:szCs w:val="18"/>
        </w:rPr>
        <w:t xml:space="preserve"> 풍부한 가련한 </w:t>
      </w:r>
      <w:proofErr w:type="spellStart"/>
      <w:r w:rsidRPr="00350F9C">
        <w:rPr>
          <w:rFonts w:asciiTheme="minorHAnsi" w:eastAsiaTheme="minorHAnsi" w:hAnsiTheme="minorHAnsi" w:cs="굴림"/>
          <w:color w:val="000000"/>
          <w:kern w:val="0"/>
          <w:sz w:val="18"/>
          <w:szCs w:val="18"/>
        </w:rPr>
        <w:t>키르케고르는</w:t>
      </w:r>
      <w:proofErr w:type="spellEnd"/>
      <w:r w:rsidRPr="00350F9C">
        <w:rPr>
          <w:rFonts w:asciiTheme="minorHAnsi" w:eastAsiaTheme="minorHAnsi" w:hAnsiTheme="minorHAnsi" w:cs="굴림"/>
          <w:color w:val="000000"/>
          <w:kern w:val="0"/>
          <w:sz w:val="18"/>
          <w:szCs w:val="18"/>
        </w:rPr>
        <w:t xml:space="preserve"> 제 아버지의 허튼소리를 굳게 믿고 말았다. 이런 경험 탓에 그는 절망 속에 고통스러워하다 ‘절망은 죽음에 이르는 병’이라며 자신에게 해당하는 진리를 추구하게 되었다. </w:t>
      </w:r>
      <w:r w:rsidRPr="00350F9C">
        <w:rPr>
          <w:rFonts w:asciiTheme="minorHAnsi" w:eastAsiaTheme="minorHAnsi" w:hAnsiTheme="minorHAnsi" w:cs="굴림"/>
          <w:b/>
          <w:color w:val="000000"/>
          <w:kern w:val="0"/>
          <w:sz w:val="18"/>
          <w:szCs w:val="18"/>
        </w:rPr>
        <w:t>-본문 149~150쪽</w:t>
      </w:r>
    </w:p>
    <w:p w:rsidR="00350F9C" w:rsidRPr="00350F9C" w:rsidRDefault="00350F9C" w:rsidP="00350F9C">
      <w:pPr>
        <w:rPr>
          <w:rFonts w:asciiTheme="minorHAnsi" w:eastAsiaTheme="minorHAnsi" w:hAnsiTheme="minorHAnsi" w:cs="굴림"/>
          <w:color w:val="000000"/>
          <w:kern w:val="0"/>
          <w:sz w:val="18"/>
          <w:szCs w:val="18"/>
        </w:rPr>
      </w:pPr>
    </w:p>
    <w:p w:rsidR="00350F9C" w:rsidRPr="00350F9C" w:rsidRDefault="00350F9C" w:rsidP="00350F9C">
      <w:pPr>
        <w:rPr>
          <w:rFonts w:asciiTheme="minorHAnsi" w:eastAsiaTheme="minorHAnsi" w:hAnsiTheme="minorHAnsi" w:cs="굴림"/>
          <w:b/>
          <w:color w:val="000000"/>
          <w:kern w:val="0"/>
          <w:sz w:val="18"/>
          <w:szCs w:val="18"/>
        </w:rPr>
      </w:pPr>
      <w:r w:rsidRPr="00350F9C">
        <w:rPr>
          <w:rFonts w:asciiTheme="minorHAnsi" w:eastAsiaTheme="minorHAnsi" w:hAnsiTheme="minorHAnsi" w:cs="굴림" w:hint="eastAsia"/>
          <w:color w:val="000000"/>
          <w:kern w:val="0"/>
          <w:sz w:val="18"/>
          <w:szCs w:val="18"/>
        </w:rPr>
        <w:t>언어는</w:t>
      </w:r>
      <w:r w:rsidRPr="00350F9C">
        <w:rPr>
          <w:rFonts w:asciiTheme="minorHAnsi" w:eastAsiaTheme="minorHAnsi" w:hAnsiTheme="minorHAnsi" w:cs="굴림"/>
          <w:color w:val="000000"/>
          <w:kern w:val="0"/>
          <w:sz w:val="18"/>
          <w:szCs w:val="18"/>
        </w:rPr>
        <w:t xml:space="preserve"> 그것이 쓰이는 문맥 속에서 의미가 결정되는 것이다. 식탁에 앉은 아버지가 “그거.”라고 했을 때 어머니가 당연하다는 듯 숭늉을 내놓은 장면을 떠올려 보라. 비트겐슈타인은 이처럼 우리의 일상 언어를 치밀하게 고찰하여 언어의 구체적인 다양성을 ‘언어 게임’이라는 개념으로 제시했다. </w:t>
      </w:r>
      <w:r w:rsidRPr="00350F9C">
        <w:rPr>
          <w:rFonts w:asciiTheme="minorHAnsi" w:eastAsiaTheme="minorHAnsi" w:hAnsiTheme="minorHAnsi" w:cs="굴림"/>
          <w:b/>
          <w:color w:val="000000"/>
          <w:kern w:val="0"/>
          <w:sz w:val="18"/>
          <w:szCs w:val="18"/>
        </w:rPr>
        <w:t>-본문 224쪽</w:t>
      </w:r>
    </w:p>
    <w:p w:rsidR="00350F9C" w:rsidRPr="00350F9C" w:rsidRDefault="00350F9C" w:rsidP="00350F9C">
      <w:pPr>
        <w:rPr>
          <w:rFonts w:asciiTheme="minorHAnsi" w:eastAsiaTheme="minorHAnsi" w:hAnsiTheme="minorHAnsi" w:cs="굴림"/>
          <w:color w:val="000000"/>
          <w:kern w:val="0"/>
          <w:sz w:val="18"/>
          <w:szCs w:val="18"/>
        </w:rPr>
      </w:pPr>
    </w:p>
    <w:p w:rsidR="00350F9C" w:rsidRPr="00350F9C" w:rsidRDefault="00350F9C" w:rsidP="00350F9C">
      <w:pPr>
        <w:rPr>
          <w:rFonts w:asciiTheme="minorHAnsi" w:eastAsiaTheme="minorHAnsi" w:hAnsiTheme="minorHAnsi" w:cs="굴림"/>
          <w:color w:val="000000"/>
          <w:kern w:val="0"/>
          <w:sz w:val="18"/>
          <w:szCs w:val="18"/>
        </w:rPr>
      </w:pPr>
      <w:r w:rsidRPr="00350F9C">
        <w:rPr>
          <w:rFonts w:asciiTheme="minorHAnsi" w:eastAsiaTheme="minorHAnsi" w:hAnsiTheme="minorHAnsi" w:cs="굴림" w:hint="eastAsia"/>
          <w:color w:val="000000"/>
          <w:kern w:val="0"/>
          <w:sz w:val="18"/>
          <w:szCs w:val="18"/>
        </w:rPr>
        <w:t>어느</w:t>
      </w:r>
      <w:r w:rsidRPr="00350F9C">
        <w:rPr>
          <w:rFonts w:asciiTheme="minorHAnsi" w:eastAsiaTheme="minorHAnsi" w:hAnsiTheme="minorHAnsi" w:cs="굴림"/>
          <w:color w:val="000000"/>
          <w:kern w:val="0"/>
          <w:sz w:val="18"/>
          <w:szCs w:val="18"/>
        </w:rPr>
        <w:t xml:space="preserve"> 날 환자는 “태양의 남근이 좌우로 흔들리는 것이 보인다. 거기서 바람이 인다.”라는 영문 모를 망상을 이야기했다.</w:t>
      </w:r>
    </w:p>
    <w:p w:rsidR="00350F9C" w:rsidRPr="00350F9C" w:rsidRDefault="00350F9C" w:rsidP="00350F9C">
      <w:pPr>
        <w:rPr>
          <w:rFonts w:asciiTheme="minorHAnsi" w:eastAsiaTheme="minorHAnsi" w:hAnsiTheme="minorHAnsi" w:cs="굴림"/>
          <w:b/>
          <w:color w:val="000000"/>
          <w:kern w:val="0"/>
          <w:sz w:val="18"/>
          <w:szCs w:val="18"/>
        </w:rPr>
      </w:pPr>
      <w:r w:rsidRPr="00350F9C">
        <w:rPr>
          <w:rFonts w:asciiTheme="minorHAnsi" w:eastAsiaTheme="minorHAnsi" w:hAnsiTheme="minorHAnsi" w:cs="굴림" w:hint="eastAsia"/>
          <w:color w:val="000000"/>
          <w:kern w:val="0"/>
          <w:sz w:val="18"/>
          <w:szCs w:val="18"/>
        </w:rPr>
        <w:t>그런데</w:t>
      </w:r>
      <w:r w:rsidRPr="00350F9C">
        <w:rPr>
          <w:rFonts w:asciiTheme="minorHAnsi" w:eastAsiaTheme="minorHAnsi" w:hAnsiTheme="minorHAnsi" w:cs="굴림"/>
          <w:color w:val="000000"/>
          <w:kern w:val="0"/>
          <w:sz w:val="18"/>
          <w:szCs w:val="18"/>
        </w:rPr>
        <w:t xml:space="preserve"> 융은 그 이야기가 고대 페르시아의 ‘</w:t>
      </w:r>
      <w:proofErr w:type="spellStart"/>
      <w:r w:rsidRPr="00350F9C">
        <w:rPr>
          <w:rFonts w:asciiTheme="minorHAnsi" w:eastAsiaTheme="minorHAnsi" w:hAnsiTheme="minorHAnsi" w:cs="굴림"/>
          <w:color w:val="000000"/>
          <w:kern w:val="0"/>
          <w:sz w:val="18"/>
          <w:szCs w:val="18"/>
        </w:rPr>
        <w:t>미트라</w:t>
      </w:r>
      <w:proofErr w:type="spellEnd"/>
      <w:r w:rsidRPr="00350F9C">
        <w:rPr>
          <w:rFonts w:asciiTheme="minorHAnsi" w:eastAsiaTheme="minorHAnsi" w:hAnsiTheme="minorHAnsi" w:cs="굴림"/>
          <w:color w:val="000000"/>
          <w:kern w:val="0"/>
          <w:sz w:val="18"/>
          <w:szCs w:val="18"/>
        </w:rPr>
        <w:t xml:space="preserve"> 기도서’에 나오는 구절과 똑같다는 사실을 알게 되었다. 그 환자의 교양 수준으로 보아 태양과 빛의 신 </w:t>
      </w:r>
      <w:proofErr w:type="spellStart"/>
      <w:r w:rsidRPr="00350F9C">
        <w:rPr>
          <w:rFonts w:asciiTheme="minorHAnsi" w:eastAsiaTheme="minorHAnsi" w:hAnsiTheme="minorHAnsi" w:cs="굴림"/>
          <w:color w:val="000000"/>
          <w:kern w:val="0"/>
          <w:sz w:val="18"/>
          <w:szCs w:val="18"/>
        </w:rPr>
        <w:t>미트라를</w:t>
      </w:r>
      <w:proofErr w:type="spellEnd"/>
      <w:r w:rsidRPr="00350F9C">
        <w:rPr>
          <w:rFonts w:asciiTheme="minorHAnsi" w:eastAsiaTheme="minorHAnsi" w:hAnsiTheme="minorHAnsi" w:cs="굴림"/>
          <w:color w:val="000000"/>
          <w:kern w:val="0"/>
          <w:sz w:val="18"/>
          <w:szCs w:val="18"/>
        </w:rPr>
        <w:t xml:space="preserve"> 숭배하는 고대 종교에 대한 지식이 있을 리 없었으므로 우연의 일치라고 할 수밖에 없었다. 하지만 지나치게 똑같았다. 그렇게 융은 세계의 신화와 종교의 상징에 공통되는 ‘원형’의 존재를 상정한 것이다. </w:t>
      </w:r>
      <w:r w:rsidRPr="00350F9C">
        <w:rPr>
          <w:rFonts w:asciiTheme="minorHAnsi" w:eastAsiaTheme="minorHAnsi" w:hAnsiTheme="minorHAnsi" w:cs="굴림"/>
          <w:b/>
          <w:color w:val="000000"/>
          <w:kern w:val="0"/>
          <w:sz w:val="18"/>
          <w:szCs w:val="18"/>
        </w:rPr>
        <w:t>-본문 234쪽</w:t>
      </w:r>
    </w:p>
    <w:p w:rsidR="00350F9C" w:rsidRPr="00350F9C" w:rsidRDefault="00350F9C" w:rsidP="00350F9C">
      <w:pPr>
        <w:rPr>
          <w:rFonts w:asciiTheme="minorHAnsi" w:eastAsiaTheme="minorHAnsi" w:hAnsiTheme="minorHAnsi" w:cs="굴림"/>
          <w:color w:val="000000"/>
          <w:kern w:val="0"/>
          <w:sz w:val="18"/>
          <w:szCs w:val="18"/>
        </w:rPr>
      </w:pPr>
    </w:p>
    <w:p w:rsidR="00350F9C" w:rsidRPr="00350F9C" w:rsidRDefault="00350F9C" w:rsidP="00350F9C">
      <w:pPr>
        <w:rPr>
          <w:rFonts w:asciiTheme="minorHAnsi" w:eastAsiaTheme="minorHAnsi" w:hAnsiTheme="minorHAnsi" w:cs="굴림"/>
          <w:color w:val="000000"/>
          <w:kern w:val="0"/>
          <w:sz w:val="18"/>
          <w:szCs w:val="18"/>
        </w:rPr>
      </w:pPr>
      <w:proofErr w:type="spellStart"/>
      <w:r w:rsidRPr="00350F9C">
        <w:rPr>
          <w:rFonts w:asciiTheme="minorHAnsi" w:eastAsiaTheme="minorHAnsi" w:hAnsiTheme="minorHAnsi" w:cs="굴림" w:hint="eastAsia"/>
          <w:color w:val="000000"/>
          <w:kern w:val="0"/>
          <w:sz w:val="18"/>
          <w:szCs w:val="18"/>
        </w:rPr>
        <w:t>샌델</w:t>
      </w:r>
      <w:proofErr w:type="spellEnd"/>
      <w:r w:rsidRPr="00350F9C">
        <w:rPr>
          <w:rFonts w:asciiTheme="minorHAnsi" w:eastAsiaTheme="minorHAnsi" w:hAnsiTheme="minorHAnsi" w:cs="굴림"/>
          <w:color w:val="000000"/>
          <w:kern w:val="0"/>
          <w:sz w:val="18"/>
          <w:szCs w:val="18"/>
        </w:rPr>
        <w:t xml:space="preserve"> 교수는 우리에게 다음과 같은 철학적 사고실험을 제시한다.</w:t>
      </w:r>
    </w:p>
    <w:p w:rsidR="00350F9C" w:rsidRPr="00350F9C" w:rsidRDefault="00350F9C" w:rsidP="00350F9C">
      <w:pPr>
        <w:rPr>
          <w:rFonts w:asciiTheme="minorHAnsi" w:eastAsiaTheme="minorHAnsi" w:hAnsiTheme="minorHAnsi" w:cs="굴림"/>
          <w:color w:val="000000"/>
          <w:kern w:val="0"/>
          <w:sz w:val="18"/>
          <w:szCs w:val="18"/>
        </w:rPr>
      </w:pPr>
      <w:r w:rsidRPr="00350F9C">
        <w:rPr>
          <w:rFonts w:asciiTheme="minorHAnsi" w:eastAsiaTheme="minorHAnsi" w:hAnsiTheme="minorHAnsi" w:cs="굴림" w:hint="eastAsia"/>
          <w:color w:val="000000"/>
          <w:kern w:val="0"/>
          <w:sz w:val="18"/>
          <w:szCs w:val="18"/>
        </w:rPr>
        <w:t>당신은</w:t>
      </w:r>
      <w:r w:rsidRPr="00350F9C">
        <w:rPr>
          <w:rFonts w:asciiTheme="minorHAnsi" w:eastAsiaTheme="minorHAnsi" w:hAnsiTheme="minorHAnsi" w:cs="굴림"/>
          <w:color w:val="000000"/>
          <w:kern w:val="0"/>
          <w:sz w:val="18"/>
          <w:szCs w:val="18"/>
        </w:rPr>
        <w:t xml:space="preserve"> 지금 폭주하는 노면전차를 운전하고 있다. 전방에는 인부 다섯 명이 작업을 하고 있다. 이대로 돌진하면 다섯 명을 죽이고 만다. 하지만 브레이크는 이미 고장이 났다. 당신은 절망에 빠진다.</w:t>
      </w:r>
    </w:p>
    <w:p w:rsidR="00350F9C" w:rsidRPr="00350F9C" w:rsidRDefault="00350F9C" w:rsidP="00350F9C">
      <w:pPr>
        <w:rPr>
          <w:rFonts w:asciiTheme="minorHAnsi" w:eastAsiaTheme="minorHAnsi" w:hAnsiTheme="minorHAnsi" w:cs="굴림"/>
          <w:color w:val="000000"/>
          <w:kern w:val="0"/>
          <w:sz w:val="18"/>
          <w:szCs w:val="18"/>
        </w:rPr>
      </w:pPr>
      <w:r w:rsidRPr="00350F9C">
        <w:rPr>
          <w:rFonts w:asciiTheme="minorHAnsi" w:eastAsiaTheme="minorHAnsi" w:hAnsiTheme="minorHAnsi" w:cs="굴림" w:hint="eastAsia"/>
          <w:color w:val="000000"/>
          <w:kern w:val="0"/>
          <w:sz w:val="18"/>
          <w:szCs w:val="18"/>
        </w:rPr>
        <w:t>바로</w:t>
      </w:r>
      <w:r w:rsidRPr="00350F9C">
        <w:rPr>
          <w:rFonts w:asciiTheme="minorHAnsi" w:eastAsiaTheme="minorHAnsi" w:hAnsiTheme="minorHAnsi" w:cs="굴림"/>
          <w:color w:val="000000"/>
          <w:kern w:val="0"/>
          <w:sz w:val="18"/>
          <w:szCs w:val="18"/>
        </w:rPr>
        <w:t xml:space="preserve"> 그때 당신은 옆에 우회로가 있다는 사실을 깨닫는다. 그런데 거기에도 인부가 한 명 있다. 그대로 전방으로 돌진할 </w:t>
      </w:r>
      <w:proofErr w:type="gramStart"/>
      <w:r w:rsidRPr="00350F9C">
        <w:rPr>
          <w:rFonts w:asciiTheme="minorHAnsi" w:eastAsiaTheme="minorHAnsi" w:hAnsiTheme="minorHAnsi" w:cs="굴림"/>
          <w:color w:val="000000"/>
          <w:kern w:val="0"/>
          <w:sz w:val="18"/>
          <w:szCs w:val="18"/>
        </w:rPr>
        <w:t>것인가.</w:t>
      </w:r>
      <w:proofErr w:type="gramEnd"/>
      <w:r w:rsidRPr="00350F9C">
        <w:rPr>
          <w:rFonts w:asciiTheme="minorHAnsi" w:eastAsiaTheme="minorHAnsi" w:hAnsiTheme="minorHAnsi" w:cs="굴림"/>
          <w:color w:val="000000"/>
          <w:kern w:val="0"/>
          <w:sz w:val="18"/>
          <w:szCs w:val="18"/>
        </w:rPr>
        <w:t xml:space="preserve"> 그렇지 않으면 우회해서 인부가 한 명 있는 방향으로 나아갈 </w:t>
      </w:r>
      <w:proofErr w:type="gramStart"/>
      <w:r w:rsidRPr="00350F9C">
        <w:rPr>
          <w:rFonts w:asciiTheme="minorHAnsi" w:eastAsiaTheme="minorHAnsi" w:hAnsiTheme="minorHAnsi" w:cs="굴림"/>
          <w:color w:val="000000"/>
          <w:kern w:val="0"/>
          <w:sz w:val="18"/>
          <w:szCs w:val="18"/>
        </w:rPr>
        <w:t>것인가.</w:t>
      </w:r>
      <w:proofErr w:type="gramEnd"/>
      <w:r w:rsidRPr="00350F9C">
        <w:rPr>
          <w:rFonts w:asciiTheme="minorHAnsi" w:eastAsiaTheme="minorHAnsi" w:hAnsiTheme="minorHAnsi" w:cs="굴림"/>
          <w:color w:val="000000"/>
          <w:kern w:val="0"/>
          <w:sz w:val="18"/>
          <w:szCs w:val="18"/>
        </w:rPr>
        <w:t xml:space="preserve"> 많은 사람이 다섯 명을 죽이기보다 한 사람을 죽이는 것이 피해가 적다는 이유로 전차의 방향을 트는 쪽을 선택한다.</w:t>
      </w:r>
    </w:p>
    <w:p w:rsidR="008F42CC" w:rsidRPr="00350F9C" w:rsidRDefault="00350F9C" w:rsidP="00350F9C">
      <w:pPr>
        <w:rPr>
          <w:rFonts w:asciiTheme="minorHAnsi" w:eastAsiaTheme="minorHAnsi" w:hAnsiTheme="minorHAnsi" w:cs="굴림"/>
          <w:b/>
          <w:color w:val="000000"/>
          <w:kern w:val="0"/>
          <w:sz w:val="18"/>
          <w:szCs w:val="18"/>
        </w:rPr>
      </w:pPr>
      <w:r w:rsidRPr="00350F9C">
        <w:rPr>
          <w:rFonts w:asciiTheme="minorHAnsi" w:eastAsiaTheme="minorHAnsi" w:hAnsiTheme="minorHAnsi" w:cs="굴림" w:hint="eastAsia"/>
          <w:color w:val="000000"/>
          <w:kern w:val="0"/>
          <w:sz w:val="18"/>
          <w:szCs w:val="18"/>
        </w:rPr>
        <w:t>그런데</w:t>
      </w:r>
      <w:r w:rsidRPr="00350F9C">
        <w:rPr>
          <w:rFonts w:asciiTheme="minorHAnsi" w:eastAsiaTheme="minorHAnsi" w:hAnsiTheme="minorHAnsi" w:cs="굴림"/>
          <w:color w:val="000000"/>
          <w:kern w:val="0"/>
          <w:sz w:val="18"/>
          <w:szCs w:val="18"/>
        </w:rPr>
        <w:t xml:space="preserve"> 사실 이렇게 선택하는 것이 바로 </w:t>
      </w:r>
      <w:proofErr w:type="spellStart"/>
      <w:r w:rsidRPr="00350F9C">
        <w:rPr>
          <w:rFonts w:asciiTheme="minorHAnsi" w:eastAsiaTheme="minorHAnsi" w:hAnsiTheme="minorHAnsi" w:cs="굴림"/>
          <w:color w:val="000000"/>
          <w:kern w:val="0"/>
          <w:sz w:val="18"/>
          <w:szCs w:val="18"/>
        </w:rPr>
        <w:t>제러미</w:t>
      </w:r>
      <w:proofErr w:type="spellEnd"/>
      <w:r w:rsidRPr="00350F9C">
        <w:rPr>
          <w:rFonts w:asciiTheme="minorHAnsi" w:eastAsiaTheme="minorHAnsi" w:hAnsiTheme="minorHAnsi" w:cs="굴림"/>
          <w:color w:val="000000"/>
          <w:kern w:val="0"/>
          <w:sz w:val="18"/>
          <w:szCs w:val="18"/>
        </w:rPr>
        <w:t xml:space="preserve"> </w:t>
      </w:r>
      <w:proofErr w:type="spellStart"/>
      <w:r w:rsidRPr="00350F9C">
        <w:rPr>
          <w:rFonts w:asciiTheme="minorHAnsi" w:eastAsiaTheme="minorHAnsi" w:hAnsiTheme="minorHAnsi" w:cs="굴림"/>
          <w:color w:val="000000"/>
          <w:kern w:val="0"/>
          <w:sz w:val="18"/>
          <w:szCs w:val="18"/>
        </w:rPr>
        <w:t>벤담이</w:t>
      </w:r>
      <w:proofErr w:type="spellEnd"/>
      <w:r w:rsidRPr="00350F9C">
        <w:rPr>
          <w:rFonts w:asciiTheme="minorHAnsi" w:eastAsiaTheme="minorHAnsi" w:hAnsiTheme="minorHAnsi" w:cs="굴림"/>
          <w:color w:val="000000"/>
          <w:kern w:val="0"/>
          <w:sz w:val="18"/>
          <w:szCs w:val="18"/>
        </w:rPr>
        <w:t xml:space="preserve"> 제창한 ‘공리주의’와 합치하는 사고방식이다. </w:t>
      </w:r>
      <w:r w:rsidRPr="00350F9C">
        <w:rPr>
          <w:rFonts w:asciiTheme="minorHAnsi" w:eastAsiaTheme="minorHAnsi" w:hAnsiTheme="minorHAnsi" w:cs="굴림"/>
          <w:b/>
          <w:color w:val="000000"/>
          <w:kern w:val="0"/>
          <w:sz w:val="18"/>
          <w:szCs w:val="18"/>
        </w:rPr>
        <w:t>-본문 249쪽</w:t>
      </w:r>
    </w:p>
    <w:p w:rsidR="008F42CC" w:rsidRPr="00350F9C" w:rsidRDefault="008F42CC" w:rsidP="00400D31">
      <w:pPr>
        <w:pStyle w:val="a3"/>
        <w:adjustRightInd w:val="0"/>
        <w:spacing w:line="240" w:lineRule="auto"/>
        <w:rPr>
          <w:rFonts w:asciiTheme="minorHAnsi" w:eastAsiaTheme="minorHAnsi" w:hAnsiTheme="minorHAnsi"/>
          <w:b/>
          <w:sz w:val="24"/>
          <w:szCs w:val="24"/>
        </w:rPr>
      </w:pPr>
    </w:p>
    <w:p w:rsidR="00400D31" w:rsidRPr="00143632" w:rsidRDefault="00400D31" w:rsidP="00400D31">
      <w:pPr>
        <w:pStyle w:val="a3"/>
        <w:adjustRightInd w:val="0"/>
        <w:spacing w:line="240" w:lineRule="auto"/>
        <w:rPr>
          <w:rFonts w:asciiTheme="minorHAnsi" w:eastAsiaTheme="minorHAnsi" w:hAnsiTheme="minorHAnsi"/>
          <w:b/>
          <w:sz w:val="24"/>
          <w:szCs w:val="24"/>
        </w:rPr>
      </w:pPr>
      <w:r w:rsidRPr="00143632">
        <w:rPr>
          <w:rFonts w:asciiTheme="minorHAnsi" w:eastAsiaTheme="minorHAnsi" w:hAnsiTheme="minorHAnsi" w:hint="eastAsia"/>
          <w:b/>
          <w:sz w:val="24"/>
          <w:szCs w:val="24"/>
        </w:rPr>
        <w:t>&lt;출판사 리뷰&gt;</w:t>
      </w:r>
    </w:p>
    <w:p w:rsidR="00400D31" w:rsidRDefault="00400D31" w:rsidP="00400D31">
      <w:pPr>
        <w:rPr>
          <w:rFonts w:asciiTheme="minorHAnsi" w:eastAsiaTheme="minorHAnsi" w:hAnsiTheme="minorHAnsi" w:cs="굴림"/>
          <w:color w:val="000000"/>
          <w:kern w:val="0"/>
          <w:sz w:val="18"/>
          <w:szCs w:val="18"/>
        </w:rPr>
      </w:pPr>
    </w:p>
    <w:p w:rsidR="008F42CC" w:rsidRPr="008C71DA" w:rsidRDefault="008F42CC" w:rsidP="00400D31">
      <w:pPr>
        <w:rPr>
          <w:rFonts w:asciiTheme="minorHAnsi" w:eastAsiaTheme="minorHAnsi" w:hAnsiTheme="minorHAnsi" w:cs="굴림"/>
          <w:color w:val="000000"/>
          <w:kern w:val="0"/>
          <w:sz w:val="18"/>
          <w:szCs w:val="18"/>
        </w:rPr>
      </w:pPr>
    </w:p>
    <w:p w:rsidR="00350F9C" w:rsidRPr="00350F9C" w:rsidRDefault="00350F9C" w:rsidP="00350F9C">
      <w:pPr>
        <w:rPr>
          <w:rFonts w:asciiTheme="minorHAnsi" w:eastAsiaTheme="minorHAnsi" w:hAnsiTheme="minorHAnsi" w:cs="굴림"/>
          <w:b/>
          <w:color w:val="000000"/>
          <w:kern w:val="0"/>
          <w:szCs w:val="18"/>
        </w:rPr>
      </w:pPr>
      <w:r w:rsidRPr="00350F9C">
        <w:rPr>
          <w:rFonts w:asciiTheme="minorHAnsi" w:eastAsiaTheme="minorHAnsi" w:hAnsiTheme="minorHAnsi" w:cs="굴림" w:hint="eastAsia"/>
          <w:b/>
          <w:color w:val="000000"/>
          <w:kern w:val="0"/>
          <w:szCs w:val="18"/>
        </w:rPr>
        <w:t>소크라테스부터</w:t>
      </w:r>
      <w:r w:rsidRPr="00350F9C">
        <w:rPr>
          <w:rFonts w:asciiTheme="minorHAnsi" w:eastAsiaTheme="minorHAnsi" w:hAnsiTheme="minorHAnsi" w:cs="굴림"/>
          <w:b/>
          <w:color w:val="000000"/>
          <w:kern w:val="0"/>
          <w:szCs w:val="18"/>
        </w:rPr>
        <w:t xml:space="preserve"> </w:t>
      </w:r>
      <w:proofErr w:type="spellStart"/>
      <w:r w:rsidRPr="00350F9C">
        <w:rPr>
          <w:rFonts w:asciiTheme="minorHAnsi" w:eastAsiaTheme="minorHAnsi" w:hAnsiTheme="minorHAnsi" w:cs="굴림"/>
          <w:b/>
          <w:color w:val="000000"/>
          <w:kern w:val="0"/>
          <w:szCs w:val="18"/>
        </w:rPr>
        <w:t>샌델까지</w:t>
      </w:r>
      <w:proofErr w:type="spellEnd"/>
      <w:r w:rsidRPr="00350F9C">
        <w:rPr>
          <w:rFonts w:asciiTheme="minorHAnsi" w:eastAsiaTheme="minorHAnsi" w:hAnsiTheme="minorHAnsi" w:cs="굴림"/>
          <w:b/>
          <w:color w:val="000000"/>
          <w:kern w:val="0"/>
          <w:szCs w:val="18"/>
        </w:rPr>
        <w:t xml:space="preserve">, </w:t>
      </w:r>
    </w:p>
    <w:p w:rsidR="008F42CC" w:rsidRDefault="00350F9C" w:rsidP="00BA5941">
      <w:pPr>
        <w:rPr>
          <w:rFonts w:asciiTheme="minorHAnsi" w:eastAsiaTheme="minorHAnsi" w:hAnsiTheme="minorHAnsi" w:cs="굴림"/>
          <w:b/>
          <w:color w:val="000000"/>
          <w:kern w:val="0"/>
          <w:szCs w:val="18"/>
        </w:rPr>
      </w:pPr>
      <w:r w:rsidRPr="00350F9C">
        <w:rPr>
          <w:rFonts w:asciiTheme="minorHAnsi" w:eastAsiaTheme="minorHAnsi" w:hAnsiTheme="minorHAnsi" w:cs="굴림" w:hint="eastAsia"/>
          <w:b/>
          <w:color w:val="000000"/>
          <w:kern w:val="0"/>
          <w:szCs w:val="18"/>
        </w:rPr>
        <w:t>이렇게</w:t>
      </w:r>
      <w:r w:rsidRPr="00350F9C">
        <w:rPr>
          <w:rFonts w:asciiTheme="minorHAnsi" w:eastAsiaTheme="minorHAnsi" w:hAnsiTheme="minorHAnsi" w:cs="굴림"/>
          <w:b/>
          <w:color w:val="000000"/>
          <w:kern w:val="0"/>
          <w:szCs w:val="18"/>
        </w:rPr>
        <w:t xml:space="preserve"> 쉽고 재미있는 </w:t>
      </w:r>
      <w:proofErr w:type="spellStart"/>
      <w:r w:rsidRPr="00350F9C">
        <w:rPr>
          <w:rFonts w:asciiTheme="minorHAnsi" w:eastAsiaTheme="minorHAnsi" w:hAnsiTheme="minorHAnsi" w:cs="굴림"/>
          <w:b/>
          <w:color w:val="000000"/>
          <w:kern w:val="0"/>
          <w:szCs w:val="18"/>
        </w:rPr>
        <w:t>철학책은</w:t>
      </w:r>
      <w:proofErr w:type="spellEnd"/>
      <w:r w:rsidRPr="00350F9C">
        <w:rPr>
          <w:rFonts w:asciiTheme="minorHAnsi" w:eastAsiaTheme="minorHAnsi" w:hAnsiTheme="minorHAnsi" w:cs="굴림"/>
          <w:b/>
          <w:color w:val="000000"/>
          <w:kern w:val="0"/>
          <w:szCs w:val="18"/>
        </w:rPr>
        <w:t xml:space="preserve"> 처음이죠?</w:t>
      </w:r>
    </w:p>
    <w:p w:rsidR="007A0FB3" w:rsidRDefault="007A0FB3" w:rsidP="00BA5941">
      <w:pPr>
        <w:rPr>
          <w:rFonts w:asciiTheme="minorHAnsi" w:eastAsiaTheme="minorHAnsi" w:hAnsiTheme="minorHAnsi" w:cs="굴림"/>
          <w:b/>
          <w:color w:val="000000"/>
          <w:kern w:val="0"/>
          <w:szCs w:val="18"/>
        </w:rPr>
      </w:pPr>
    </w:p>
    <w:p w:rsidR="00350F9C" w:rsidRPr="00350F9C" w:rsidRDefault="00350F9C" w:rsidP="00350F9C">
      <w:pPr>
        <w:rPr>
          <w:rFonts w:asciiTheme="minorHAnsi" w:eastAsiaTheme="minorHAnsi" w:hAnsiTheme="minorHAnsi" w:cs="굴림"/>
          <w:color w:val="000000"/>
          <w:kern w:val="0"/>
          <w:szCs w:val="18"/>
        </w:rPr>
      </w:pPr>
      <w:r w:rsidRPr="00350F9C">
        <w:rPr>
          <w:rFonts w:asciiTheme="minorHAnsi" w:eastAsiaTheme="minorHAnsi" w:hAnsiTheme="minorHAnsi" w:cs="굴림" w:hint="eastAsia"/>
          <w:color w:val="000000"/>
          <w:kern w:val="0"/>
          <w:szCs w:val="18"/>
        </w:rPr>
        <w:t>철학은</w:t>
      </w:r>
      <w:r w:rsidRPr="00350F9C">
        <w:rPr>
          <w:rFonts w:asciiTheme="minorHAnsi" w:eastAsiaTheme="minorHAnsi" w:hAnsiTheme="minorHAnsi" w:cs="굴림"/>
          <w:color w:val="000000"/>
          <w:kern w:val="0"/>
          <w:szCs w:val="18"/>
        </w:rPr>
        <w:t xml:space="preserve"> 참 ‘가까이 하기엔 먼 당신’이다. 늘 밀린 숙제처럼 언젠가는 한번 제대로 공부해 봐야지 하고 마음의 짐으로 담아 두고 있다가도, 막상 큰 맘 먹고 책을 펴면 솔솔 졸음이 온다.</w:t>
      </w:r>
    </w:p>
    <w:p w:rsidR="00350F9C" w:rsidRPr="00350F9C" w:rsidRDefault="00350F9C" w:rsidP="00350F9C">
      <w:pPr>
        <w:rPr>
          <w:rFonts w:asciiTheme="minorHAnsi" w:eastAsiaTheme="minorHAnsi" w:hAnsiTheme="minorHAnsi" w:cs="굴림"/>
          <w:color w:val="000000"/>
          <w:kern w:val="0"/>
          <w:szCs w:val="18"/>
        </w:rPr>
      </w:pPr>
      <w:r w:rsidRPr="00350F9C">
        <w:rPr>
          <w:rFonts w:asciiTheme="minorHAnsi" w:eastAsiaTheme="minorHAnsi" w:hAnsiTheme="minorHAnsi" w:cs="굴림" w:hint="eastAsia"/>
          <w:color w:val="000000"/>
          <w:kern w:val="0"/>
          <w:szCs w:val="18"/>
        </w:rPr>
        <w:t>소크라테스나</w:t>
      </w:r>
      <w:r w:rsidRPr="00350F9C">
        <w:rPr>
          <w:rFonts w:asciiTheme="minorHAnsi" w:eastAsiaTheme="minorHAnsi" w:hAnsiTheme="minorHAnsi" w:cs="굴림"/>
          <w:color w:val="000000"/>
          <w:kern w:val="0"/>
          <w:szCs w:val="18"/>
        </w:rPr>
        <w:t xml:space="preserve"> 플라톤은 접어 두더라도, 칸트나 헤겔을 지나 </w:t>
      </w:r>
      <w:proofErr w:type="spellStart"/>
      <w:r w:rsidRPr="00350F9C">
        <w:rPr>
          <w:rFonts w:asciiTheme="minorHAnsi" w:eastAsiaTheme="minorHAnsi" w:hAnsiTheme="minorHAnsi" w:cs="굴림"/>
          <w:color w:val="000000"/>
          <w:kern w:val="0"/>
          <w:szCs w:val="18"/>
        </w:rPr>
        <w:t>키르케고르</w:t>
      </w:r>
      <w:proofErr w:type="spellEnd"/>
      <w:r w:rsidRPr="00350F9C">
        <w:rPr>
          <w:rFonts w:asciiTheme="minorHAnsi" w:eastAsiaTheme="minorHAnsi" w:hAnsiTheme="minorHAnsi" w:cs="굴림"/>
          <w:color w:val="000000"/>
          <w:kern w:val="0"/>
          <w:szCs w:val="18"/>
        </w:rPr>
        <w:t xml:space="preserve">, </w:t>
      </w:r>
      <w:proofErr w:type="spellStart"/>
      <w:r w:rsidRPr="00350F9C">
        <w:rPr>
          <w:rFonts w:asciiTheme="minorHAnsi" w:eastAsiaTheme="minorHAnsi" w:hAnsiTheme="minorHAnsi" w:cs="굴림"/>
          <w:color w:val="000000"/>
          <w:kern w:val="0"/>
          <w:szCs w:val="18"/>
        </w:rPr>
        <w:t>베르그송</w:t>
      </w:r>
      <w:proofErr w:type="spellEnd"/>
      <w:r w:rsidRPr="00350F9C">
        <w:rPr>
          <w:rFonts w:asciiTheme="minorHAnsi" w:eastAsiaTheme="minorHAnsi" w:hAnsiTheme="minorHAnsi" w:cs="굴림"/>
          <w:color w:val="000000"/>
          <w:kern w:val="0"/>
          <w:szCs w:val="18"/>
        </w:rPr>
        <w:t xml:space="preserve">, 비트겐슈타인, </w:t>
      </w:r>
      <w:proofErr w:type="spellStart"/>
      <w:r w:rsidRPr="00350F9C">
        <w:rPr>
          <w:rFonts w:asciiTheme="minorHAnsi" w:eastAsiaTheme="minorHAnsi" w:hAnsiTheme="minorHAnsi" w:cs="굴림"/>
          <w:color w:val="000000"/>
          <w:kern w:val="0"/>
          <w:szCs w:val="18"/>
        </w:rPr>
        <w:t>푸코에</w:t>
      </w:r>
      <w:proofErr w:type="spellEnd"/>
      <w:r w:rsidRPr="00350F9C">
        <w:rPr>
          <w:rFonts w:asciiTheme="minorHAnsi" w:eastAsiaTheme="minorHAnsi" w:hAnsiTheme="minorHAnsi" w:cs="굴림"/>
          <w:color w:val="000000"/>
          <w:kern w:val="0"/>
          <w:szCs w:val="18"/>
        </w:rPr>
        <w:t xml:space="preserve"> 이르면 대략 정신이 멍해진다. 그렇게 이번에도 실패, 다시 책을 덮는다.</w:t>
      </w:r>
    </w:p>
    <w:p w:rsidR="00166F58" w:rsidRDefault="00350F9C" w:rsidP="00350F9C">
      <w:pPr>
        <w:rPr>
          <w:rFonts w:asciiTheme="minorHAnsi" w:eastAsiaTheme="minorHAnsi" w:hAnsiTheme="minorHAnsi" w:cs="굴림"/>
          <w:b/>
          <w:color w:val="000000"/>
          <w:kern w:val="0"/>
          <w:szCs w:val="18"/>
        </w:rPr>
      </w:pPr>
      <w:r w:rsidRPr="00350F9C">
        <w:rPr>
          <w:rFonts w:asciiTheme="minorHAnsi" w:eastAsiaTheme="minorHAnsi" w:hAnsiTheme="minorHAnsi" w:cs="굴림" w:hint="eastAsia"/>
          <w:color w:val="000000"/>
          <w:kern w:val="0"/>
          <w:szCs w:val="18"/>
        </w:rPr>
        <w:t>여기까지가</w:t>
      </w:r>
      <w:r w:rsidRPr="00350F9C">
        <w:rPr>
          <w:rFonts w:asciiTheme="minorHAnsi" w:eastAsiaTheme="minorHAnsi" w:hAnsiTheme="minorHAnsi" w:cs="굴림"/>
          <w:color w:val="000000"/>
          <w:kern w:val="0"/>
          <w:szCs w:val="18"/>
        </w:rPr>
        <w:t xml:space="preserve"> 철학을 공부하는 우리 대부분의 모습일 것이다. 하지만 『철학 비타민』은 뭔가 좀 단단히 다르다. 소크라테스부터 </w:t>
      </w:r>
      <w:proofErr w:type="spellStart"/>
      <w:r w:rsidRPr="00350F9C">
        <w:rPr>
          <w:rFonts w:asciiTheme="minorHAnsi" w:eastAsiaTheme="minorHAnsi" w:hAnsiTheme="minorHAnsi" w:cs="굴림"/>
          <w:color w:val="000000"/>
          <w:kern w:val="0"/>
          <w:szCs w:val="18"/>
        </w:rPr>
        <w:t>샌델까지</w:t>
      </w:r>
      <w:proofErr w:type="spellEnd"/>
      <w:r w:rsidRPr="00350F9C">
        <w:rPr>
          <w:rFonts w:asciiTheme="minorHAnsi" w:eastAsiaTheme="minorHAnsi" w:hAnsiTheme="minorHAnsi" w:cs="굴림"/>
          <w:color w:val="000000"/>
          <w:kern w:val="0"/>
          <w:szCs w:val="18"/>
        </w:rPr>
        <w:t xml:space="preserve"> 서양 철학 2600년을 빛낸 올스타 44명이 총출동하는 이 책은, 깨알 같은 비유를 사용해 졸음은커녕 킬킬 웃음이 </w:t>
      </w:r>
      <w:proofErr w:type="spellStart"/>
      <w:r w:rsidRPr="00350F9C">
        <w:rPr>
          <w:rFonts w:asciiTheme="minorHAnsi" w:eastAsiaTheme="minorHAnsi" w:hAnsiTheme="minorHAnsi" w:cs="굴림"/>
          <w:color w:val="000000"/>
          <w:kern w:val="0"/>
          <w:szCs w:val="18"/>
        </w:rPr>
        <w:t>터져나온다</w:t>
      </w:r>
      <w:proofErr w:type="spellEnd"/>
      <w:r w:rsidRPr="00350F9C">
        <w:rPr>
          <w:rFonts w:asciiTheme="minorHAnsi" w:eastAsiaTheme="minorHAnsi" w:hAnsiTheme="minorHAnsi" w:cs="굴림"/>
          <w:color w:val="000000"/>
          <w:kern w:val="0"/>
          <w:szCs w:val="18"/>
        </w:rPr>
        <w:t xml:space="preserve">. 난해한 전문 용어나 지루한 설명은 최소화하고 철학자 개개인의 일상 속 에피소드를 사상과 연계시켜 보여 주는 </w:t>
      </w:r>
      <w:proofErr w:type="spellStart"/>
      <w:r w:rsidRPr="00350F9C">
        <w:rPr>
          <w:rFonts w:asciiTheme="minorHAnsi" w:eastAsiaTheme="minorHAnsi" w:hAnsiTheme="minorHAnsi" w:cs="굴림"/>
          <w:color w:val="000000"/>
          <w:kern w:val="0"/>
          <w:szCs w:val="18"/>
        </w:rPr>
        <w:t>스토리텔링</w:t>
      </w:r>
      <w:proofErr w:type="spellEnd"/>
      <w:r w:rsidRPr="00350F9C">
        <w:rPr>
          <w:rFonts w:asciiTheme="minorHAnsi" w:eastAsiaTheme="minorHAnsi" w:hAnsiTheme="minorHAnsi" w:cs="굴림"/>
          <w:color w:val="000000"/>
          <w:kern w:val="0"/>
          <w:szCs w:val="18"/>
        </w:rPr>
        <w:t xml:space="preserve"> 방식으로 재미와 정보, 두 마리 토끼를 잡았다. 우리 몸에 꼭 필요한 비타민처럼, </w:t>
      </w:r>
      <w:r w:rsidRPr="00350F9C">
        <w:rPr>
          <w:rFonts w:asciiTheme="minorHAnsi" w:eastAsiaTheme="minorHAnsi" w:hAnsiTheme="minorHAnsi" w:cs="굴림" w:hint="eastAsia"/>
          <w:color w:val="000000"/>
          <w:kern w:val="0"/>
          <w:szCs w:val="18"/>
        </w:rPr>
        <w:t>더</w:t>
      </w:r>
      <w:r w:rsidRPr="00350F9C">
        <w:rPr>
          <w:rFonts w:asciiTheme="minorHAnsi" w:eastAsiaTheme="minorHAnsi" w:hAnsiTheme="minorHAnsi" w:cs="굴림"/>
          <w:color w:val="000000"/>
          <w:kern w:val="0"/>
          <w:szCs w:val="18"/>
        </w:rPr>
        <w:t xml:space="preserve"> 나은 삶을 위해 꼭 필요한 철학을 『철학 비타민』을 통해 쉽고 </w:t>
      </w:r>
      <w:proofErr w:type="spellStart"/>
      <w:r w:rsidRPr="00350F9C">
        <w:rPr>
          <w:rFonts w:asciiTheme="minorHAnsi" w:eastAsiaTheme="minorHAnsi" w:hAnsiTheme="minorHAnsi" w:cs="굴림"/>
          <w:color w:val="000000"/>
          <w:kern w:val="0"/>
          <w:szCs w:val="18"/>
        </w:rPr>
        <w:t>재밌게</w:t>
      </w:r>
      <w:proofErr w:type="spellEnd"/>
      <w:r w:rsidRPr="00350F9C">
        <w:rPr>
          <w:rFonts w:asciiTheme="minorHAnsi" w:eastAsiaTheme="minorHAnsi" w:hAnsiTheme="minorHAnsi" w:cs="굴림"/>
          <w:color w:val="000000"/>
          <w:kern w:val="0"/>
          <w:szCs w:val="18"/>
        </w:rPr>
        <w:t xml:space="preserve"> 만나 보자.</w:t>
      </w:r>
    </w:p>
    <w:p w:rsidR="00C95F25" w:rsidRDefault="00C95F25" w:rsidP="00BA5941">
      <w:pPr>
        <w:rPr>
          <w:rFonts w:asciiTheme="minorHAnsi" w:eastAsiaTheme="minorHAnsi" w:hAnsiTheme="minorHAnsi" w:cs="굴림"/>
          <w:b/>
          <w:color w:val="000000"/>
          <w:kern w:val="0"/>
          <w:szCs w:val="18"/>
        </w:rPr>
      </w:pPr>
    </w:p>
    <w:p w:rsidR="00350F9C" w:rsidRPr="00BA5941" w:rsidRDefault="00350F9C" w:rsidP="00BA5941">
      <w:pPr>
        <w:rPr>
          <w:rFonts w:asciiTheme="minorHAnsi" w:eastAsiaTheme="minorHAnsi" w:hAnsiTheme="minorHAnsi" w:cs="굴림"/>
          <w:b/>
          <w:color w:val="000000"/>
          <w:kern w:val="0"/>
          <w:szCs w:val="18"/>
        </w:rPr>
      </w:pPr>
    </w:p>
    <w:p w:rsidR="00350F9C" w:rsidRPr="00350F9C" w:rsidRDefault="00350F9C" w:rsidP="00350F9C">
      <w:pPr>
        <w:rPr>
          <w:rFonts w:asciiTheme="minorHAnsi" w:eastAsiaTheme="minorHAnsi" w:hAnsiTheme="minorHAnsi" w:cs="굴림"/>
          <w:b/>
          <w:color w:val="000000"/>
          <w:kern w:val="0"/>
          <w:szCs w:val="18"/>
        </w:rPr>
      </w:pPr>
      <w:r w:rsidRPr="00350F9C">
        <w:rPr>
          <w:rFonts w:asciiTheme="minorHAnsi" w:eastAsiaTheme="minorHAnsi" w:hAnsiTheme="minorHAnsi" w:cs="굴림" w:hint="eastAsia"/>
          <w:b/>
          <w:color w:val="000000"/>
          <w:kern w:val="0"/>
          <w:szCs w:val="18"/>
        </w:rPr>
        <w:t>헤겔의</w:t>
      </w:r>
      <w:r w:rsidRPr="00350F9C">
        <w:rPr>
          <w:rFonts w:asciiTheme="minorHAnsi" w:eastAsiaTheme="minorHAnsi" w:hAnsiTheme="minorHAnsi" w:cs="굴림"/>
          <w:b/>
          <w:color w:val="000000"/>
          <w:kern w:val="0"/>
          <w:szCs w:val="18"/>
        </w:rPr>
        <w:t xml:space="preserve"> 변증법은 ‘</w:t>
      </w:r>
      <w:proofErr w:type="spellStart"/>
      <w:r w:rsidRPr="00350F9C">
        <w:rPr>
          <w:rFonts w:asciiTheme="minorHAnsi" w:eastAsiaTheme="minorHAnsi" w:hAnsiTheme="minorHAnsi" w:cs="굴림"/>
          <w:b/>
          <w:color w:val="000000"/>
          <w:kern w:val="0"/>
          <w:szCs w:val="18"/>
        </w:rPr>
        <w:t>롤플레잉게임</w:t>
      </w:r>
      <w:proofErr w:type="spellEnd"/>
      <w:r w:rsidRPr="00350F9C">
        <w:rPr>
          <w:rFonts w:asciiTheme="minorHAnsi" w:eastAsiaTheme="minorHAnsi" w:hAnsiTheme="minorHAnsi" w:cs="굴림"/>
          <w:b/>
          <w:color w:val="000000"/>
          <w:kern w:val="0"/>
          <w:szCs w:val="18"/>
        </w:rPr>
        <w:t>’, 데카르트는 ‘</w:t>
      </w:r>
      <w:proofErr w:type="spellStart"/>
      <w:r w:rsidRPr="00350F9C">
        <w:rPr>
          <w:rFonts w:asciiTheme="minorHAnsi" w:eastAsiaTheme="minorHAnsi" w:hAnsiTheme="minorHAnsi" w:cs="굴림"/>
          <w:b/>
          <w:color w:val="000000"/>
          <w:kern w:val="0"/>
          <w:szCs w:val="18"/>
        </w:rPr>
        <w:t>은둔형</w:t>
      </w:r>
      <w:proofErr w:type="spellEnd"/>
      <w:r w:rsidRPr="00350F9C">
        <w:rPr>
          <w:rFonts w:asciiTheme="minorHAnsi" w:eastAsiaTheme="minorHAnsi" w:hAnsiTheme="minorHAnsi" w:cs="굴림"/>
          <w:b/>
          <w:color w:val="000000"/>
          <w:kern w:val="0"/>
          <w:szCs w:val="18"/>
        </w:rPr>
        <w:t xml:space="preserve"> </w:t>
      </w:r>
      <w:proofErr w:type="gramStart"/>
      <w:r w:rsidRPr="00350F9C">
        <w:rPr>
          <w:rFonts w:asciiTheme="minorHAnsi" w:eastAsiaTheme="minorHAnsi" w:hAnsiTheme="minorHAnsi" w:cs="굴림"/>
          <w:b/>
          <w:color w:val="000000"/>
          <w:kern w:val="0"/>
          <w:szCs w:val="18"/>
        </w:rPr>
        <w:t>외톨이’…</w:t>
      </w:r>
      <w:proofErr w:type="gramEnd"/>
    </w:p>
    <w:p w:rsidR="00BA5941" w:rsidRDefault="00350F9C" w:rsidP="00BA5941">
      <w:pPr>
        <w:rPr>
          <w:rFonts w:asciiTheme="minorHAnsi" w:eastAsiaTheme="minorHAnsi" w:hAnsiTheme="minorHAnsi" w:cs="굴림"/>
          <w:b/>
          <w:color w:val="000000"/>
          <w:kern w:val="0"/>
          <w:szCs w:val="18"/>
        </w:rPr>
      </w:pPr>
      <w:r w:rsidRPr="00350F9C">
        <w:rPr>
          <w:rFonts w:asciiTheme="minorHAnsi" w:eastAsiaTheme="minorHAnsi" w:hAnsiTheme="minorHAnsi" w:cs="굴림" w:hint="eastAsia"/>
          <w:b/>
          <w:color w:val="000000"/>
          <w:kern w:val="0"/>
          <w:szCs w:val="18"/>
        </w:rPr>
        <w:t>깨알</w:t>
      </w:r>
      <w:r w:rsidRPr="00350F9C">
        <w:rPr>
          <w:rFonts w:asciiTheme="minorHAnsi" w:eastAsiaTheme="minorHAnsi" w:hAnsiTheme="minorHAnsi" w:cs="굴림"/>
          <w:b/>
          <w:color w:val="000000"/>
          <w:kern w:val="0"/>
          <w:szCs w:val="18"/>
        </w:rPr>
        <w:t xml:space="preserve"> 같은 비유로 단번에 이해하는 서양 철학사</w:t>
      </w:r>
    </w:p>
    <w:p w:rsidR="007A0FB3" w:rsidRDefault="007A0FB3" w:rsidP="00BA5941">
      <w:pPr>
        <w:rPr>
          <w:rFonts w:asciiTheme="minorHAnsi" w:eastAsiaTheme="minorHAnsi" w:hAnsiTheme="minorHAnsi" w:cs="굴림"/>
          <w:b/>
          <w:color w:val="000000"/>
          <w:kern w:val="0"/>
          <w:szCs w:val="18"/>
        </w:rPr>
      </w:pPr>
    </w:p>
    <w:p w:rsidR="00350F9C" w:rsidRPr="00350F9C" w:rsidRDefault="00350F9C" w:rsidP="00350F9C">
      <w:pPr>
        <w:rPr>
          <w:rFonts w:asciiTheme="minorHAnsi" w:eastAsiaTheme="minorHAnsi" w:hAnsiTheme="minorHAnsi" w:cs="굴림"/>
          <w:color w:val="000000"/>
          <w:kern w:val="0"/>
          <w:szCs w:val="18"/>
        </w:rPr>
      </w:pPr>
      <w:r w:rsidRPr="00350F9C">
        <w:rPr>
          <w:rFonts w:asciiTheme="minorHAnsi" w:eastAsiaTheme="minorHAnsi" w:hAnsiTheme="minorHAnsi" w:cs="굴림" w:hint="eastAsia"/>
          <w:color w:val="000000"/>
          <w:kern w:val="0"/>
          <w:szCs w:val="18"/>
        </w:rPr>
        <w:t>고대</w:t>
      </w:r>
      <w:r w:rsidRPr="00350F9C">
        <w:rPr>
          <w:rFonts w:asciiTheme="minorHAnsi" w:eastAsiaTheme="minorHAnsi" w:hAnsiTheme="minorHAnsi" w:cs="굴림"/>
          <w:color w:val="000000"/>
          <w:kern w:val="0"/>
          <w:szCs w:val="18"/>
        </w:rPr>
        <w:t xml:space="preserve"> 그리스에서 현대까지 우리가 꼭 알아야 할 철학자와 그들의 사상을 추려 소개하는 『철학 비타민』은 찰떡처럼 쫄깃쫄깃하게 딱 맞아떨어지는 ‘비유’</w:t>
      </w:r>
      <w:proofErr w:type="spellStart"/>
      <w:r w:rsidRPr="00350F9C">
        <w:rPr>
          <w:rFonts w:asciiTheme="minorHAnsi" w:eastAsiaTheme="minorHAnsi" w:hAnsiTheme="minorHAnsi" w:cs="굴림"/>
          <w:color w:val="000000"/>
          <w:kern w:val="0"/>
          <w:szCs w:val="18"/>
        </w:rPr>
        <w:t>를</w:t>
      </w:r>
      <w:proofErr w:type="spellEnd"/>
      <w:r w:rsidRPr="00350F9C">
        <w:rPr>
          <w:rFonts w:asciiTheme="minorHAnsi" w:eastAsiaTheme="minorHAnsi" w:hAnsiTheme="minorHAnsi" w:cs="굴림"/>
          <w:color w:val="000000"/>
          <w:kern w:val="0"/>
          <w:szCs w:val="18"/>
        </w:rPr>
        <w:t xml:space="preserve"> 통해 독자가 좀 더 쉽고 재미있게 철학에 접근할 수 있도록 했다. 이를테면 헤겔의 변증법을 ‘</w:t>
      </w:r>
      <w:proofErr w:type="spellStart"/>
      <w:r w:rsidRPr="00350F9C">
        <w:rPr>
          <w:rFonts w:asciiTheme="minorHAnsi" w:eastAsiaTheme="minorHAnsi" w:hAnsiTheme="minorHAnsi" w:cs="굴림"/>
          <w:color w:val="000000"/>
          <w:kern w:val="0"/>
          <w:szCs w:val="18"/>
        </w:rPr>
        <w:t>롤플레잉게임</w:t>
      </w:r>
      <w:proofErr w:type="spellEnd"/>
      <w:r w:rsidRPr="00350F9C">
        <w:rPr>
          <w:rFonts w:asciiTheme="minorHAnsi" w:eastAsiaTheme="minorHAnsi" w:hAnsiTheme="minorHAnsi" w:cs="굴림"/>
          <w:color w:val="000000"/>
          <w:kern w:val="0"/>
          <w:szCs w:val="18"/>
        </w:rPr>
        <w:t>(RPG)’에 빗대 설명하는 식이다.</w:t>
      </w:r>
    </w:p>
    <w:p w:rsidR="00350F9C" w:rsidRPr="00350F9C" w:rsidRDefault="00350F9C" w:rsidP="00350F9C">
      <w:pPr>
        <w:rPr>
          <w:rFonts w:asciiTheme="minorHAnsi" w:eastAsiaTheme="minorHAnsi" w:hAnsiTheme="minorHAnsi" w:cs="굴림"/>
          <w:color w:val="000000"/>
          <w:kern w:val="0"/>
          <w:szCs w:val="18"/>
        </w:rPr>
      </w:pPr>
    </w:p>
    <w:p w:rsidR="00350F9C" w:rsidRPr="00350F9C" w:rsidRDefault="00350F9C" w:rsidP="00350F9C">
      <w:pPr>
        <w:rPr>
          <w:rFonts w:asciiTheme="minorHAnsi" w:eastAsiaTheme="minorHAnsi" w:hAnsiTheme="minorHAnsi" w:cs="굴림"/>
          <w:color w:val="000000"/>
          <w:kern w:val="0"/>
          <w:szCs w:val="18"/>
        </w:rPr>
      </w:pPr>
      <w:r>
        <w:rPr>
          <w:rFonts w:asciiTheme="minorHAnsi" w:eastAsiaTheme="minorHAnsi" w:hAnsiTheme="minorHAnsi" w:cs="굴림"/>
          <w:color w:val="000000"/>
          <w:kern w:val="0"/>
          <w:szCs w:val="18"/>
        </w:rPr>
        <w:t>“</w:t>
      </w:r>
      <w:r w:rsidRPr="00350F9C">
        <w:rPr>
          <w:rFonts w:asciiTheme="minorHAnsi" w:eastAsiaTheme="minorHAnsi" w:hAnsiTheme="minorHAnsi" w:cs="굴림" w:hint="eastAsia"/>
          <w:color w:val="000000"/>
          <w:kern w:val="0"/>
          <w:szCs w:val="18"/>
        </w:rPr>
        <w:t>헤겔</w:t>
      </w:r>
      <w:r w:rsidRPr="00350F9C">
        <w:rPr>
          <w:rFonts w:asciiTheme="minorHAnsi" w:eastAsiaTheme="minorHAnsi" w:hAnsiTheme="minorHAnsi" w:cs="굴림"/>
          <w:color w:val="000000"/>
          <w:kern w:val="0"/>
          <w:szCs w:val="18"/>
        </w:rPr>
        <w:t xml:space="preserve"> 철학을 이런 식으로 표현하면 어떨까? 세계는 모순을 뛰어넘어 결말로 향하는 </w:t>
      </w:r>
      <w:proofErr w:type="spellStart"/>
      <w:r w:rsidRPr="00350F9C">
        <w:rPr>
          <w:rFonts w:asciiTheme="minorHAnsi" w:eastAsiaTheme="minorHAnsi" w:hAnsiTheme="minorHAnsi" w:cs="굴림"/>
          <w:color w:val="000000"/>
          <w:kern w:val="0"/>
          <w:szCs w:val="18"/>
        </w:rPr>
        <w:t>롤플레잉게임</w:t>
      </w:r>
      <w:proofErr w:type="spellEnd"/>
      <w:r w:rsidRPr="00350F9C">
        <w:rPr>
          <w:rFonts w:asciiTheme="minorHAnsi" w:eastAsiaTheme="minorHAnsi" w:hAnsiTheme="minorHAnsi" w:cs="굴림"/>
          <w:color w:val="000000"/>
          <w:kern w:val="0"/>
          <w:szCs w:val="18"/>
        </w:rPr>
        <w:t>(RPG) 같은 것이다. 적이 나오고, 싸움을 벌여 경험치를 올리고, 또 적이 나와 경험치가 올라간다. 이렇게 흘러가는 것이 ‘변증법’이다.</w:t>
      </w:r>
      <w:r>
        <w:rPr>
          <w:rFonts w:asciiTheme="minorHAnsi" w:eastAsiaTheme="minorHAnsi" w:hAnsiTheme="minorHAnsi" w:cs="굴림"/>
          <w:color w:val="000000"/>
          <w:kern w:val="0"/>
          <w:szCs w:val="18"/>
        </w:rPr>
        <w:t>”</w:t>
      </w:r>
      <w:r>
        <w:rPr>
          <w:rFonts w:asciiTheme="minorHAnsi" w:eastAsiaTheme="minorHAnsi" w:hAnsiTheme="minorHAnsi" w:cs="굴림" w:hint="eastAsia"/>
          <w:color w:val="000000"/>
          <w:kern w:val="0"/>
          <w:szCs w:val="18"/>
        </w:rPr>
        <w:t xml:space="preserve"> </w:t>
      </w:r>
      <w:r w:rsidRPr="00350F9C">
        <w:rPr>
          <w:rFonts w:asciiTheme="minorHAnsi" w:eastAsiaTheme="minorHAnsi" w:hAnsiTheme="minorHAnsi" w:cs="굴림"/>
          <w:color w:val="000000"/>
          <w:kern w:val="0"/>
          <w:szCs w:val="18"/>
        </w:rPr>
        <w:t>-본문 141쪽</w:t>
      </w:r>
    </w:p>
    <w:p w:rsidR="00350F9C" w:rsidRPr="00350F9C" w:rsidRDefault="00350F9C" w:rsidP="00350F9C">
      <w:pPr>
        <w:rPr>
          <w:rFonts w:asciiTheme="minorHAnsi" w:eastAsiaTheme="minorHAnsi" w:hAnsiTheme="minorHAnsi" w:cs="굴림"/>
          <w:color w:val="000000"/>
          <w:kern w:val="0"/>
          <w:szCs w:val="18"/>
        </w:rPr>
      </w:pPr>
    </w:p>
    <w:p w:rsidR="00350F9C" w:rsidRPr="00350F9C" w:rsidRDefault="00350F9C" w:rsidP="00350F9C">
      <w:pPr>
        <w:rPr>
          <w:rFonts w:asciiTheme="minorHAnsi" w:eastAsiaTheme="minorHAnsi" w:hAnsiTheme="minorHAnsi" w:cs="굴림"/>
          <w:color w:val="000000"/>
          <w:kern w:val="0"/>
          <w:szCs w:val="18"/>
        </w:rPr>
      </w:pPr>
      <w:r w:rsidRPr="00350F9C">
        <w:rPr>
          <w:rFonts w:asciiTheme="minorHAnsi" w:eastAsiaTheme="minorHAnsi" w:hAnsiTheme="minorHAnsi" w:cs="굴림" w:hint="eastAsia"/>
          <w:color w:val="000000"/>
          <w:kern w:val="0"/>
          <w:szCs w:val="18"/>
        </w:rPr>
        <w:t>한편으로</w:t>
      </w:r>
      <w:r w:rsidRPr="00350F9C">
        <w:rPr>
          <w:rFonts w:asciiTheme="minorHAnsi" w:eastAsiaTheme="minorHAnsi" w:hAnsiTheme="minorHAnsi" w:cs="굴림"/>
          <w:color w:val="000000"/>
          <w:kern w:val="0"/>
          <w:szCs w:val="18"/>
        </w:rPr>
        <w:t xml:space="preserve"> 대륙 합리론의 시조이자, 근대 철학의 아버지라 불리는 데카르트는 ‘</w:t>
      </w:r>
      <w:proofErr w:type="spellStart"/>
      <w:r w:rsidRPr="00350F9C">
        <w:rPr>
          <w:rFonts w:asciiTheme="minorHAnsi" w:eastAsiaTheme="minorHAnsi" w:hAnsiTheme="minorHAnsi" w:cs="굴림"/>
          <w:color w:val="000000"/>
          <w:kern w:val="0"/>
          <w:szCs w:val="18"/>
        </w:rPr>
        <w:t>은둔형</w:t>
      </w:r>
      <w:proofErr w:type="spellEnd"/>
      <w:r w:rsidRPr="00350F9C">
        <w:rPr>
          <w:rFonts w:asciiTheme="minorHAnsi" w:eastAsiaTheme="minorHAnsi" w:hAnsiTheme="minorHAnsi" w:cs="굴림"/>
          <w:color w:val="000000"/>
          <w:kern w:val="0"/>
          <w:szCs w:val="18"/>
        </w:rPr>
        <w:t xml:space="preserve"> 외톨이’의 특징을 가지고 있었다고 설명한다. 회의론적 시각에서 ‘모든 것을 끝까지 의심하라!’라고 주장한 그는 사색을 </w:t>
      </w:r>
      <w:proofErr w:type="spellStart"/>
      <w:r w:rsidRPr="00350F9C">
        <w:rPr>
          <w:rFonts w:asciiTheme="minorHAnsi" w:eastAsiaTheme="minorHAnsi" w:hAnsiTheme="minorHAnsi" w:cs="굴림"/>
          <w:color w:val="000000"/>
          <w:kern w:val="0"/>
          <w:szCs w:val="18"/>
        </w:rPr>
        <w:t>방해당하기</w:t>
      </w:r>
      <w:proofErr w:type="spellEnd"/>
      <w:r w:rsidRPr="00350F9C">
        <w:rPr>
          <w:rFonts w:asciiTheme="minorHAnsi" w:eastAsiaTheme="minorHAnsi" w:hAnsiTheme="minorHAnsi" w:cs="굴림"/>
          <w:color w:val="000000"/>
          <w:kern w:val="0"/>
          <w:szCs w:val="18"/>
        </w:rPr>
        <w:t xml:space="preserve"> 싫어 사람들을 만나는 것을 피했을 정도로 철저히 ‘의심’했다.</w:t>
      </w:r>
    </w:p>
    <w:p w:rsidR="00350F9C" w:rsidRPr="00350F9C" w:rsidRDefault="00350F9C" w:rsidP="00350F9C">
      <w:pPr>
        <w:rPr>
          <w:rFonts w:asciiTheme="minorHAnsi" w:eastAsiaTheme="minorHAnsi" w:hAnsiTheme="minorHAnsi" w:cs="굴림"/>
          <w:color w:val="000000"/>
          <w:kern w:val="0"/>
          <w:szCs w:val="18"/>
        </w:rPr>
      </w:pPr>
    </w:p>
    <w:p w:rsidR="00C95F25" w:rsidRPr="00350F9C" w:rsidRDefault="00350F9C" w:rsidP="00350F9C">
      <w:pPr>
        <w:rPr>
          <w:rFonts w:asciiTheme="minorHAnsi" w:eastAsiaTheme="minorHAnsi" w:hAnsiTheme="minorHAnsi" w:cs="굴림"/>
          <w:b/>
          <w:color w:val="000000"/>
          <w:kern w:val="0"/>
          <w:szCs w:val="18"/>
        </w:rPr>
      </w:pPr>
      <w:r>
        <w:rPr>
          <w:rFonts w:asciiTheme="minorHAnsi" w:eastAsiaTheme="minorHAnsi" w:hAnsiTheme="minorHAnsi" w:cs="굴림"/>
          <w:color w:val="000000"/>
          <w:kern w:val="0"/>
          <w:szCs w:val="18"/>
        </w:rPr>
        <w:t>“</w:t>
      </w:r>
      <w:r w:rsidRPr="00350F9C">
        <w:rPr>
          <w:rFonts w:asciiTheme="minorHAnsi" w:eastAsiaTheme="minorHAnsi" w:hAnsiTheme="minorHAnsi" w:cs="굴림" w:hint="eastAsia"/>
          <w:color w:val="000000"/>
          <w:kern w:val="0"/>
          <w:szCs w:val="18"/>
        </w:rPr>
        <w:t>데카르트는</w:t>
      </w:r>
      <w:r w:rsidRPr="00350F9C">
        <w:rPr>
          <w:rFonts w:asciiTheme="minorHAnsi" w:eastAsiaTheme="minorHAnsi" w:hAnsiTheme="minorHAnsi" w:cs="굴림"/>
          <w:color w:val="000000"/>
          <w:kern w:val="0"/>
          <w:szCs w:val="18"/>
        </w:rPr>
        <w:t xml:space="preserve"> ‘방법적 회의’</w:t>
      </w:r>
      <w:proofErr w:type="spellStart"/>
      <w:r w:rsidRPr="00350F9C">
        <w:rPr>
          <w:rFonts w:asciiTheme="minorHAnsi" w:eastAsiaTheme="minorHAnsi" w:hAnsiTheme="minorHAnsi" w:cs="굴림"/>
          <w:color w:val="000000"/>
          <w:kern w:val="0"/>
          <w:szCs w:val="18"/>
        </w:rPr>
        <w:t>를</w:t>
      </w:r>
      <w:proofErr w:type="spellEnd"/>
      <w:r w:rsidRPr="00350F9C">
        <w:rPr>
          <w:rFonts w:asciiTheme="minorHAnsi" w:eastAsiaTheme="minorHAnsi" w:hAnsiTheme="minorHAnsi" w:cs="굴림"/>
          <w:color w:val="000000"/>
          <w:kern w:val="0"/>
          <w:szCs w:val="18"/>
        </w:rPr>
        <w:t xml:space="preserve"> 이용했다. 방법적 회의란 모든 것을 철저히 의심하고 그래도 의심할 수 없는 것이 남는다면 그것을 진리로 받아들이는 사고 방법이다. 그 방법이 어찌나 철저했는지 사람들은 그를 두고 “이 사람, 지나치게 거기에 얽매여 있는 거 </w:t>
      </w:r>
      <w:proofErr w:type="gramStart"/>
      <w:r w:rsidRPr="00350F9C">
        <w:rPr>
          <w:rFonts w:asciiTheme="minorHAnsi" w:eastAsiaTheme="minorHAnsi" w:hAnsiTheme="minorHAnsi" w:cs="굴림"/>
          <w:color w:val="000000"/>
          <w:kern w:val="0"/>
          <w:szCs w:val="18"/>
        </w:rPr>
        <w:t>아닌가.”</w:t>
      </w:r>
      <w:proofErr w:type="gramEnd"/>
      <w:r w:rsidRPr="00350F9C">
        <w:rPr>
          <w:rFonts w:asciiTheme="minorHAnsi" w:eastAsiaTheme="minorHAnsi" w:hAnsiTheme="minorHAnsi" w:cs="굴림"/>
          <w:color w:val="000000"/>
          <w:kern w:val="0"/>
          <w:szCs w:val="18"/>
        </w:rPr>
        <w:t xml:space="preserve"> 하고 수군댔던 모양이다. 왜 그런 것까지 의심하느냐고 </w:t>
      </w:r>
      <w:proofErr w:type="spellStart"/>
      <w:r w:rsidRPr="00350F9C">
        <w:rPr>
          <w:rFonts w:asciiTheme="minorHAnsi" w:eastAsiaTheme="minorHAnsi" w:hAnsiTheme="minorHAnsi" w:cs="굴림"/>
          <w:color w:val="000000"/>
          <w:kern w:val="0"/>
          <w:szCs w:val="18"/>
        </w:rPr>
        <w:t>이해받지</w:t>
      </w:r>
      <w:proofErr w:type="spellEnd"/>
      <w:r w:rsidRPr="00350F9C">
        <w:rPr>
          <w:rFonts w:asciiTheme="minorHAnsi" w:eastAsiaTheme="minorHAnsi" w:hAnsiTheme="minorHAnsi" w:cs="굴림"/>
          <w:color w:val="000000"/>
          <w:kern w:val="0"/>
          <w:szCs w:val="18"/>
        </w:rPr>
        <w:t xml:space="preserve"> 못할 때도 많았다고 한다. 데카르트는 요즘 말로 하자면 꽤나 ‘</w:t>
      </w:r>
      <w:proofErr w:type="spellStart"/>
      <w:r w:rsidRPr="00350F9C">
        <w:rPr>
          <w:rFonts w:asciiTheme="minorHAnsi" w:eastAsiaTheme="minorHAnsi" w:hAnsiTheme="minorHAnsi" w:cs="굴림"/>
          <w:color w:val="000000"/>
          <w:kern w:val="0"/>
          <w:szCs w:val="18"/>
        </w:rPr>
        <w:t>은둔형</w:t>
      </w:r>
      <w:proofErr w:type="spellEnd"/>
      <w:r w:rsidRPr="00350F9C">
        <w:rPr>
          <w:rFonts w:asciiTheme="minorHAnsi" w:eastAsiaTheme="minorHAnsi" w:hAnsiTheme="minorHAnsi" w:cs="굴림"/>
          <w:color w:val="000000"/>
          <w:kern w:val="0"/>
          <w:szCs w:val="18"/>
        </w:rPr>
        <w:t xml:space="preserve"> 외톨이’ 같은 사람이었다.</w:t>
      </w:r>
      <w:r>
        <w:rPr>
          <w:rFonts w:asciiTheme="minorHAnsi" w:eastAsiaTheme="minorHAnsi" w:hAnsiTheme="minorHAnsi" w:cs="굴림"/>
          <w:color w:val="000000"/>
          <w:kern w:val="0"/>
          <w:szCs w:val="18"/>
        </w:rPr>
        <w:t>”</w:t>
      </w:r>
      <w:r w:rsidRPr="00350F9C">
        <w:rPr>
          <w:rFonts w:asciiTheme="minorHAnsi" w:eastAsiaTheme="minorHAnsi" w:hAnsiTheme="minorHAnsi" w:cs="굴림"/>
          <w:color w:val="000000"/>
          <w:kern w:val="0"/>
          <w:szCs w:val="18"/>
        </w:rPr>
        <w:t xml:space="preserve"> -본문 102쪽</w:t>
      </w:r>
    </w:p>
    <w:p w:rsidR="00C95F25" w:rsidRDefault="00C95F25" w:rsidP="00BA5941">
      <w:pPr>
        <w:rPr>
          <w:rFonts w:asciiTheme="minorHAnsi" w:eastAsiaTheme="minorHAnsi" w:hAnsiTheme="minorHAnsi" w:cs="굴림"/>
          <w:b/>
          <w:color w:val="000000"/>
          <w:kern w:val="0"/>
          <w:szCs w:val="18"/>
        </w:rPr>
      </w:pPr>
    </w:p>
    <w:p w:rsidR="007A0FB3" w:rsidRDefault="007A0FB3" w:rsidP="00BA5941">
      <w:pPr>
        <w:rPr>
          <w:rFonts w:asciiTheme="minorHAnsi" w:eastAsiaTheme="minorHAnsi" w:hAnsiTheme="minorHAnsi" w:cs="굴림"/>
          <w:b/>
          <w:color w:val="000000"/>
          <w:kern w:val="0"/>
          <w:szCs w:val="18"/>
        </w:rPr>
      </w:pPr>
    </w:p>
    <w:p w:rsidR="007A0FB3" w:rsidRPr="007A0FB3" w:rsidRDefault="007A0FB3" w:rsidP="007A0FB3">
      <w:pPr>
        <w:rPr>
          <w:rFonts w:asciiTheme="minorHAnsi" w:eastAsiaTheme="minorHAnsi" w:hAnsiTheme="minorHAnsi" w:cs="굴림"/>
          <w:b/>
          <w:color w:val="000000"/>
          <w:kern w:val="0"/>
          <w:szCs w:val="18"/>
        </w:rPr>
      </w:pPr>
      <w:r w:rsidRPr="007A0FB3">
        <w:rPr>
          <w:rFonts w:asciiTheme="minorHAnsi" w:eastAsiaTheme="minorHAnsi" w:hAnsiTheme="minorHAnsi" w:cs="굴림" w:hint="eastAsia"/>
          <w:b/>
          <w:color w:val="000000"/>
          <w:kern w:val="0"/>
          <w:szCs w:val="18"/>
        </w:rPr>
        <w:t>이과</w:t>
      </w:r>
      <w:r w:rsidRPr="007A0FB3">
        <w:rPr>
          <w:rFonts w:asciiTheme="minorHAnsi" w:eastAsiaTheme="minorHAnsi" w:hAnsiTheme="minorHAnsi" w:cs="굴림"/>
          <w:b/>
          <w:color w:val="000000"/>
          <w:kern w:val="0"/>
          <w:szCs w:val="18"/>
        </w:rPr>
        <w:t xml:space="preserve"> 교사가 된 ‘자연철학자’, </w:t>
      </w:r>
      <w:proofErr w:type="spellStart"/>
      <w:r w:rsidRPr="007A0FB3">
        <w:rPr>
          <w:rFonts w:asciiTheme="minorHAnsi" w:eastAsiaTheme="minorHAnsi" w:hAnsiTheme="minorHAnsi" w:cs="굴림"/>
          <w:b/>
          <w:color w:val="000000"/>
          <w:kern w:val="0"/>
          <w:szCs w:val="18"/>
        </w:rPr>
        <w:t>트위터로</w:t>
      </w:r>
      <w:proofErr w:type="spellEnd"/>
      <w:r w:rsidRPr="007A0FB3">
        <w:rPr>
          <w:rFonts w:asciiTheme="minorHAnsi" w:eastAsiaTheme="minorHAnsi" w:hAnsiTheme="minorHAnsi" w:cs="굴림"/>
          <w:b/>
          <w:color w:val="000000"/>
          <w:kern w:val="0"/>
          <w:szCs w:val="18"/>
        </w:rPr>
        <w:t xml:space="preserve"> 이해하는 ‘현대 사상’</w:t>
      </w:r>
    </w:p>
    <w:p w:rsidR="00DE6986" w:rsidRDefault="007A0FB3" w:rsidP="007A0FB3">
      <w:pPr>
        <w:rPr>
          <w:rFonts w:asciiTheme="minorHAnsi" w:eastAsiaTheme="minorHAnsi" w:hAnsiTheme="minorHAnsi" w:cs="굴림"/>
          <w:b/>
          <w:color w:val="000000"/>
          <w:kern w:val="0"/>
          <w:szCs w:val="18"/>
        </w:rPr>
      </w:pPr>
      <w:r w:rsidRPr="007A0FB3">
        <w:rPr>
          <w:rFonts w:asciiTheme="minorHAnsi" w:eastAsiaTheme="minorHAnsi" w:hAnsiTheme="minorHAnsi" w:cs="굴림" w:hint="eastAsia"/>
          <w:b/>
          <w:color w:val="000000"/>
          <w:kern w:val="0"/>
          <w:szCs w:val="18"/>
        </w:rPr>
        <w:t>철학의</w:t>
      </w:r>
      <w:r w:rsidRPr="007A0FB3">
        <w:rPr>
          <w:rFonts w:asciiTheme="minorHAnsi" w:eastAsiaTheme="minorHAnsi" w:hAnsiTheme="minorHAnsi" w:cs="굴림"/>
          <w:b/>
          <w:color w:val="000000"/>
          <w:kern w:val="0"/>
          <w:szCs w:val="18"/>
        </w:rPr>
        <w:t xml:space="preserve"> 흐름까지 제대로 짚어 준다</w:t>
      </w:r>
    </w:p>
    <w:p w:rsidR="007A0FB3" w:rsidRPr="00DE6986" w:rsidRDefault="007A0FB3" w:rsidP="007A0FB3">
      <w:pPr>
        <w:rPr>
          <w:rFonts w:asciiTheme="minorHAnsi" w:eastAsiaTheme="minorHAnsi" w:hAnsiTheme="minorHAnsi" w:cs="굴림"/>
          <w:b/>
          <w:color w:val="000000"/>
          <w:kern w:val="0"/>
          <w:szCs w:val="18"/>
        </w:rPr>
      </w:pPr>
    </w:p>
    <w:p w:rsidR="007A0FB3" w:rsidRPr="007A0FB3" w:rsidRDefault="007A0FB3" w:rsidP="007A0FB3">
      <w:pPr>
        <w:rPr>
          <w:rFonts w:asciiTheme="minorHAnsi" w:eastAsiaTheme="minorHAnsi" w:hAnsiTheme="minorHAnsi" w:cs="굴림"/>
          <w:color w:val="000000"/>
          <w:kern w:val="0"/>
          <w:szCs w:val="18"/>
        </w:rPr>
      </w:pPr>
      <w:r w:rsidRPr="007A0FB3">
        <w:rPr>
          <w:rFonts w:asciiTheme="minorHAnsi" w:eastAsiaTheme="minorHAnsi" w:hAnsiTheme="minorHAnsi" w:cs="굴림" w:hint="eastAsia"/>
          <w:color w:val="000000"/>
          <w:kern w:val="0"/>
          <w:szCs w:val="18"/>
        </w:rPr>
        <w:t>『철학</w:t>
      </w:r>
      <w:r w:rsidRPr="007A0FB3">
        <w:rPr>
          <w:rFonts w:asciiTheme="minorHAnsi" w:eastAsiaTheme="minorHAnsi" w:hAnsiTheme="minorHAnsi" w:cs="굴림"/>
          <w:color w:val="000000"/>
          <w:kern w:val="0"/>
          <w:szCs w:val="18"/>
        </w:rPr>
        <w:t xml:space="preserve"> 비타민』은 철학자 한 명 한 명을 간결하면서도 깊게 설명하고 있는 동시에, 그리스 철학부터 중세, 근대, 현대 철학 그리고 현대 사상까지 각 시대가 서로 어떻게 영향을 미쳐 서양 철학 2600년의 역사를 만들어 냈는지 철학사의 흐름 또한 제대로 짚어 주고 있다.</w:t>
      </w:r>
    </w:p>
    <w:p w:rsidR="007A0FB3" w:rsidRPr="007A0FB3" w:rsidRDefault="007A0FB3" w:rsidP="007A0FB3">
      <w:pPr>
        <w:rPr>
          <w:rFonts w:asciiTheme="minorHAnsi" w:eastAsiaTheme="minorHAnsi" w:hAnsiTheme="minorHAnsi" w:cs="굴림"/>
          <w:color w:val="000000"/>
          <w:kern w:val="0"/>
          <w:szCs w:val="18"/>
        </w:rPr>
      </w:pPr>
      <w:r w:rsidRPr="007A0FB3">
        <w:rPr>
          <w:rFonts w:asciiTheme="minorHAnsi" w:eastAsiaTheme="minorHAnsi" w:hAnsiTheme="minorHAnsi" w:cs="굴림" w:hint="eastAsia"/>
          <w:color w:val="000000"/>
          <w:kern w:val="0"/>
          <w:szCs w:val="18"/>
        </w:rPr>
        <w:t>“자연이란</w:t>
      </w:r>
      <w:r w:rsidRPr="007A0FB3">
        <w:rPr>
          <w:rFonts w:asciiTheme="minorHAnsi" w:eastAsiaTheme="minorHAnsi" w:hAnsiTheme="minorHAnsi" w:cs="굴림"/>
          <w:color w:val="000000"/>
          <w:kern w:val="0"/>
          <w:szCs w:val="18"/>
        </w:rPr>
        <w:t xml:space="preserve"> 무엇인가?”를 생각하는 데서 시작된 철학은 어떤 과정을 거쳐 선과 악, 삶의 방식, 삶과 죽음 등의 문제를 사유하게 되었고, 현재의 관념적인 문제까지 철학의 대상으로 삼게 되었을까? 먼저 철학의 출발점에 있던 자연철학자들은 대체 어떤 사람일까?</w:t>
      </w:r>
    </w:p>
    <w:p w:rsidR="007A0FB3" w:rsidRPr="007A0FB3" w:rsidRDefault="007A0FB3" w:rsidP="007A0FB3">
      <w:pPr>
        <w:rPr>
          <w:rFonts w:asciiTheme="minorHAnsi" w:eastAsiaTheme="minorHAnsi" w:hAnsiTheme="minorHAnsi" w:cs="굴림"/>
          <w:color w:val="000000"/>
          <w:kern w:val="0"/>
          <w:szCs w:val="18"/>
        </w:rPr>
      </w:pPr>
    </w:p>
    <w:p w:rsidR="007A0FB3" w:rsidRPr="007A0FB3" w:rsidRDefault="007A0FB3" w:rsidP="007A0FB3">
      <w:pPr>
        <w:rPr>
          <w:rFonts w:asciiTheme="minorHAnsi" w:eastAsiaTheme="minorHAnsi" w:hAnsiTheme="minorHAnsi" w:cs="굴림"/>
          <w:color w:val="000000"/>
          <w:kern w:val="0"/>
          <w:szCs w:val="18"/>
        </w:rPr>
      </w:pPr>
      <w:r>
        <w:rPr>
          <w:rFonts w:asciiTheme="minorHAnsi" w:eastAsiaTheme="minorHAnsi" w:hAnsiTheme="minorHAnsi" w:cs="굴림"/>
          <w:color w:val="000000"/>
          <w:kern w:val="0"/>
          <w:szCs w:val="18"/>
        </w:rPr>
        <w:t>“</w:t>
      </w:r>
      <w:r w:rsidRPr="007A0FB3">
        <w:rPr>
          <w:rFonts w:asciiTheme="minorHAnsi" w:eastAsiaTheme="minorHAnsi" w:hAnsiTheme="minorHAnsi" w:cs="굴림" w:hint="eastAsia"/>
          <w:color w:val="000000"/>
          <w:kern w:val="0"/>
          <w:szCs w:val="18"/>
        </w:rPr>
        <w:t>자연철학자들을</w:t>
      </w:r>
      <w:r w:rsidRPr="007A0FB3">
        <w:rPr>
          <w:rFonts w:asciiTheme="minorHAnsi" w:eastAsiaTheme="minorHAnsi" w:hAnsiTheme="minorHAnsi" w:cs="굴림"/>
          <w:color w:val="000000"/>
          <w:kern w:val="0"/>
          <w:szCs w:val="18"/>
        </w:rPr>
        <w:t xml:space="preserve"> 현재로 옮겨 와 비유하자면 이렇다. 자연철학이 ‘이과’라면, 자연철학자들은 ‘이과 교사’다.</w:t>
      </w:r>
    </w:p>
    <w:p w:rsidR="007A0FB3" w:rsidRPr="007A0FB3" w:rsidRDefault="007A0FB3" w:rsidP="007A0FB3">
      <w:pPr>
        <w:rPr>
          <w:rFonts w:asciiTheme="minorHAnsi" w:eastAsiaTheme="minorHAnsi" w:hAnsiTheme="minorHAnsi" w:cs="굴림"/>
          <w:color w:val="000000"/>
          <w:kern w:val="0"/>
          <w:szCs w:val="18"/>
        </w:rPr>
      </w:pPr>
      <w:r w:rsidRPr="007A0FB3">
        <w:rPr>
          <w:rFonts w:asciiTheme="minorHAnsi" w:eastAsiaTheme="minorHAnsi" w:hAnsiTheme="minorHAnsi" w:cs="굴림" w:hint="eastAsia"/>
          <w:color w:val="000000"/>
          <w:kern w:val="0"/>
          <w:szCs w:val="18"/>
        </w:rPr>
        <w:t>철학을</w:t>
      </w:r>
      <w:r w:rsidRPr="007A0FB3">
        <w:rPr>
          <w:rFonts w:asciiTheme="minorHAnsi" w:eastAsiaTheme="minorHAnsi" w:hAnsiTheme="minorHAnsi" w:cs="굴림"/>
          <w:color w:val="000000"/>
          <w:kern w:val="0"/>
          <w:szCs w:val="18"/>
        </w:rPr>
        <w:t xml:space="preserve"> 제대로 이해하기 위해서는 자연계의 구조를 제대로 아는 것부터 시작해야 한다. 마치 우</w:t>
      </w:r>
      <w:r w:rsidRPr="007A0FB3">
        <w:rPr>
          <w:rFonts w:asciiTheme="minorHAnsi" w:eastAsiaTheme="minorHAnsi" w:hAnsiTheme="minorHAnsi" w:cs="굴림"/>
          <w:color w:val="000000"/>
          <w:kern w:val="0"/>
          <w:szCs w:val="18"/>
        </w:rPr>
        <w:lastRenderedPageBreak/>
        <w:t>리가 자동차의 구조를 어느 정도 이해하고 나서 교통규칙에 따라 운전을 하는 것처럼, ‘이과 교사’와 함께 자연계의 구조를 이해한 뒤에 인간이 만든 규칙에 따라 실천적으로 살아가는 것이 이상적인 철학을 이해하는 방법이다.</w:t>
      </w:r>
      <w:r>
        <w:rPr>
          <w:rFonts w:asciiTheme="minorHAnsi" w:eastAsiaTheme="minorHAnsi" w:hAnsiTheme="minorHAnsi" w:cs="굴림"/>
          <w:color w:val="000000"/>
          <w:kern w:val="0"/>
          <w:szCs w:val="18"/>
        </w:rPr>
        <w:t>”</w:t>
      </w:r>
      <w:r w:rsidRPr="007A0FB3">
        <w:rPr>
          <w:rFonts w:asciiTheme="minorHAnsi" w:eastAsiaTheme="minorHAnsi" w:hAnsiTheme="minorHAnsi" w:cs="굴림"/>
          <w:color w:val="000000"/>
          <w:kern w:val="0"/>
          <w:szCs w:val="18"/>
        </w:rPr>
        <w:t xml:space="preserve"> -본문 18쪽</w:t>
      </w:r>
    </w:p>
    <w:p w:rsidR="007A0FB3" w:rsidRPr="007A0FB3" w:rsidRDefault="007A0FB3" w:rsidP="007A0FB3">
      <w:pPr>
        <w:rPr>
          <w:rFonts w:asciiTheme="minorHAnsi" w:eastAsiaTheme="minorHAnsi" w:hAnsiTheme="minorHAnsi" w:cs="굴림"/>
          <w:color w:val="000000"/>
          <w:kern w:val="0"/>
          <w:szCs w:val="18"/>
        </w:rPr>
      </w:pPr>
    </w:p>
    <w:p w:rsidR="007A0FB3" w:rsidRPr="007A0FB3" w:rsidRDefault="007A0FB3" w:rsidP="007A0FB3">
      <w:pPr>
        <w:rPr>
          <w:rFonts w:asciiTheme="minorHAnsi" w:eastAsiaTheme="minorHAnsi" w:hAnsiTheme="minorHAnsi" w:cs="굴림"/>
          <w:color w:val="000000"/>
          <w:kern w:val="0"/>
          <w:szCs w:val="18"/>
        </w:rPr>
      </w:pPr>
      <w:r w:rsidRPr="007A0FB3">
        <w:rPr>
          <w:rFonts w:asciiTheme="minorHAnsi" w:eastAsiaTheme="minorHAnsi" w:hAnsiTheme="minorHAnsi" w:cs="굴림" w:hint="eastAsia"/>
          <w:color w:val="000000"/>
          <w:kern w:val="0"/>
          <w:szCs w:val="18"/>
        </w:rPr>
        <w:t>현대</w:t>
      </w:r>
      <w:r w:rsidRPr="007A0FB3">
        <w:rPr>
          <w:rFonts w:asciiTheme="minorHAnsi" w:eastAsiaTheme="minorHAnsi" w:hAnsiTheme="minorHAnsi" w:cs="굴림"/>
          <w:color w:val="000000"/>
          <w:kern w:val="0"/>
          <w:szCs w:val="18"/>
        </w:rPr>
        <w:t xml:space="preserve"> 사상에 들어가면 철학자들이 하는 말이 갑자기 복잡해지고 어려워진다. 근대에 비해 현대의 철학이 한마디로 형용할 수 없을 만큼 다양하고 복잡한 사유를 품게 된 양상은 ‘축구’</w:t>
      </w:r>
      <w:proofErr w:type="spellStart"/>
      <w:r w:rsidRPr="007A0FB3">
        <w:rPr>
          <w:rFonts w:asciiTheme="minorHAnsi" w:eastAsiaTheme="minorHAnsi" w:hAnsiTheme="minorHAnsi" w:cs="굴림"/>
          <w:color w:val="000000"/>
          <w:kern w:val="0"/>
          <w:szCs w:val="18"/>
        </w:rPr>
        <w:t>로</w:t>
      </w:r>
      <w:proofErr w:type="spellEnd"/>
      <w:r w:rsidRPr="007A0FB3">
        <w:rPr>
          <w:rFonts w:asciiTheme="minorHAnsi" w:eastAsiaTheme="minorHAnsi" w:hAnsiTheme="minorHAnsi" w:cs="굴림"/>
          <w:color w:val="000000"/>
          <w:kern w:val="0"/>
          <w:szCs w:val="18"/>
        </w:rPr>
        <w:t xml:space="preserve"> 풀어 손쉽게 이해할 수 있다.</w:t>
      </w:r>
    </w:p>
    <w:p w:rsidR="007A0FB3" w:rsidRPr="007A0FB3" w:rsidRDefault="007A0FB3" w:rsidP="007A0FB3">
      <w:pPr>
        <w:rPr>
          <w:rFonts w:asciiTheme="minorHAnsi" w:eastAsiaTheme="minorHAnsi" w:hAnsiTheme="minorHAnsi" w:cs="굴림"/>
          <w:color w:val="000000"/>
          <w:kern w:val="0"/>
          <w:szCs w:val="18"/>
        </w:rPr>
      </w:pPr>
    </w:p>
    <w:p w:rsidR="007A0FB3" w:rsidRPr="007A0FB3" w:rsidRDefault="007A0FB3" w:rsidP="007A0FB3">
      <w:pPr>
        <w:rPr>
          <w:rFonts w:asciiTheme="minorHAnsi" w:eastAsiaTheme="minorHAnsi" w:hAnsiTheme="minorHAnsi" w:cs="굴림"/>
          <w:color w:val="000000"/>
          <w:kern w:val="0"/>
          <w:szCs w:val="18"/>
        </w:rPr>
      </w:pPr>
      <w:r>
        <w:rPr>
          <w:rFonts w:asciiTheme="minorHAnsi" w:eastAsiaTheme="minorHAnsi" w:hAnsiTheme="minorHAnsi" w:cs="굴림"/>
          <w:color w:val="000000"/>
          <w:kern w:val="0"/>
          <w:szCs w:val="18"/>
        </w:rPr>
        <w:t>“</w:t>
      </w:r>
      <w:r w:rsidRPr="007A0FB3">
        <w:rPr>
          <w:rFonts w:asciiTheme="minorHAnsi" w:eastAsiaTheme="minorHAnsi" w:hAnsiTheme="minorHAnsi" w:cs="굴림" w:hint="eastAsia"/>
          <w:color w:val="000000"/>
          <w:kern w:val="0"/>
          <w:szCs w:val="18"/>
        </w:rPr>
        <w:t>‘수비와</w:t>
      </w:r>
      <w:r w:rsidRPr="007A0FB3">
        <w:rPr>
          <w:rFonts w:asciiTheme="minorHAnsi" w:eastAsiaTheme="minorHAnsi" w:hAnsiTheme="minorHAnsi" w:cs="굴림"/>
          <w:color w:val="000000"/>
          <w:kern w:val="0"/>
          <w:szCs w:val="18"/>
        </w:rPr>
        <w:t xml:space="preserve"> 공격의 테크닉’, ‘체력을 유지하는 방법’ 등을 생각하는 것이 근대까지의 철학이었다면 현대에서는 “애초에 축구란 무엇인가?” “공을 찬들 아무런 의미가 없지 않은가?” 하는 것까지 고려할 만큼 생각의 폭이 급격히 넓어졌다. 소크라테스로 시작해 헤겔에 이르러 완성된 ‘철학의 국립 경기장’은 니체가 떨어뜨린 비관주의의 폭탄으로 깡그리 없어져서 이제 축구도 할 수 없는 상태로 산만하고 복잡해진 상태에 이른 것이다.</w:t>
      </w:r>
      <w:r>
        <w:rPr>
          <w:rFonts w:asciiTheme="minorHAnsi" w:eastAsiaTheme="minorHAnsi" w:hAnsiTheme="minorHAnsi" w:cs="굴림"/>
          <w:color w:val="000000"/>
          <w:kern w:val="0"/>
          <w:szCs w:val="18"/>
        </w:rPr>
        <w:t>”</w:t>
      </w:r>
      <w:r w:rsidRPr="007A0FB3">
        <w:rPr>
          <w:rFonts w:asciiTheme="minorHAnsi" w:eastAsiaTheme="minorHAnsi" w:hAnsiTheme="minorHAnsi" w:cs="굴림"/>
          <w:color w:val="000000"/>
          <w:kern w:val="0"/>
          <w:szCs w:val="18"/>
        </w:rPr>
        <w:t xml:space="preserve"> -본문 212쪽</w:t>
      </w:r>
    </w:p>
    <w:p w:rsidR="007A0FB3" w:rsidRPr="007A0FB3" w:rsidRDefault="007A0FB3" w:rsidP="007A0FB3">
      <w:pPr>
        <w:rPr>
          <w:rFonts w:asciiTheme="minorHAnsi" w:eastAsiaTheme="minorHAnsi" w:hAnsiTheme="minorHAnsi" w:cs="굴림"/>
          <w:color w:val="000000"/>
          <w:kern w:val="0"/>
          <w:szCs w:val="18"/>
        </w:rPr>
      </w:pPr>
    </w:p>
    <w:p w:rsidR="007A0FB3" w:rsidRPr="007A0FB3" w:rsidRDefault="007A0FB3" w:rsidP="007A0FB3">
      <w:pPr>
        <w:rPr>
          <w:rFonts w:asciiTheme="minorHAnsi" w:eastAsiaTheme="minorHAnsi" w:hAnsiTheme="minorHAnsi" w:cs="굴림"/>
          <w:color w:val="000000"/>
          <w:kern w:val="0"/>
          <w:szCs w:val="18"/>
        </w:rPr>
      </w:pPr>
      <w:r w:rsidRPr="007A0FB3">
        <w:rPr>
          <w:rFonts w:asciiTheme="minorHAnsi" w:eastAsiaTheme="minorHAnsi" w:hAnsiTheme="minorHAnsi" w:cs="굴림" w:hint="eastAsia"/>
          <w:color w:val="000000"/>
          <w:kern w:val="0"/>
          <w:szCs w:val="18"/>
        </w:rPr>
        <w:t>『철학</w:t>
      </w:r>
      <w:r w:rsidRPr="007A0FB3">
        <w:rPr>
          <w:rFonts w:asciiTheme="minorHAnsi" w:eastAsiaTheme="minorHAnsi" w:hAnsiTheme="minorHAnsi" w:cs="굴림"/>
          <w:color w:val="000000"/>
          <w:kern w:val="0"/>
          <w:szCs w:val="18"/>
        </w:rPr>
        <w:t xml:space="preserve"> 비타민』은 이처럼 낯설고 쉽사리 이해하기 어려운 철학의 개념들을 실생활에서 흔히 접할 수 있는 것들로 비유해 설명하기 때문에 읽기만 해도 쉽게 이해가 된다. 서양 철학은 2600년에 이르는 유구한 역사만큼 다양한 사상과 깊은 사유 들을 담고 있다. 그렇다고 방대한 철학 사상을 모두 다 알아야 할 필요는 없다. 이 책에서 핵심만 딱딱 골라 짚어 주는 철학 이야기만 따라 읽어도 철학을 충분히 ‘내 것’</w:t>
      </w:r>
      <w:proofErr w:type="spellStart"/>
      <w:r w:rsidRPr="007A0FB3">
        <w:rPr>
          <w:rFonts w:asciiTheme="minorHAnsi" w:eastAsiaTheme="minorHAnsi" w:hAnsiTheme="minorHAnsi" w:cs="굴림"/>
          <w:color w:val="000000"/>
          <w:kern w:val="0"/>
          <w:szCs w:val="18"/>
        </w:rPr>
        <w:t>으로</w:t>
      </w:r>
      <w:proofErr w:type="spellEnd"/>
      <w:r w:rsidRPr="007A0FB3">
        <w:rPr>
          <w:rFonts w:asciiTheme="minorHAnsi" w:eastAsiaTheme="minorHAnsi" w:hAnsiTheme="minorHAnsi" w:cs="굴림"/>
          <w:color w:val="000000"/>
          <w:kern w:val="0"/>
          <w:szCs w:val="18"/>
        </w:rPr>
        <w:t>, 삶에 영양분을 주는 ‘비타민’</w:t>
      </w:r>
      <w:proofErr w:type="spellStart"/>
      <w:r w:rsidRPr="007A0FB3">
        <w:rPr>
          <w:rFonts w:asciiTheme="minorHAnsi" w:eastAsiaTheme="minorHAnsi" w:hAnsiTheme="minorHAnsi" w:cs="굴림"/>
          <w:color w:val="000000"/>
          <w:kern w:val="0"/>
          <w:szCs w:val="18"/>
        </w:rPr>
        <w:t>으로</w:t>
      </w:r>
      <w:proofErr w:type="spellEnd"/>
      <w:r w:rsidRPr="007A0FB3">
        <w:rPr>
          <w:rFonts w:asciiTheme="minorHAnsi" w:eastAsiaTheme="minorHAnsi" w:hAnsiTheme="minorHAnsi" w:cs="굴림"/>
          <w:color w:val="000000"/>
          <w:kern w:val="0"/>
          <w:szCs w:val="18"/>
        </w:rPr>
        <w:t xml:space="preserve"> 삼을 수 </w:t>
      </w:r>
      <w:r w:rsidRPr="007A0FB3">
        <w:rPr>
          <w:rFonts w:asciiTheme="minorHAnsi" w:eastAsiaTheme="minorHAnsi" w:hAnsiTheme="minorHAnsi" w:cs="굴림" w:hint="eastAsia"/>
          <w:color w:val="000000"/>
          <w:kern w:val="0"/>
          <w:szCs w:val="18"/>
        </w:rPr>
        <w:t>있을</w:t>
      </w:r>
      <w:r w:rsidRPr="007A0FB3">
        <w:rPr>
          <w:rFonts w:asciiTheme="minorHAnsi" w:eastAsiaTheme="minorHAnsi" w:hAnsiTheme="minorHAnsi" w:cs="굴림"/>
          <w:color w:val="000000"/>
          <w:kern w:val="0"/>
          <w:szCs w:val="18"/>
        </w:rPr>
        <w:t xml:space="preserve"> 것이다.</w:t>
      </w:r>
    </w:p>
    <w:p w:rsidR="00FA7B67" w:rsidRPr="007A0FB3" w:rsidRDefault="00FA7B67" w:rsidP="007A0FB3">
      <w:pPr>
        <w:rPr>
          <w:rFonts w:asciiTheme="minorHAnsi" w:eastAsiaTheme="minorHAnsi" w:hAnsiTheme="minorHAnsi"/>
          <w:kern w:val="0"/>
          <w:szCs w:val="20"/>
        </w:rPr>
      </w:pPr>
    </w:p>
    <w:sectPr w:rsidR="00FA7B67" w:rsidRPr="007A0FB3" w:rsidSect="00294A2E">
      <w:footerReference w:type="default" r:id="rId8"/>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1D64" w:rsidRDefault="00001D64">
      <w:r>
        <w:separator/>
      </w:r>
    </w:p>
  </w:endnote>
  <w:endnote w:type="continuationSeparator" w:id="0">
    <w:p w:rsidR="00001D64" w:rsidRDefault="00001D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 w:name="새굴림">
    <w:panose1 w:val="02030600000101010101"/>
    <w:charset w:val="81"/>
    <w:family w:val="roman"/>
    <w:pitch w:val="variable"/>
    <w:sig w:usb0="B00002AF" w:usb1="7BD77CFB" w:usb2="00000030" w:usb3="00000000" w:csb0="0008009F" w:csb1="00000000"/>
  </w:font>
  <w:font w:name="HY견고딕">
    <w:panose1 w:val="02030600000101010101"/>
    <w:charset w:val="81"/>
    <w:family w:val="roman"/>
    <w:pitch w:val="variable"/>
    <w:sig w:usb0="900002A7" w:usb1="29D77CF9"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DB1C71" w:rsidRPr="00294A2E" w:rsidRDefault="00E61B5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8C3138" w:rsidRPr="008C3138">
                  <w:rPr>
                    <w:rFonts w:asciiTheme="majorHAnsi" w:eastAsiaTheme="majorEastAsia" w:hAnsiTheme="majorHAnsi" w:cstheme="majorBidi"/>
                    <w:noProof/>
                    <w:sz w:val="22"/>
                    <w:szCs w:val="20"/>
                    <w:lang w:val="ko-KR"/>
                  </w:rPr>
                  <w:t>3</w:t>
                </w:r>
                <w:r w:rsidRPr="00294A2E">
                  <w:rPr>
                    <w:rFonts w:asciiTheme="majorHAnsi" w:eastAsiaTheme="majorEastAsia" w:hAnsiTheme="majorHAnsi" w:cstheme="majorBidi"/>
                    <w:sz w:val="22"/>
                    <w:szCs w:val="20"/>
                  </w:rPr>
                  <w:fldChar w:fldCharType="end"/>
                </w:r>
              </w:p>
            </w:sdtContent>
          </w:sdt>
        </w:sdtContent>
      </w:sdt>
    </w:sdtContent>
  </w:sdt>
  <w:p w:rsidR="00DF1AD9" w:rsidRDefault="008C313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1D64" w:rsidRDefault="00001D64">
      <w:r>
        <w:separator/>
      </w:r>
    </w:p>
  </w:footnote>
  <w:footnote w:type="continuationSeparator" w:id="0">
    <w:p w:rsidR="00001D64" w:rsidRDefault="00001D6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D31"/>
    <w:rsid w:val="00001D64"/>
    <w:rsid w:val="000841FE"/>
    <w:rsid w:val="00166F58"/>
    <w:rsid w:val="002507F0"/>
    <w:rsid w:val="00253EB4"/>
    <w:rsid w:val="00281247"/>
    <w:rsid w:val="002C5FE3"/>
    <w:rsid w:val="0031540B"/>
    <w:rsid w:val="00350F9C"/>
    <w:rsid w:val="00385CD4"/>
    <w:rsid w:val="003A5F84"/>
    <w:rsid w:val="00400D31"/>
    <w:rsid w:val="00405CA1"/>
    <w:rsid w:val="0042054B"/>
    <w:rsid w:val="004F5628"/>
    <w:rsid w:val="005125E3"/>
    <w:rsid w:val="00561C29"/>
    <w:rsid w:val="006008C1"/>
    <w:rsid w:val="00613936"/>
    <w:rsid w:val="006E68F3"/>
    <w:rsid w:val="007A0FB3"/>
    <w:rsid w:val="007B4EFA"/>
    <w:rsid w:val="008270D5"/>
    <w:rsid w:val="008C3138"/>
    <w:rsid w:val="008F42CC"/>
    <w:rsid w:val="009037BF"/>
    <w:rsid w:val="00953B15"/>
    <w:rsid w:val="00986223"/>
    <w:rsid w:val="009D4C9C"/>
    <w:rsid w:val="00A50A2E"/>
    <w:rsid w:val="00A67434"/>
    <w:rsid w:val="00A73D28"/>
    <w:rsid w:val="00A80C06"/>
    <w:rsid w:val="00AA14EA"/>
    <w:rsid w:val="00BA5941"/>
    <w:rsid w:val="00C053C6"/>
    <w:rsid w:val="00C11E06"/>
    <w:rsid w:val="00C43637"/>
    <w:rsid w:val="00C45E23"/>
    <w:rsid w:val="00C95F25"/>
    <w:rsid w:val="00D035A6"/>
    <w:rsid w:val="00D306A8"/>
    <w:rsid w:val="00D36757"/>
    <w:rsid w:val="00D36905"/>
    <w:rsid w:val="00DD348E"/>
    <w:rsid w:val="00DD503B"/>
    <w:rsid w:val="00DE6986"/>
    <w:rsid w:val="00E4452F"/>
    <w:rsid w:val="00E61B54"/>
    <w:rsid w:val="00EC42B9"/>
    <w:rsid w:val="00EE107B"/>
    <w:rsid w:val="00F153A2"/>
    <w:rsid w:val="00F17B8A"/>
    <w:rsid w:val="00F57D11"/>
    <w:rsid w:val="00F9590E"/>
    <w:rsid w:val="00FA7B6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06A8"/>
    <w:pPr>
      <w:widowControl w:val="0"/>
      <w:wordWrap w:val="0"/>
      <w:autoSpaceDE w:val="0"/>
      <w:autoSpaceDN w:val="0"/>
      <w:spacing w:after="0" w:line="240" w:lineRule="auto"/>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400D31"/>
    <w:pPr>
      <w:widowControl/>
      <w:wordWrap/>
      <w:autoSpaceDE/>
      <w:autoSpaceDN/>
      <w:snapToGrid w:val="0"/>
      <w:spacing w:line="384" w:lineRule="auto"/>
    </w:pPr>
    <w:rPr>
      <w:rFonts w:ascii="한양신명조" w:eastAsia="한양신명조" w:hAnsi="한양신명조" w:cs="굴림"/>
      <w:color w:val="000000"/>
      <w:kern w:val="0"/>
      <w:szCs w:val="20"/>
    </w:rPr>
  </w:style>
  <w:style w:type="character" w:styleId="a4">
    <w:name w:val="Hyperlink"/>
    <w:basedOn w:val="a0"/>
    <w:uiPriority w:val="99"/>
    <w:unhideWhenUsed/>
    <w:rsid w:val="00400D31"/>
    <w:rPr>
      <w:color w:val="0000FF" w:themeColor="hyperlink"/>
      <w:u w:val="single"/>
    </w:rPr>
  </w:style>
  <w:style w:type="paragraph" w:styleId="a5">
    <w:name w:val="header"/>
    <w:basedOn w:val="a"/>
    <w:link w:val="Char"/>
    <w:uiPriority w:val="99"/>
    <w:unhideWhenUsed/>
    <w:rsid w:val="00281247"/>
    <w:pPr>
      <w:tabs>
        <w:tab w:val="center" w:pos="4513"/>
        <w:tab w:val="right" w:pos="9026"/>
      </w:tabs>
      <w:snapToGrid w:val="0"/>
    </w:pPr>
  </w:style>
  <w:style w:type="character" w:customStyle="1" w:styleId="Char">
    <w:name w:val="머리글 Char"/>
    <w:basedOn w:val="a0"/>
    <w:link w:val="a5"/>
    <w:uiPriority w:val="99"/>
    <w:rsid w:val="00281247"/>
    <w:rPr>
      <w:rFonts w:ascii="맑은 고딕" w:eastAsia="맑은 고딕" w:hAnsi="맑은 고딕" w:cs="Times New Roman"/>
    </w:rPr>
  </w:style>
  <w:style w:type="paragraph" w:styleId="a6">
    <w:name w:val="footer"/>
    <w:basedOn w:val="a"/>
    <w:link w:val="Char0"/>
    <w:uiPriority w:val="99"/>
    <w:unhideWhenUsed/>
    <w:rsid w:val="00281247"/>
    <w:pPr>
      <w:tabs>
        <w:tab w:val="center" w:pos="4513"/>
        <w:tab w:val="right" w:pos="9026"/>
      </w:tabs>
      <w:snapToGrid w:val="0"/>
    </w:pPr>
  </w:style>
  <w:style w:type="character" w:customStyle="1" w:styleId="Char0">
    <w:name w:val="바닥글 Char"/>
    <w:basedOn w:val="a0"/>
    <w:link w:val="a6"/>
    <w:uiPriority w:val="99"/>
    <w:rsid w:val="00281247"/>
    <w:rPr>
      <w:rFonts w:ascii="맑은 고딕" w:eastAsia="맑은 고딕" w:hAnsi="맑은 고딕"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06A8"/>
    <w:pPr>
      <w:widowControl w:val="0"/>
      <w:wordWrap w:val="0"/>
      <w:autoSpaceDE w:val="0"/>
      <w:autoSpaceDN w:val="0"/>
      <w:spacing w:after="0" w:line="240" w:lineRule="auto"/>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400D31"/>
    <w:pPr>
      <w:widowControl/>
      <w:wordWrap/>
      <w:autoSpaceDE/>
      <w:autoSpaceDN/>
      <w:snapToGrid w:val="0"/>
      <w:spacing w:line="384" w:lineRule="auto"/>
    </w:pPr>
    <w:rPr>
      <w:rFonts w:ascii="한양신명조" w:eastAsia="한양신명조" w:hAnsi="한양신명조" w:cs="굴림"/>
      <w:color w:val="000000"/>
      <w:kern w:val="0"/>
      <w:szCs w:val="20"/>
    </w:rPr>
  </w:style>
  <w:style w:type="character" w:styleId="a4">
    <w:name w:val="Hyperlink"/>
    <w:basedOn w:val="a0"/>
    <w:uiPriority w:val="99"/>
    <w:unhideWhenUsed/>
    <w:rsid w:val="00400D31"/>
    <w:rPr>
      <w:color w:val="0000FF" w:themeColor="hyperlink"/>
      <w:u w:val="single"/>
    </w:rPr>
  </w:style>
  <w:style w:type="paragraph" w:styleId="a5">
    <w:name w:val="header"/>
    <w:basedOn w:val="a"/>
    <w:link w:val="Char"/>
    <w:uiPriority w:val="99"/>
    <w:unhideWhenUsed/>
    <w:rsid w:val="00281247"/>
    <w:pPr>
      <w:tabs>
        <w:tab w:val="center" w:pos="4513"/>
        <w:tab w:val="right" w:pos="9026"/>
      </w:tabs>
      <w:snapToGrid w:val="0"/>
    </w:pPr>
  </w:style>
  <w:style w:type="character" w:customStyle="1" w:styleId="Char">
    <w:name w:val="머리글 Char"/>
    <w:basedOn w:val="a0"/>
    <w:link w:val="a5"/>
    <w:uiPriority w:val="99"/>
    <w:rsid w:val="00281247"/>
    <w:rPr>
      <w:rFonts w:ascii="맑은 고딕" w:eastAsia="맑은 고딕" w:hAnsi="맑은 고딕" w:cs="Times New Roman"/>
    </w:rPr>
  </w:style>
  <w:style w:type="paragraph" w:styleId="a6">
    <w:name w:val="footer"/>
    <w:basedOn w:val="a"/>
    <w:link w:val="Char0"/>
    <w:uiPriority w:val="99"/>
    <w:unhideWhenUsed/>
    <w:rsid w:val="00281247"/>
    <w:pPr>
      <w:tabs>
        <w:tab w:val="center" w:pos="4513"/>
        <w:tab w:val="right" w:pos="9026"/>
      </w:tabs>
      <w:snapToGrid w:val="0"/>
    </w:pPr>
  </w:style>
  <w:style w:type="character" w:customStyle="1" w:styleId="Char0">
    <w:name w:val="바닥글 Char"/>
    <w:basedOn w:val="a0"/>
    <w:link w:val="a6"/>
    <w:uiPriority w:val="99"/>
    <w:rsid w:val="00281247"/>
    <w:rPr>
      <w:rFonts w:ascii="맑은 고딕" w:eastAsia="맑은 고딕" w:hAnsi="맑은 고딕"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691876">
      <w:bodyDiv w:val="1"/>
      <w:marLeft w:val="0"/>
      <w:marRight w:val="0"/>
      <w:marTop w:val="0"/>
      <w:marBottom w:val="0"/>
      <w:divBdr>
        <w:top w:val="none" w:sz="0" w:space="0" w:color="auto"/>
        <w:left w:val="none" w:sz="0" w:space="0" w:color="auto"/>
        <w:bottom w:val="none" w:sz="0" w:space="0" w:color="auto"/>
        <w:right w:val="none" w:sz="0" w:space="0" w:color="auto"/>
      </w:divBdr>
    </w:div>
    <w:div w:id="162818207">
      <w:bodyDiv w:val="1"/>
      <w:marLeft w:val="0"/>
      <w:marRight w:val="0"/>
      <w:marTop w:val="0"/>
      <w:marBottom w:val="0"/>
      <w:divBdr>
        <w:top w:val="none" w:sz="0" w:space="0" w:color="auto"/>
        <w:left w:val="none" w:sz="0" w:space="0" w:color="auto"/>
        <w:bottom w:val="none" w:sz="0" w:space="0" w:color="auto"/>
        <w:right w:val="none" w:sz="0" w:space="0" w:color="auto"/>
      </w:divBdr>
    </w:div>
    <w:div w:id="185368352">
      <w:bodyDiv w:val="1"/>
      <w:marLeft w:val="0"/>
      <w:marRight w:val="0"/>
      <w:marTop w:val="0"/>
      <w:marBottom w:val="0"/>
      <w:divBdr>
        <w:top w:val="none" w:sz="0" w:space="0" w:color="auto"/>
        <w:left w:val="none" w:sz="0" w:space="0" w:color="auto"/>
        <w:bottom w:val="none" w:sz="0" w:space="0" w:color="auto"/>
        <w:right w:val="none" w:sz="0" w:space="0" w:color="auto"/>
      </w:divBdr>
    </w:div>
    <w:div w:id="188684256">
      <w:bodyDiv w:val="1"/>
      <w:marLeft w:val="0"/>
      <w:marRight w:val="0"/>
      <w:marTop w:val="0"/>
      <w:marBottom w:val="0"/>
      <w:divBdr>
        <w:top w:val="none" w:sz="0" w:space="0" w:color="auto"/>
        <w:left w:val="none" w:sz="0" w:space="0" w:color="auto"/>
        <w:bottom w:val="none" w:sz="0" w:space="0" w:color="auto"/>
        <w:right w:val="none" w:sz="0" w:space="0" w:color="auto"/>
      </w:divBdr>
    </w:div>
    <w:div w:id="191769064">
      <w:bodyDiv w:val="1"/>
      <w:marLeft w:val="0"/>
      <w:marRight w:val="0"/>
      <w:marTop w:val="0"/>
      <w:marBottom w:val="0"/>
      <w:divBdr>
        <w:top w:val="none" w:sz="0" w:space="0" w:color="auto"/>
        <w:left w:val="none" w:sz="0" w:space="0" w:color="auto"/>
        <w:bottom w:val="none" w:sz="0" w:space="0" w:color="auto"/>
        <w:right w:val="none" w:sz="0" w:space="0" w:color="auto"/>
      </w:divBdr>
    </w:div>
    <w:div w:id="282156571">
      <w:bodyDiv w:val="1"/>
      <w:marLeft w:val="0"/>
      <w:marRight w:val="0"/>
      <w:marTop w:val="0"/>
      <w:marBottom w:val="0"/>
      <w:divBdr>
        <w:top w:val="none" w:sz="0" w:space="0" w:color="auto"/>
        <w:left w:val="none" w:sz="0" w:space="0" w:color="auto"/>
        <w:bottom w:val="none" w:sz="0" w:space="0" w:color="auto"/>
        <w:right w:val="none" w:sz="0" w:space="0" w:color="auto"/>
      </w:divBdr>
    </w:div>
    <w:div w:id="291787369">
      <w:bodyDiv w:val="1"/>
      <w:marLeft w:val="0"/>
      <w:marRight w:val="0"/>
      <w:marTop w:val="0"/>
      <w:marBottom w:val="0"/>
      <w:divBdr>
        <w:top w:val="none" w:sz="0" w:space="0" w:color="auto"/>
        <w:left w:val="none" w:sz="0" w:space="0" w:color="auto"/>
        <w:bottom w:val="none" w:sz="0" w:space="0" w:color="auto"/>
        <w:right w:val="none" w:sz="0" w:space="0" w:color="auto"/>
      </w:divBdr>
    </w:div>
    <w:div w:id="329722689">
      <w:bodyDiv w:val="1"/>
      <w:marLeft w:val="0"/>
      <w:marRight w:val="0"/>
      <w:marTop w:val="0"/>
      <w:marBottom w:val="0"/>
      <w:divBdr>
        <w:top w:val="none" w:sz="0" w:space="0" w:color="auto"/>
        <w:left w:val="none" w:sz="0" w:space="0" w:color="auto"/>
        <w:bottom w:val="none" w:sz="0" w:space="0" w:color="auto"/>
        <w:right w:val="none" w:sz="0" w:space="0" w:color="auto"/>
      </w:divBdr>
    </w:div>
    <w:div w:id="406923154">
      <w:bodyDiv w:val="1"/>
      <w:marLeft w:val="0"/>
      <w:marRight w:val="0"/>
      <w:marTop w:val="0"/>
      <w:marBottom w:val="0"/>
      <w:divBdr>
        <w:top w:val="none" w:sz="0" w:space="0" w:color="auto"/>
        <w:left w:val="none" w:sz="0" w:space="0" w:color="auto"/>
        <w:bottom w:val="none" w:sz="0" w:space="0" w:color="auto"/>
        <w:right w:val="none" w:sz="0" w:space="0" w:color="auto"/>
      </w:divBdr>
    </w:div>
    <w:div w:id="504705512">
      <w:bodyDiv w:val="1"/>
      <w:marLeft w:val="0"/>
      <w:marRight w:val="0"/>
      <w:marTop w:val="0"/>
      <w:marBottom w:val="0"/>
      <w:divBdr>
        <w:top w:val="none" w:sz="0" w:space="0" w:color="auto"/>
        <w:left w:val="none" w:sz="0" w:space="0" w:color="auto"/>
        <w:bottom w:val="none" w:sz="0" w:space="0" w:color="auto"/>
        <w:right w:val="none" w:sz="0" w:space="0" w:color="auto"/>
      </w:divBdr>
    </w:div>
    <w:div w:id="703751502">
      <w:bodyDiv w:val="1"/>
      <w:marLeft w:val="0"/>
      <w:marRight w:val="0"/>
      <w:marTop w:val="0"/>
      <w:marBottom w:val="0"/>
      <w:divBdr>
        <w:top w:val="none" w:sz="0" w:space="0" w:color="auto"/>
        <w:left w:val="none" w:sz="0" w:space="0" w:color="auto"/>
        <w:bottom w:val="none" w:sz="0" w:space="0" w:color="auto"/>
        <w:right w:val="none" w:sz="0" w:space="0" w:color="auto"/>
      </w:divBdr>
    </w:div>
    <w:div w:id="773088045">
      <w:bodyDiv w:val="1"/>
      <w:marLeft w:val="0"/>
      <w:marRight w:val="0"/>
      <w:marTop w:val="0"/>
      <w:marBottom w:val="0"/>
      <w:divBdr>
        <w:top w:val="none" w:sz="0" w:space="0" w:color="auto"/>
        <w:left w:val="none" w:sz="0" w:space="0" w:color="auto"/>
        <w:bottom w:val="none" w:sz="0" w:space="0" w:color="auto"/>
        <w:right w:val="none" w:sz="0" w:space="0" w:color="auto"/>
      </w:divBdr>
    </w:div>
    <w:div w:id="856192628">
      <w:bodyDiv w:val="1"/>
      <w:marLeft w:val="0"/>
      <w:marRight w:val="0"/>
      <w:marTop w:val="0"/>
      <w:marBottom w:val="0"/>
      <w:divBdr>
        <w:top w:val="none" w:sz="0" w:space="0" w:color="auto"/>
        <w:left w:val="none" w:sz="0" w:space="0" w:color="auto"/>
        <w:bottom w:val="none" w:sz="0" w:space="0" w:color="auto"/>
        <w:right w:val="none" w:sz="0" w:space="0" w:color="auto"/>
      </w:divBdr>
    </w:div>
    <w:div w:id="859783778">
      <w:bodyDiv w:val="1"/>
      <w:marLeft w:val="0"/>
      <w:marRight w:val="0"/>
      <w:marTop w:val="0"/>
      <w:marBottom w:val="0"/>
      <w:divBdr>
        <w:top w:val="none" w:sz="0" w:space="0" w:color="auto"/>
        <w:left w:val="none" w:sz="0" w:space="0" w:color="auto"/>
        <w:bottom w:val="none" w:sz="0" w:space="0" w:color="auto"/>
        <w:right w:val="none" w:sz="0" w:space="0" w:color="auto"/>
      </w:divBdr>
    </w:div>
    <w:div w:id="862280969">
      <w:bodyDiv w:val="1"/>
      <w:marLeft w:val="0"/>
      <w:marRight w:val="0"/>
      <w:marTop w:val="0"/>
      <w:marBottom w:val="0"/>
      <w:divBdr>
        <w:top w:val="none" w:sz="0" w:space="0" w:color="auto"/>
        <w:left w:val="none" w:sz="0" w:space="0" w:color="auto"/>
        <w:bottom w:val="none" w:sz="0" w:space="0" w:color="auto"/>
        <w:right w:val="none" w:sz="0" w:space="0" w:color="auto"/>
      </w:divBdr>
    </w:div>
    <w:div w:id="885798959">
      <w:bodyDiv w:val="1"/>
      <w:marLeft w:val="0"/>
      <w:marRight w:val="0"/>
      <w:marTop w:val="0"/>
      <w:marBottom w:val="0"/>
      <w:divBdr>
        <w:top w:val="none" w:sz="0" w:space="0" w:color="auto"/>
        <w:left w:val="none" w:sz="0" w:space="0" w:color="auto"/>
        <w:bottom w:val="none" w:sz="0" w:space="0" w:color="auto"/>
        <w:right w:val="none" w:sz="0" w:space="0" w:color="auto"/>
      </w:divBdr>
    </w:div>
    <w:div w:id="970746691">
      <w:bodyDiv w:val="1"/>
      <w:marLeft w:val="0"/>
      <w:marRight w:val="0"/>
      <w:marTop w:val="0"/>
      <w:marBottom w:val="0"/>
      <w:divBdr>
        <w:top w:val="none" w:sz="0" w:space="0" w:color="auto"/>
        <w:left w:val="none" w:sz="0" w:space="0" w:color="auto"/>
        <w:bottom w:val="none" w:sz="0" w:space="0" w:color="auto"/>
        <w:right w:val="none" w:sz="0" w:space="0" w:color="auto"/>
      </w:divBdr>
    </w:div>
    <w:div w:id="1023555180">
      <w:bodyDiv w:val="1"/>
      <w:marLeft w:val="0"/>
      <w:marRight w:val="0"/>
      <w:marTop w:val="0"/>
      <w:marBottom w:val="0"/>
      <w:divBdr>
        <w:top w:val="none" w:sz="0" w:space="0" w:color="auto"/>
        <w:left w:val="none" w:sz="0" w:space="0" w:color="auto"/>
        <w:bottom w:val="none" w:sz="0" w:space="0" w:color="auto"/>
        <w:right w:val="none" w:sz="0" w:space="0" w:color="auto"/>
      </w:divBdr>
    </w:div>
    <w:div w:id="1181965584">
      <w:bodyDiv w:val="1"/>
      <w:marLeft w:val="0"/>
      <w:marRight w:val="0"/>
      <w:marTop w:val="0"/>
      <w:marBottom w:val="0"/>
      <w:divBdr>
        <w:top w:val="none" w:sz="0" w:space="0" w:color="auto"/>
        <w:left w:val="none" w:sz="0" w:space="0" w:color="auto"/>
        <w:bottom w:val="none" w:sz="0" w:space="0" w:color="auto"/>
        <w:right w:val="none" w:sz="0" w:space="0" w:color="auto"/>
      </w:divBdr>
    </w:div>
    <w:div w:id="1278678322">
      <w:bodyDiv w:val="1"/>
      <w:marLeft w:val="0"/>
      <w:marRight w:val="0"/>
      <w:marTop w:val="0"/>
      <w:marBottom w:val="0"/>
      <w:divBdr>
        <w:top w:val="none" w:sz="0" w:space="0" w:color="auto"/>
        <w:left w:val="none" w:sz="0" w:space="0" w:color="auto"/>
        <w:bottom w:val="none" w:sz="0" w:space="0" w:color="auto"/>
        <w:right w:val="none" w:sz="0" w:space="0" w:color="auto"/>
      </w:divBdr>
    </w:div>
    <w:div w:id="1283616590">
      <w:bodyDiv w:val="1"/>
      <w:marLeft w:val="0"/>
      <w:marRight w:val="0"/>
      <w:marTop w:val="0"/>
      <w:marBottom w:val="0"/>
      <w:divBdr>
        <w:top w:val="none" w:sz="0" w:space="0" w:color="auto"/>
        <w:left w:val="none" w:sz="0" w:space="0" w:color="auto"/>
        <w:bottom w:val="none" w:sz="0" w:space="0" w:color="auto"/>
        <w:right w:val="none" w:sz="0" w:space="0" w:color="auto"/>
      </w:divBdr>
    </w:div>
    <w:div w:id="1291790761">
      <w:bodyDiv w:val="1"/>
      <w:marLeft w:val="0"/>
      <w:marRight w:val="0"/>
      <w:marTop w:val="0"/>
      <w:marBottom w:val="0"/>
      <w:divBdr>
        <w:top w:val="none" w:sz="0" w:space="0" w:color="auto"/>
        <w:left w:val="none" w:sz="0" w:space="0" w:color="auto"/>
        <w:bottom w:val="none" w:sz="0" w:space="0" w:color="auto"/>
        <w:right w:val="none" w:sz="0" w:space="0" w:color="auto"/>
      </w:divBdr>
    </w:div>
    <w:div w:id="1329866473">
      <w:bodyDiv w:val="1"/>
      <w:marLeft w:val="0"/>
      <w:marRight w:val="0"/>
      <w:marTop w:val="0"/>
      <w:marBottom w:val="0"/>
      <w:divBdr>
        <w:top w:val="none" w:sz="0" w:space="0" w:color="auto"/>
        <w:left w:val="none" w:sz="0" w:space="0" w:color="auto"/>
        <w:bottom w:val="none" w:sz="0" w:space="0" w:color="auto"/>
        <w:right w:val="none" w:sz="0" w:space="0" w:color="auto"/>
      </w:divBdr>
    </w:div>
    <w:div w:id="1396315985">
      <w:bodyDiv w:val="1"/>
      <w:marLeft w:val="0"/>
      <w:marRight w:val="0"/>
      <w:marTop w:val="0"/>
      <w:marBottom w:val="0"/>
      <w:divBdr>
        <w:top w:val="none" w:sz="0" w:space="0" w:color="auto"/>
        <w:left w:val="none" w:sz="0" w:space="0" w:color="auto"/>
        <w:bottom w:val="none" w:sz="0" w:space="0" w:color="auto"/>
        <w:right w:val="none" w:sz="0" w:space="0" w:color="auto"/>
      </w:divBdr>
    </w:div>
    <w:div w:id="1431512254">
      <w:bodyDiv w:val="1"/>
      <w:marLeft w:val="0"/>
      <w:marRight w:val="0"/>
      <w:marTop w:val="0"/>
      <w:marBottom w:val="0"/>
      <w:divBdr>
        <w:top w:val="none" w:sz="0" w:space="0" w:color="auto"/>
        <w:left w:val="none" w:sz="0" w:space="0" w:color="auto"/>
        <w:bottom w:val="none" w:sz="0" w:space="0" w:color="auto"/>
        <w:right w:val="none" w:sz="0" w:space="0" w:color="auto"/>
      </w:divBdr>
    </w:div>
    <w:div w:id="1630820350">
      <w:bodyDiv w:val="1"/>
      <w:marLeft w:val="0"/>
      <w:marRight w:val="0"/>
      <w:marTop w:val="0"/>
      <w:marBottom w:val="0"/>
      <w:divBdr>
        <w:top w:val="none" w:sz="0" w:space="0" w:color="auto"/>
        <w:left w:val="none" w:sz="0" w:space="0" w:color="auto"/>
        <w:bottom w:val="none" w:sz="0" w:space="0" w:color="auto"/>
        <w:right w:val="none" w:sz="0" w:space="0" w:color="auto"/>
      </w:divBdr>
    </w:div>
    <w:div w:id="1747534214">
      <w:bodyDiv w:val="1"/>
      <w:marLeft w:val="0"/>
      <w:marRight w:val="0"/>
      <w:marTop w:val="0"/>
      <w:marBottom w:val="0"/>
      <w:divBdr>
        <w:top w:val="none" w:sz="0" w:space="0" w:color="auto"/>
        <w:left w:val="none" w:sz="0" w:space="0" w:color="auto"/>
        <w:bottom w:val="none" w:sz="0" w:space="0" w:color="auto"/>
        <w:right w:val="none" w:sz="0" w:space="0" w:color="auto"/>
      </w:divBdr>
    </w:div>
    <w:div w:id="1809129719">
      <w:bodyDiv w:val="1"/>
      <w:marLeft w:val="0"/>
      <w:marRight w:val="0"/>
      <w:marTop w:val="0"/>
      <w:marBottom w:val="0"/>
      <w:divBdr>
        <w:top w:val="none" w:sz="0" w:space="0" w:color="auto"/>
        <w:left w:val="none" w:sz="0" w:space="0" w:color="auto"/>
        <w:bottom w:val="none" w:sz="0" w:space="0" w:color="auto"/>
        <w:right w:val="none" w:sz="0" w:space="0" w:color="auto"/>
      </w:divBdr>
    </w:div>
    <w:div w:id="1845853104">
      <w:bodyDiv w:val="1"/>
      <w:marLeft w:val="0"/>
      <w:marRight w:val="0"/>
      <w:marTop w:val="0"/>
      <w:marBottom w:val="0"/>
      <w:divBdr>
        <w:top w:val="none" w:sz="0" w:space="0" w:color="auto"/>
        <w:left w:val="none" w:sz="0" w:space="0" w:color="auto"/>
        <w:bottom w:val="none" w:sz="0" w:space="0" w:color="auto"/>
        <w:right w:val="none" w:sz="0" w:space="0" w:color="auto"/>
      </w:divBdr>
    </w:div>
    <w:div w:id="1906715857">
      <w:bodyDiv w:val="1"/>
      <w:marLeft w:val="0"/>
      <w:marRight w:val="0"/>
      <w:marTop w:val="0"/>
      <w:marBottom w:val="0"/>
      <w:divBdr>
        <w:top w:val="none" w:sz="0" w:space="0" w:color="auto"/>
        <w:left w:val="none" w:sz="0" w:space="0" w:color="auto"/>
        <w:bottom w:val="none" w:sz="0" w:space="0" w:color="auto"/>
        <w:right w:val="none" w:sz="0" w:space="0" w:color="auto"/>
      </w:divBdr>
    </w:div>
    <w:div w:id="1948737025">
      <w:bodyDiv w:val="1"/>
      <w:marLeft w:val="0"/>
      <w:marRight w:val="0"/>
      <w:marTop w:val="0"/>
      <w:marBottom w:val="0"/>
      <w:divBdr>
        <w:top w:val="none" w:sz="0" w:space="0" w:color="auto"/>
        <w:left w:val="none" w:sz="0" w:space="0" w:color="auto"/>
        <w:bottom w:val="none" w:sz="0" w:space="0" w:color="auto"/>
        <w:right w:val="none" w:sz="0" w:space="0" w:color="auto"/>
      </w:divBdr>
    </w:div>
    <w:div w:id="1949923473">
      <w:bodyDiv w:val="1"/>
      <w:marLeft w:val="0"/>
      <w:marRight w:val="0"/>
      <w:marTop w:val="0"/>
      <w:marBottom w:val="0"/>
      <w:divBdr>
        <w:top w:val="none" w:sz="0" w:space="0" w:color="auto"/>
        <w:left w:val="none" w:sz="0" w:space="0" w:color="auto"/>
        <w:bottom w:val="none" w:sz="0" w:space="0" w:color="auto"/>
        <w:right w:val="none" w:sz="0" w:space="0" w:color="auto"/>
      </w:divBdr>
    </w:div>
    <w:div w:id="1963732911">
      <w:bodyDiv w:val="1"/>
      <w:marLeft w:val="0"/>
      <w:marRight w:val="0"/>
      <w:marTop w:val="0"/>
      <w:marBottom w:val="0"/>
      <w:divBdr>
        <w:top w:val="none" w:sz="0" w:space="0" w:color="auto"/>
        <w:left w:val="none" w:sz="0" w:space="0" w:color="auto"/>
        <w:bottom w:val="none" w:sz="0" w:space="0" w:color="auto"/>
        <w:right w:val="none" w:sz="0" w:space="0" w:color="auto"/>
      </w:divBdr>
    </w:div>
    <w:div w:id="1989166832">
      <w:bodyDiv w:val="1"/>
      <w:marLeft w:val="0"/>
      <w:marRight w:val="0"/>
      <w:marTop w:val="0"/>
      <w:marBottom w:val="0"/>
      <w:divBdr>
        <w:top w:val="none" w:sz="0" w:space="0" w:color="auto"/>
        <w:left w:val="none" w:sz="0" w:space="0" w:color="auto"/>
        <w:bottom w:val="none" w:sz="0" w:space="0" w:color="auto"/>
        <w:right w:val="none" w:sz="0" w:space="0" w:color="auto"/>
      </w:divBdr>
    </w:div>
    <w:div w:id="2024628078">
      <w:bodyDiv w:val="1"/>
      <w:marLeft w:val="0"/>
      <w:marRight w:val="0"/>
      <w:marTop w:val="0"/>
      <w:marBottom w:val="0"/>
      <w:divBdr>
        <w:top w:val="none" w:sz="0" w:space="0" w:color="auto"/>
        <w:left w:val="none" w:sz="0" w:space="0" w:color="auto"/>
        <w:bottom w:val="none" w:sz="0" w:space="0" w:color="auto"/>
        <w:right w:val="none" w:sz="0" w:space="0" w:color="auto"/>
      </w:divBdr>
    </w:div>
    <w:div w:id="2067875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6</Pages>
  <Words>976</Words>
  <Characters>5569</Characters>
  <Application>Microsoft Office Word</Application>
  <DocSecurity>0</DocSecurity>
  <Lines>46</Lines>
  <Paragraphs>13</Paragraphs>
  <ScaleCrop>false</ScaleCrop>
  <HeadingPairs>
    <vt:vector size="2" baseType="variant">
      <vt:variant>
        <vt:lpstr>제목</vt:lpstr>
      </vt:variant>
      <vt:variant>
        <vt:i4>1</vt:i4>
      </vt:variant>
    </vt:vector>
  </HeadingPairs>
  <TitlesOfParts>
    <vt:vector size="1" baseType="lpstr">
      <vt:lpstr/>
    </vt:vector>
  </TitlesOfParts>
  <Company>Microsoft</Company>
  <LinksUpToDate>false</LinksUpToDate>
  <CharactersWithSpaces>6532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bookie_105</dc:creator>
  <cp:lastModifiedBy>bookie_108</cp:lastModifiedBy>
  <cp:revision>7</cp:revision>
  <cp:lastPrinted>2014-01-16T23:45:00Z</cp:lastPrinted>
  <dcterms:created xsi:type="dcterms:W3CDTF">2014-11-21T01:32:00Z</dcterms:created>
  <dcterms:modified xsi:type="dcterms:W3CDTF">2014-11-26T05:27:00Z</dcterms:modified>
</cp:coreProperties>
</file>