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820766" w:rsidP="002723E5">
      <w:pPr>
        <w:pStyle w:val="a3"/>
        <w:spacing w:line="276" w:lineRule="auto"/>
        <w:rPr>
          <w:rFonts w:ascii="맑은 고딕" w:eastAsia="맑은 고딕" w:hAnsi="맑은 고딕"/>
          <w:bCs/>
          <w:sz w:val="18"/>
          <w:szCs w:val="18"/>
        </w:rPr>
      </w:pPr>
      <w:bookmarkStart w:id="0" w:name="_GoBack"/>
      <w:bookmarkEnd w:id="0"/>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3751580</wp:posOffset>
            </wp:positionH>
            <wp:positionV relativeFrom="paragraph">
              <wp:posOffset>34290</wp:posOffset>
            </wp:positionV>
            <wp:extent cx="1941830" cy="2870835"/>
            <wp:effectExtent l="0" t="0" r="1270" b="5715"/>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9788960514034_web.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41830" cy="2870835"/>
                    </a:xfrm>
                    <a:prstGeom prst="rect">
                      <a:avLst/>
                    </a:prstGeom>
                    <a:noFill/>
                    <a:ln>
                      <a:noFill/>
                    </a:ln>
                  </pic:spPr>
                </pic:pic>
              </a:graphicData>
            </a:graphic>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F716DA">
        <w:rPr>
          <w:rFonts w:ascii="맑은 고딕" w:eastAsia="맑은 고딕" w:hAnsi="맑은 고딕" w:hint="eastAsia"/>
          <w:bCs/>
          <w:sz w:val="18"/>
          <w:szCs w:val="18"/>
        </w:rPr>
        <w:t>방송 제작산업의 작동 원리와 미래 전략</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F716DA">
        <w:rPr>
          <w:rFonts w:asciiTheme="minorHAnsi" w:eastAsiaTheme="minorHAnsi" w:hAnsiTheme="minorHAnsi" w:hint="eastAsia"/>
          <w:b/>
          <w:spacing w:val="-20"/>
          <w:sz w:val="26"/>
          <w:szCs w:val="26"/>
        </w:rPr>
        <w:t>방송산업의 비극</w:t>
      </w:r>
    </w:p>
    <w:p w:rsidR="007022CE" w:rsidRDefault="0045254F" w:rsidP="0080213B">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176CE7" w:rsidRPr="00F24E2F">
        <w:rPr>
          <w:rFonts w:cs="바탕" w:hint="eastAsia"/>
          <w:kern w:val="0"/>
          <w:sz w:val="18"/>
          <w:szCs w:val="18"/>
        </w:rPr>
        <w:t>∙</w:t>
      </w:r>
      <w:r w:rsidR="00F716DA">
        <w:rPr>
          <w:rFonts w:cs="바탕" w:hint="eastAsia"/>
          <w:kern w:val="0"/>
          <w:sz w:val="18"/>
          <w:szCs w:val="18"/>
        </w:rPr>
        <w:t>노동렬</w:t>
      </w:r>
    </w:p>
    <w:p w:rsidR="00176CE7" w:rsidRPr="00F24E2F" w:rsidRDefault="00176CE7" w:rsidP="007022CE">
      <w:pPr>
        <w:spacing w:line="276" w:lineRule="auto"/>
        <w:rPr>
          <w:kern w:val="0"/>
          <w:sz w:val="18"/>
          <w:szCs w:val="18"/>
        </w:rPr>
      </w:pPr>
      <w:r w:rsidRPr="00F24E2F">
        <w:rPr>
          <w:rFonts w:hint="eastAsia"/>
          <w:kern w:val="0"/>
          <w:sz w:val="18"/>
          <w:szCs w:val="18"/>
        </w:rPr>
        <w:t>펴낸곳</w:t>
      </w:r>
      <w:r w:rsidRPr="00F24E2F">
        <w:rPr>
          <w:rFonts w:cs="바탕" w:hint="eastAsia"/>
          <w:kern w:val="0"/>
          <w:sz w:val="18"/>
          <w:szCs w:val="18"/>
        </w:rPr>
        <w:t>∙</w:t>
      </w:r>
      <w:r w:rsidR="00B54888" w:rsidRPr="00F24E2F">
        <w:rPr>
          <w:rFonts w:cs="HY견고딕" w:hint="eastAsia"/>
          <w:kern w:val="0"/>
          <w:sz w:val="18"/>
          <w:szCs w:val="18"/>
        </w:rPr>
        <w:t>부키</w:t>
      </w:r>
      <w:r w:rsidR="007022CE">
        <w:rPr>
          <w:rFonts w:cs="HY견고딕"/>
          <w:kern w:val="0"/>
          <w:sz w:val="18"/>
          <w:szCs w:val="18"/>
        </w:rPr>
        <w:t>㈜</w:t>
      </w:r>
    </w:p>
    <w:p w:rsidR="00820766" w:rsidRDefault="00176CE7" w:rsidP="007022CE">
      <w:pPr>
        <w:spacing w:line="276" w:lineRule="auto"/>
        <w:rPr>
          <w:kern w:val="0"/>
          <w:sz w:val="18"/>
          <w:szCs w:val="18"/>
        </w:rPr>
      </w:pPr>
      <w:r w:rsidRPr="00F24E2F">
        <w:rPr>
          <w:rFonts w:hint="eastAsia"/>
          <w:kern w:val="0"/>
          <w:sz w:val="18"/>
          <w:szCs w:val="18"/>
        </w:rPr>
        <w:t>펴낸날</w:t>
      </w:r>
      <w:r w:rsidRPr="00F24E2F">
        <w:rPr>
          <w:rFonts w:cs="바탕" w:hint="eastAsia"/>
          <w:kern w:val="0"/>
          <w:sz w:val="18"/>
          <w:szCs w:val="18"/>
        </w:rPr>
        <w:t>∙</w:t>
      </w:r>
      <w:r w:rsidR="00820766" w:rsidRPr="00820766">
        <w:rPr>
          <w:kern w:val="0"/>
          <w:sz w:val="18"/>
          <w:szCs w:val="18"/>
        </w:rPr>
        <w:t>201</w:t>
      </w:r>
      <w:r w:rsidR="001A2355">
        <w:rPr>
          <w:rFonts w:hint="eastAsia"/>
          <w:kern w:val="0"/>
          <w:sz w:val="18"/>
          <w:szCs w:val="18"/>
        </w:rPr>
        <w:t>5</w:t>
      </w:r>
      <w:r w:rsidR="00820766" w:rsidRPr="00820766">
        <w:rPr>
          <w:kern w:val="0"/>
          <w:sz w:val="18"/>
          <w:szCs w:val="18"/>
        </w:rPr>
        <w:t xml:space="preserve">년 </w:t>
      </w:r>
      <w:r w:rsidR="001A2355">
        <w:rPr>
          <w:rFonts w:hint="eastAsia"/>
          <w:kern w:val="0"/>
          <w:sz w:val="18"/>
          <w:szCs w:val="18"/>
        </w:rPr>
        <w:t>1</w:t>
      </w:r>
      <w:r w:rsidR="00820766" w:rsidRPr="00820766">
        <w:rPr>
          <w:kern w:val="0"/>
          <w:sz w:val="18"/>
          <w:szCs w:val="18"/>
        </w:rPr>
        <w:t xml:space="preserve">월 </w:t>
      </w:r>
      <w:r w:rsidR="00F716DA">
        <w:rPr>
          <w:rFonts w:hint="eastAsia"/>
          <w:kern w:val="0"/>
          <w:sz w:val="18"/>
          <w:szCs w:val="18"/>
        </w:rPr>
        <w:t>30</w:t>
      </w:r>
      <w:r w:rsidR="00820766" w:rsidRPr="00820766">
        <w:rPr>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Pr="00F24E2F">
        <w:rPr>
          <w:rFonts w:cs="바탕" w:hint="eastAsia"/>
          <w:kern w:val="0"/>
          <w:sz w:val="18"/>
          <w:szCs w:val="18"/>
        </w:rPr>
        <w:t>∙</w:t>
      </w:r>
      <w:r w:rsidR="00B54888" w:rsidRPr="00F24E2F">
        <w:rPr>
          <w:rFonts w:cs="HY견고딕" w:hint="eastAsia"/>
          <w:kern w:val="0"/>
          <w:sz w:val="18"/>
          <w:szCs w:val="18"/>
        </w:rPr>
        <w:t>신국</w:t>
      </w:r>
      <w:r w:rsidR="003606E6" w:rsidRPr="00F24E2F">
        <w:rPr>
          <w:rFonts w:cs="HY견고딕" w:hint="eastAsia"/>
          <w:kern w:val="0"/>
          <w:sz w:val="18"/>
          <w:szCs w:val="18"/>
        </w:rPr>
        <w:t>판</w:t>
      </w:r>
      <w:r w:rsidR="00F716DA" w:rsidRPr="00F24E2F">
        <w:rPr>
          <w:rFonts w:hint="eastAsia"/>
          <w:kern w:val="0"/>
          <w:sz w:val="18"/>
          <w:szCs w:val="18"/>
        </w:rPr>
        <w:t xml:space="preserve"> </w:t>
      </w:r>
      <w:r w:rsidR="00B54888" w:rsidRPr="00F24E2F">
        <w:rPr>
          <w:rFonts w:hint="eastAsia"/>
          <w:kern w:val="0"/>
          <w:sz w:val="18"/>
          <w:szCs w:val="18"/>
        </w:rPr>
        <w:t>(</w:t>
      </w:r>
      <w:r w:rsidR="00F716DA">
        <w:rPr>
          <w:rFonts w:hint="eastAsia"/>
          <w:kern w:val="0"/>
          <w:sz w:val="18"/>
          <w:szCs w:val="18"/>
        </w:rPr>
        <w:t>152</w:t>
      </w:r>
      <w:r w:rsidR="00B54888" w:rsidRPr="00F24E2F">
        <w:rPr>
          <w:kern w:val="0"/>
          <w:sz w:val="18"/>
          <w:szCs w:val="18"/>
        </w:rPr>
        <w:t>*2</w:t>
      </w:r>
      <w:r w:rsidR="00F716DA">
        <w:rPr>
          <w:rFonts w:hint="eastAsia"/>
          <w:kern w:val="0"/>
          <w:sz w:val="18"/>
          <w:szCs w:val="18"/>
        </w:rPr>
        <w:t>25</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Pr="00F24E2F">
        <w:rPr>
          <w:rFonts w:cs="바탕" w:hint="eastAsia"/>
          <w:kern w:val="0"/>
          <w:sz w:val="18"/>
          <w:szCs w:val="18"/>
        </w:rPr>
        <w:t>∙</w:t>
      </w:r>
      <w:r w:rsidR="00F716DA">
        <w:rPr>
          <w:rFonts w:cs="바탕" w:hint="eastAsia"/>
          <w:kern w:val="0"/>
          <w:sz w:val="18"/>
          <w:szCs w:val="18"/>
        </w:rPr>
        <w:t>408</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Pr="00F24E2F">
        <w:rPr>
          <w:rFonts w:cs="바탕" w:hint="eastAsia"/>
          <w:kern w:val="0"/>
          <w:sz w:val="18"/>
          <w:szCs w:val="18"/>
        </w:rPr>
        <w:t>∙</w:t>
      </w:r>
      <w:r w:rsidR="00F716DA">
        <w:rPr>
          <w:rFonts w:cs="바탕" w:hint="eastAsia"/>
          <w:kern w:val="0"/>
          <w:sz w:val="18"/>
          <w:szCs w:val="18"/>
        </w:rPr>
        <w:t>20</w:t>
      </w:r>
      <w:r w:rsidR="007B704C" w:rsidRPr="00F24E2F">
        <w:rPr>
          <w:rFonts w:cs="바탕" w:hint="eastAsia"/>
          <w:kern w:val="0"/>
          <w:sz w:val="18"/>
          <w:szCs w:val="18"/>
        </w:rPr>
        <w:t>,</w:t>
      </w:r>
      <w:r w:rsidR="00F716DA">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F24E2F">
        <w:rPr>
          <w:rFonts w:cs="바탕" w:hint="eastAsia"/>
          <w:kern w:val="0"/>
          <w:sz w:val="18"/>
          <w:szCs w:val="18"/>
        </w:rPr>
        <w:t>∙</w:t>
      </w:r>
      <w:r w:rsidR="00FC3B55" w:rsidRPr="00FC3B55">
        <w:rPr>
          <w:rFonts w:cs="바탕"/>
          <w:kern w:val="0"/>
          <w:sz w:val="18"/>
          <w:szCs w:val="18"/>
        </w:rPr>
        <w:t>978-89-6051-</w:t>
      </w:r>
      <w:r w:rsidR="00500D78">
        <w:rPr>
          <w:rFonts w:cs="바탕" w:hint="eastAsia"/>
          <w:kern w:val="0"/>
          <w:sz w:val="18"/>
          <w:szCs w:val="18"/>
        </w:rPr>
        <w:t>4</w:t>
      </w:r>
      <w:r w:rsidR="00F716DA">
        <w:rPr>
          <w:rFonts w:cs="바탕" w:hint="eastAsia"/>
          <w:kern w:val="0"/>
          <w:sz w:val="18"/>
          <w:szCs w:val="18"/>
        </w:rPr>
        <w:t>62</w:t>
      </w:r>
      <w:r w:rsidR="00500D78">
        <w:rPr>
          <w:rFonts w:cs="바탕" w:hint="eastAsia"/>
          <w:kern w:val="0"/>
          <w:sz w:val="18"/>
          <w:szCs w:val="18"/>
        </w:rPr>
        <w:t>-</w:t>
      </w:r>
      <w:r w:rsidR="00F716DA">
        <w:rPr>
          <w:rFonts w:cs="바탕" w:hint="eastAsia"/>
          <w:kern w:val="0"/>
          <w:sz w:val="18"/>
          <w:szCs w:val="18"/>
        </w:rPr>
        <w:t>1</w:t>
      </w:r>
      <w:r w:rsidR="00500D78">
        <w:rPr>
          <w:rFonts w:cs="바탕" w:hint="eastAsia"/>
          <w:kern w:val="0"/>
          <w:sz w:val="18"/>
          <w:szCs w:val="18"/>
        </w:rPr>
        <w:t xml:space="preserve"> </w:t>
      </w:r>
      <w:r w:rsidR="00F716DA">
        <w:rPr>
          <w:rFonts w:cs="바탕" w:hint="eastAsia"/>
          <w:kern w:val="0"/>
          <w:sz w:val="18"/>
          <w:szCs w:val="18"/>
        </w:rPr>
        <w:t>93320</w:t>
      </w:r>
    </w:p>
    <w:p w:rsidR="007122DC" w:rsidRDefault="007122DC" w:rsidP="007122DC">
      <w:pPr>
        <w:pStyle w:val="a3"/>
        <w:adjustRightInd w:val="0"/>
        <w:spacing w:line="240" w:lineRule="auto"/>
        <w:rPr>
          <w:rFonts w:asciiTheme="minorHAnsi" w:eastAsiaTheme="minorHAnsi" w:hAnsiTheme="minorHAnsi"/>
          <w:sz w:val="18"/>
          <w:szCs w:val="18"/>
        </w:rPr>
      </w:pPr>
    </w:p>
    <w:p w:rsidR="00441A34" w:rsidRDefault="00441A34" w:rsidP="007122DC">
      <w:pPr>
        <w:pStyle w:val="a3"/>
        <w:adjustRightInd w:val="0"/>
        <w:spacing w:line="240" w:lineRule="auto"/>
        <w:rPr>
          <w:rFonts w:asciiTheme="minorHAnsi" w:eastAsiaTheme="minorHAnsi" w:hAnsiTheme="minorHAnsi"/>
          <w:sz w:val="18"/>
          <w:szCs w:val="18"/>
        </w:rPr>
      </w:pPr>
    </w:p>
    <w:p w:rsidR="00441A34" w:rsidRDefault="00441A34" w:rsidP="007122DC">
      <w:pPr>
        <w:pStyle w:val="a3"/>
        <w:adjustRightInd w:val="0"/>
        <w:spacing w:line="240" w:lineRule="auto"/>
        <w:rPr>
          <w:rFonts w:asciiTheme="minorHAnsi" w:eastAsiaTheme="minorHAnsi" w:hAnsiTheme="minorHAnsi"/>
          <w:sz w:val="18"/>
          <w:szCs w:val="18"/>
        </w:rPr>
      </w:pPr>
    </w:p>
    <w:p w:rsidR="00441A34" w:rsidRPr="00441A34" w:rsidRDefault="00441A34" w:rsidP="007122DC">
      <w:pPr>
        <w:pStyle w:val="a3"/>
        <w:adjustRightInd w:val="0"/>
        <w:spacing w:line="240" w:lineRule="auto"/>
        <w:rPr>
          <w:rFonts w:asciiTheme="minorHAnsi" w:eastAsiaTheme="minorHAnsi" w:hAnsiTheme="minorHAnsi"/>
          <w:sz w:val="18"/>
          <w:szCs w:val="18"/>
        </w:rPr>
      </w:pPr>
    </w:p>
    <w:p w:rsidR="003470CB" w:rsidRPr="000D372B" w:rsidRDefault="003470CB" w:rsidP="007122DC">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Pr="005D1064" w:rsidRDefault="00994C5E" w:rsidP="00F716DA">
      <w:pPr>
        <w:pStyle w:val="a3"/>
        <w:adjustRightInd w:val="0"/>
        <w:spacing w:line="240" w:lineRule="auto"/>
        <w:rPr>
          <w:rFonts w:ascii="맑은 고딕" w:eastAsia="맑은 고딕" w:hAnsi="맑은 고딕"/>
          <w:sz w:val="18"/>
          <w:szCs w:val="18"/>
        </w:rPr>
      </w:pPr>
    </w:p>
    <w:p w:rsidR="00AC3041" w:rsidRPr="00F31EDB" w:rsidRDefault="00F716DA" w:rsidP="003470CB">
      <w:pPr>
        <w:wordWrap/>
        <w:rPr>
          <w:rFonts w:asciiTheme="minorHAnsi" w:eastAsiaTheme="minorHAnsi" w:hAnsiTheme="minorHAnsi" w:cs="굴림"/>
          <w:b/>
          <w:color w:val="000000"/>
          <w:kern w:val="0"/>
          <w:sz w:val="18"/>
          <w:szCs w:val="18"/>
        </w:rPr>
      </w:pPr>
      <w:r w:rsidRPr="00F31EDB">
        <w:rPr>
          <w:rFonts w:asciiTheme="minorHAnsi" w:eastAsiaTheme="minorHAnsi" w:hAnsiTheme="minorHAnsi" w:cs="굴림" w:hint="eastAsia"/>
          <w:b/>
          <w:color w:val="000000"/>
          <w:kern w:val="0"/>
          <w:sz w:val="18"/>
          <w:szCs w:val="18"/>
        </w:rPr>
        <w:t>현장 경험 풍부한 방송 전문가의 방송산업 작동 원리와 문제 해결책</w:t>
      </w:r>
    </w:p>
    <w:p w:rsidR="00AC3041" w:rsidRPr="00F31EDB" w:rsidRDefault="00AC3041" w:rsidP="003470CB">
      <w:pPr>
        <w:wordWrap/>
        <w:rPr>
          <w:rFonts w:asciiTheme="minorHAnsi" w:eastAsiaTheme="minorHAnsi" w:hAnsiTheme="minorHAnsi" w:cs="굴림"/>
          <w:color w:val="000000"/>
          <w:kern w:val="0"/>
          <w:sz w:val="18"/>
          <w:szCs w:val="18"/>
        </w:rPr>
      </w:pPr>
    </w:p>
    <w:p w:rsidR="00F716DA" w:rsidRPr="00F716DA" w:rsidRDefault="00F716DA" w:rsidP="003470CB">
      <w:pPr>
        <w:wordWrap/>
        <w:snapToGrid w:val="0"/>
        <w:textAlignment w:val="baseline"/>
        <w:rPr>
          <w:rFonts w:asciiTheme="minorHAnsi" w:eastAsiaTheme="minorHAnsi" w:hAnsiTheme="minorHAnsi" w:cs="굴림"/>
          <w:color w:val="000000"/>
          <w:kern w:val="0"/>
          <w:sz w:val="18"/>
          <w:szCs w:val="18"/>
        </w:rPr>
      </w:pPr>
      <w:r w:rsidRPr="00F716DA">
        <w:rPr>
          <w:rFonts w:asciiTheme="minorHAnsi" w:eastAsiaTheme="minorHAnsi" w:hAnsiTheme="minorHAnsi" w:cs="굴림" w:hint="eastAsia"/>
          <w:color w:val="000000"/>
          <w:kern w:val="0"/>
          <w:sz w:val="18"/>
          <w:szCs w:val="18"/>
        </w:rPr>
        <w:t>성신여대 미디어커뮤니케이션학과 노동렬 교수가 &lt;</w:t>
      </w:r>
      <w:r w:rsidRPr="00F716DA">
        <w:rPr>
          <w:rFonts w:asciiTheme="minorHAnsi" w:eastAsiaTheme="minorHAnsi" w:hAnsiTheme="minorHAnsi" w:cs="굴림"/>
          <w:color w:val="000000"/>
          <w:kern w:val="0"/>
          <w:sz w:val="18"/>
          <w:szCs w:val="18"/>
        </w:rPr>
        <w:t>하늘이시여</w:t>
      </w:r>
      <w:r w:rsidRPr="00F716DA">
        <w:rPr>
          <w:rFonts w:asciiTheme="minorHAnsi" w:eastAsiaTheme="minorHAnsi" w:hAnsiTheme="minorHAnsi" w:cs="굴림" w:hint="eastAsia"/>
          <w:color w:val="000000"/>
          <w:kern w:val="0"/>
          <w:sz w:val="18"/>
          <w:szCs w:val="18"/>
        </w:rPr>
        <w:t>&gt;, &lt;</w:t>
      </w:r>
      <w:r w:rsidRPr="00F716DA">
        <w:rPr>
          <w:rFonts w:asciiTheme="minorHAnsi" w:eastAsiaTheme="minorHAnsi" w:hAnsiTheme="minorHAnsi" w:cs="굴림"/>
          <w:color w:val="000000"/>
          <w:kern w:val="0"/>
          <w:sz w:val="18"/>
          <w:szCs w:val="18"/>
        </w:rPr>
        <w:t>왕꽃선녀님</w:t>
      </w:r>
      <w:r w:rsidRPr="00F716DA">
        <w:rPr>
          <w:rFonts w:asciiTheme="minorHAnsi" w:eastAsiaTheme="minorHAnsi" w:hAnsiTheme="minorHAnsi" w:cs="굴림" w:hint="eastAsia"/>
          <w:color w:val="000000"/>
          <w:kern w:val="0"/>
          <w:sz w:val="18"/>
          <w:szCs w:val="18"/>
        </w:rPr>
        <w:t xml:space="preserve">&gt; </w:t>
      </w:r>
      <w:r w:rsidRPr="00F716DA">
        <w:rPr>
          <w:rFonts w:asciiTheme="minorHAnsi" w:eastAsiaTheme="minorHAnsi" w:hAnsiTheme="minorHAnsi" w:cs="굴림"/>
          <w:color w:val="000000"/>
          <w:kern w:val="0"/>
          <w:sz w:val="18"/>
          <w:szCs w:val="18"/>
        </w:rPr>
        <w:t xml:space="preserve">등 드라마를 만든 </w:t>
      </w:r>
      <w:r w:rsidRPr="00F716DA">
        <w:rPr>
          <w:rFonts w:asciiTheme="minorHAnsi" w:eastAsiaTheme="minorHAnsi" w:hAnsiTheme="minorHAnsi" w:cs="굴림" w:hint="eastAsia"/>
          <w:color w:val="000000"/>
          <w:kern w:val="0"/>
          <w:sz w:val="18"/>
          <w:szCs w:val="18"/>
        </w:rPr>
        <w:t xml:space="preserve">경험을 바탕으로 우리 방송산업을 시장 내적 시각에서 접근하여 분석한 책이다. 정부에서 발간하는 통계 자료 외에 그동안 접근하기 어려웠던 방송사 및 관련 단체의 내부 자료, 작가와 연출자 및 방송사 관계자, 외주제작사 관계사, 광고사 관계자, 연예기획사 관계자의 심층 인터뷰 등을 통해 방송 제작산업의 진화 과정을 다차원적이고 총체적으로 분석하여 우리 방송산업의 근본적인 작동 방식을 보여 준다. 나아가 갈수록 악화되는 방송시장 환경을 새롭게 바꿀 수 있는 발전 전략을 제시한다. </w:t>
      </w:r>
    </w:p>
    <w:p w:rsidR="003470CB" w:rsidRDefault="003470CB" w:rsidP="003470C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3470CB" w:rsidRDefault="003470CB" w:rsidP="003470C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3470CB" w:rsidRPr="00F31EDB" w:rsidRDefault="003470CB" w:rsidP="003470C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275C90" w:rsidRPr="00162BEE" w:rsidRDefault="00275C90" w:rsidP="003470CB">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3470CB" w:rsidRPr="00F31EDB" w:rsidRDefault="003470CB" w:rsidP="003470C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F31EDB" w:rsidRPr="00F31EDB" w:rsidRDefault="00F31EDB" w:rsidP="003470CB">
      <w:pPr>
        <w:wordWrap/>
        <w:snapToGrid w:val="0"/>
        <w:textAlignment w:val="baseline"/>
        <w:rPr>
          <w:rFonts w:asciiTheme="minorHAnsi" w:eastAsiaTheme="minorHAnsi" w:hAnsiTheme="minorHAnsi" w:cs="굴림"/>
          <w:b/>
          <w:color w:val="000000"/>
          <w:kern w:val="0"/>
          <w:sz w:val="18"/>
          <w:szCs w:val="21"/>
        </w:rPr>
      </w:pPr>
      <w:r w:rsidRPr="00F31EDB">
        <w:rPr>
          <w:rFonts w:asciiTheme="minorHAnsi" w:eastAsiaTheme="minorHAnsi" w:hAnsiTheme="minorHAnsi" w:cs="굴림" w:hint="eastAsia"/>
          <w:b/>
          <w:color w:val="000000"/>
          <w:kern w:val="0"/>
          <w:sz w:val="18"/>
          <w:szCs w:val="21"/>
        </w:rPr>
        <w:t>지은이 노동렬</w:t>
      </w:r>
    </w:p>
    <w:p w:rsidR="00F31EDB" w:rsidRPr="00F31EDB" w:rsidRDefault="00F31EDB" w:rsidP="003470CB">
      <w:pPr>
        <w:wordWrap/>
        <w:snapToGrid w:val="0"/>
        <w:textAlignment w:val="baseline"/>
        <w:rPr>
          <w:rFonts w:asciiTheme="minorHAnsi" w:eastAsiaTheme="minorHAnsi" w:hAnsiTheme="minorHAnsi" w:cs="굴림"/>
          <w:color w:val="000000"/>
          <w:kern w:val="0"/>
          <w:sz w:val="18"/>
          <w:szCs w:val="21"/>
        </w:rPr>
      </w:pPr>
      <w:r w:rsidRPr="00F31EDB">
        <w:rPr>
          <w:rFonts w:asciiTheme="minorHAnsi" w:eastAsiaTheme="minorHAnsi" w:hAnsiTheme="minorHAnsi" w:cs="굴림"/>
          <w:color w:val="000000"/>
          <w:kern w:val="0"/>
          <w:sz w:val="18"/>
          <w:szCs w:val="21"/>
        </w:rPr>
        <w:t>서강대 신문방송학과를 졸업하고 동 대학원에서 석사 및 박사 학위를 받았다</w:t>
      </w:r>
      <w:r w:rsidRPr="00F31EDB">
        <w:rPr>
          <w:rFonts w:asciiTheme="minorHAnsi" w:eastAsiaTheme="minorHAnsi" w:hAnsiTheme="minorHAnsi" w:cs="굴림" w:hint="eastAsia"/>
          <w:color w:val="000000"/>
          <w:kern w:val="0"/>
          <w:sz w:val="18"/>
          <w:szCs w:val="21"/>
        </w:rPr>
        <w:t>. 1991</w:t>
      </w:r>
      <w:r w:rsidRPr="00F31EDB">
        <w:rPr>
          <w:rFonts w:asciiTheme="minorHAnsi" w:eastAsiaTheme="minorHAnsi" w:hAnsiTheme="minorHAnsi" w:cs="굴림"/>
          <w:color w:val="000000"/>
          <w:kern w:val="0"/>
          <w:sz w:val="18"/>
          <w:szCs w:val="21"/>
        </w:rPr>
        <w:t xml:space="preserve">년 </w:t>
      </w:r>
      <w:r w:rsidRPr="00F31EDB">
        <w:rPr>
          <w:rFonts w:asciiTheme="minorHAnsi" w:eastAsiaTheme="minorHAnsi" w:hAnsiTheme="minorHAnsi" w:cs="굴림" w:hint="eastAsia"/>
          <w:color w:val="000000"/>
          <w:kern w:val="0"/>
          <w:sz w:val="18"/>
          <w:szCs w:val="21"/>
        </w:rPr>
        <w:t>KBS</w:t>
      </w:r>
      <w:r w:rsidRPr="00F31EDB">
        <w:rPr>
          <w:rFonts w:asciiTheme="minorHAnsi" w:eastAsiaTheme="minorHAnsi" w:hAnsiTheme="minorHAnsi" w:cs="굴림"/>
          <w:color w:val="000000"/>
          <w:kern w:val="0"/>
          <w:sz w:val="18"/>
          <w:szCs w:val="21"/>
        </w:rPr>
        <w:t xml:space="preserve">제작단에 </w:t>
      </w:r>
      <w:r w:rsidRPr="00F31EDB">
        <w:rPr>
          <w:rFonts w:asciiTheme="minorHAnsi" w:eastAsiaTheme="minorHAnsi" w:hAnsiTheme="minorHAnsi" w:cs="굴림" w:hint="eastAsia"/>
          <w:color w:val="000000"/>
          <w:kern w:val="0"/>
          <w:sz w:val="18"/>
          <w:szCs w:val="21"/>
        </w:rPr>
        <w:t>PD</w:t>
      </w:r>
      <w:r w:rsidRPr="00F31EDB">
        <w:rPr>
          <w:rFonts w:asciiTheme="minorHAnsi" w:eastAsiaTheme="minorHAnsi" w:hAnsiTheme="minorHAnsi" w:cs="굴림"/>
          <w:color w:val="000000"/>
          <w:kern w:val="0"/>
          <w:sz w:val="18"/>
          <w:szCs w:val="21"/>
        </w:rPr>
        <w:t>로 입사하여 드라마 연출과 기획을 하였으며</w:t>
      </w:r>
      <w:r w:rsidRPr="00F31EDB">
        <w:rPr>
          <w:rFonts w:asciiTheme="minorHAnsi" w:eastAsiaTheme="minorHAnsi" w:hAnsiTheme="minorHAnsi" w:cs="굴림" w:hint="eastAsia"/>
          <w:color w:val="000000"/>
          <w:kern w:val="0"/>
          <w:sz w:val="18"/>
          <w:szCs w:val="21"/>
        </w:rPr>
        <w:t>, 2006</w:t>
      </w:r>
      <w:r w:rsidRPr="00F31EDB">
        <w:rPr>
          <w:rFonts w:asciiTheme="minorHAnsi" w:eastAsiaTheme="minorHAnsi" w:hAnsiTheme="minorHAnsi" w:cs="굴림"/>
          <w:color w:val="000000"/>
          <w:kern w:val="0"/>
          <w:sz w:val="18"/>
          <w:szCs w:val="21"/>
        </w:rPr>
        <w:t>년부터는 성신여자대학교 미디어커뮤니케이션학과 교수로 재직 중이다</w:t>
      </w:r>
      <w:r w:rsidRPr="00F31EDB">
        <w:rPr>
          <w:rFonts w:asciiTheme="minorHAnsi" w:eastAsiaTheme="minorHAnsi" w:hAnsiTheme="minorHAnsi" w:cs="굴림" w:hint="eastAsia"/>
          <w:color w:val="000000"/>
          <w:kern w:val="0"/>
          <w:sz w:val="18"/>
          <w:szCs w:val="21"/>
        </w:rPr>
        <w:t xml:space="preserve">. </w:t>
      </w:r>
    </w:p>
    <w:p w:rsidR="00F31EDB" w:rsidRPr="00F31EDB" w:rsidRDefault="00F31EDB" w:rsidP="00F31EDB">
      <w:pPr>
        <w:snapToGrid w:val="0"/>
        <w:textAlignment w:val="baseline"/>
        <w:rPr>
          <w:rFonts w:asciiTheme="minorHAnsi" w:eastAsiaTheme="minorHAnsi" w:hAnsiTheme="minorHAnsi" w:cs="굴림"/>
          <w:color w:val="000000"/>
          <w:kern w:val="0"/>
          <w:sz w:val="18"/>
          <w:szCs w:val="21"/>
        </w:rPr>
      </w:pPr>
      <w:r w:rsidRPr="00F31EDB">
        <w:rPr>
          <w:rFonts w:asciiTheme="minorHAnsi" w:eastAsiaTheme="minorHAnsi" w:hAnsiTheme="minorHAnsi" w:cs="굴림"/>
          <w:color w:val="000000"/>
          <w:kern w:val="0"/>
          <w:sz w:val="18"/>
          <w:szCs w:val="21"/>
        </w:rPr>
        <w:t xml:space="preserve">드라마 </w:t>
      </w:r>
      <w:r w:rsidRPr="00F31EDB">
        <w:rPr>
          <w:rFonts w:asciiTheme="minorHAnsi" w:eastAsiaTheme="minorHAnsi" w:hAnsiTheme="minorHAnsi" w:cs="굴림" w:hint="eastAsia"/>
          <w:color w:val="000000"/>
          <w:kern w:val="0"/>
          <w:sz w:val="18"/>
          <w:szCs w:val="21"/>
        </w:rPr>
        <w:t>PD</w:t>
      </w:r>
      <w:r w:rsidRPr="00F31EDB">
        <w:rPr>
          <w:rFonts w:asciiTheme="minorHAnsi" w:eastAsiaTheme="minorHAnsi" w:hAnsiTheme="minorHAnsi" w:cs="굴림"/>
          <w:color w:val="000000"/>
          <w:kern w:val="0"/>
          <w:sz w:val="18"/>
          <w:szCs w:val="21"/>
        </w:rPr>
        <w:t xml:space="preserve">로 있으면서 </w:t>
      </w:r>
      <w:r w:rsidRPr="00F31EDB">
        <w:rPr>
          <w:rFonts w:asciiTheme="minorHAnsi" w:eastAsiaTheme="minorHAnsi" w:hAnsiTheme="minorHAnsi" w:cs="굴림" w:hint="eastAsia"/>
          <w:color w:val="000000"/>
          <w:kern w:val="0"/>
          <w:sz w:val="18"/>
          <w:szCs w:val="21"/>
        </w:rPr>
        <w:t>&lt;</w:t>
      </w:r>
      <w:r w:rsidRPr="00F31EDB">
        <w:rPr>
          <w:rFonts w:asciiTheme="minorHAnsi" w:eastAsiaTheme="minorHAnsi" w:hAnsiTheme="minorHAnsi" w:cs="굴림"/>
          <w:color w:val="000000"/>
          <w:kern w:val="0"/>
          <w:sz w:val="18"/>
          <w:szCs w:val="21"/>
        </w:rPr>
        <w:t>하늘이시여</w:t>
      </w:r>
      <w:r w:rsidRPr="00F31EDB">
        <w:rPr>
          <w:rFonts w:asciiTheme="minorHAnsi" w:eastAsiaTheme="minorHAnsi" w:hAnsiTheme="minorHAnsi" w:cs="굴림" w:hint="eastAsia"/>
          <w:color w:val="000000"/>
          <w:kern w:val="0"/>
          <w:sz w:val="18"/>
          <w:szCs w:val="21"/>
        </w:rPr>
        <w:t>&gt;, &lt;</w:t>
      </w:r>
      <w:r w:rsidRPr="00F31EDB">
        <w:rPr>
          <w:rFonts w:asciiTheme="minorHAnsi" w:eastAsiaTheme="minorHAnsi" w:hAnsiTheme="minorHAnsi" w:cs="굴림"/>
          <w:color w:val="000000"/>
          <w:kern w:val="0"/>
          <w:sz w:val="18"/>
          <w:szCs w:val="21"/>
        </w:rPr>
        <w:t>왕꽃선녀님</w:t>
      </w:r>
      <w:r w:rsidRPr="00F31EDB">
        <w:rPr>
          <w:rFonts w:asciiTheme="minorHAnsi" w:eastAsiaTheme="minorHAnsi" w:hAnsiTheme="minorHAnsi" w:cs="굴림" w:hint="eastAsia"/>
          <w:color w:val="000000"/>
          <w:kern w:val="0"/>
          <w:sz w:val="18"/>
          <w:szCs w:val="21"/>
        </w:rPr>
        <w:t>&gt;, &lt;</w:t>
      </w:r>
      <w:r w:rsidRPr="00F31EDB">
        <w:rPr>
          <w:rFonts w:asciiTheme="minorHAnsi" w:eastAsiaTheme="minorHAnsi" w:hAnsiTheme="minorHAnsi" w:cs="굴림"/>
          <w:color w:val="000000"/>
          <w:kern w:val="0"/>
          <w:sz w:val="18"/>
          <w:szCs w:val="21"/>
        </w:rPr>
        <w:t>사랑이 꽃피는 교실</w:t>
      </w:r>
      <w:r w:rsidRPr="00F31EDB">
        <w:rPr>
          <w:rFonts w:asciiTheme="minorHAnsi" w:eastAsiaTheme="minorHAnsi" w:hAnsiTheme="minorHAnsi" w:cs="굴림" w:hint="eastAsia"/>
          <w:color w:val="000000"/>
          <w:kern w:val="0"/>
          <w:sz w:val="18"/>
          <w:szCs w:val="21"/>
        </w:rPr>
        <w:t>&gt;, &lt;</w:t>
      </w:r>
      <w:r w:rsidRPr="00F31EDB">
        <w:rPr>
          <w:rFonts w:asciiTheme="minorHAnsi" w:eastAsiaTheme="minorHAnsi" w:hAnsiTheme="minorHAnsi" w:cs="굴림"/>
          <w:color w:val="000000"/>
          <w:kern w:val="0"/>
          <w:sz w:val="18"/>
          <w:szCs w:val="21"/>
        </w:rPr>
        <w:t>스타트</w:t>
      </w:r>
      <w:r w:rsidRPr="00F31EDB">
        <w:rPr>
          <w:rFonts w:asciiTheme="minorHAnsi" w:eastAsiaTheme="minorHAnsi" w:hAnsiTheme="minorHAnsi" w:cs="굴림" w:hint="eastAsia"/>
          <w:color w:val="000000"/>
          <w:kern w:val="0"/>
          <w:sz w:val="18"/>
          <w:szCs w:val="21"/>
        </w:rPr>
        <w:t>&gt;, &lt;</w:t>
      </w:r>
      <w:r w:rsidRPr="00F31EDB">
        <w:rPr>
          <w:rFonts w:asciiTheme="minorHAnsi" w:eastAsiaTheme="minorHAnsi" w:hAnsiTheme="minorHAnsi" w:cs="굴림"/>
          <w:color w:val="000000"/>
          <w:kern w:val="0"/>
          <w:sz w:val="18"/>
          <w:szCs w:val="21"/>
        </w:rPr>
        <w:t>요정컴미</w:t>
      </w:r>
      <w:r w:rsidRPr="00F31EDB">
        <w:rPr>
          <w:rFonts w:asciiTheme="minorHAnsi" w:eastAsiaTheme="minorHAnsi" w:hAnsiTheme="minorHAnsi" w:cs="굴림" w:hint="eastAsia"/>
          <w:color w:val="000000"/>
          <w:kern w:val="0"/>
          <w:sz w:val="18"/>
          <w:szCs w:val="21"/>
        </w:rPr>
        <w:t>&gt;, &lt;</w:t>
      </w:r>
      <w:r w:rsidRPr="00F31EDB">
        <w:rPr>
          <w:rFonts w:asciiTheme="minorHAnsi" w:eastAsiaTheme="minorHAnsi" w:hAnsiTheme="minorHAnsi" w:cs="굴림"/>
          <w:color w:val="000000"/>
          <w:kern w:val="0"/>
          <w:sz w:val="18"/>
          <w:szCs w:val="21"/>
        </w:rPr>
        <w:t>매직키드 마수리</w:t>
      </w:r>
      <w:r w:rsidRPr="00F31EDB">
        <w:rPr>
          <w:rFonts w:asciiTheme="minorHAnsi" w:eastAsiaTheme="minorHAnsi" w:hAnsiTheme="minorHAnsi" w:cs="굴림" w:hint="eastAsia"/>
          <w:color w:val="000000"/>
          <w:kern w:val="0"/>
          <w:sz w:val="18"/>
          <w:szCs w:val="21"/>
        </w:rPr>
        <w:t>&gt;, &lt;</w:t>
      </w:r>
      <w:r w:rsidRPr="00F31EDB">
        <w:rPr>
          <w:rFonts w:asciiTheme="minorHAnsi" w:eastAsiaTheme="minorHAnsi" w:hAnsiTheme="minorHAnsi" w:cs="굴림"/>
          <w:color w:val="000000"/>
          <w:kern w:val="0"/>
          <w:sz w:val="18"/>
          <w:szCs w:val="21"/>
        </w:rPr>
        <w:t>꽃밭에서</w:t>
      </w:r>
      <w:r w:rsidRPr="00F31EDB">
        <w:rPr>
          <w:rFonts w:asciiTheme="minorHAnsi" w:eastAsiaTheme="minorHAnsi" w:hAnsiTheme="minorHAnsi" w:cs="굴림" w:hint="eastAsia"/>
          <w:color w:val="000000"/>
          <w:kern w:val="0"/>
          <w:sz w:val="18"/>
          <w:szCs w:val="21"/>
        </w:rPr>
        <w:t xml:space="preserve">&gt; </w:t>
      </w:r>
      <w:r w:rsidRPr="00F31EDB">
        <w:rPr>
          <w:rFonts w:asciiTheme="minorHAnsi" w:eastAsiaTheme="minorHAnsi" w:hAnsiTheme="minorHAnsi" w:cs="굴림"/>
          <w:color w:val="000000"/>
          <w:kern w:val="0"/>
          <w:sz w:val="18"/>
          <w:szCs w:val="21"/>
        </w:rPr>
        <w:t>등을 기획</w:t>
      </w:r>
      <w:r w:rsidRPr="00F31EDB">
        <w:rPr>
          <w:rFonts w:asciiTheme="minorHAnsi" w:eastAsiaTheme="minorHAnsi" w:hAnsiTheme="minorHAnsi" w:cs="굴림" w:hint="eastAsia"/>
          <w:color w:val="000000"/>
          <w:kern w:val="0"/>
          <w:sz w:val="18"/>
          <w:szCs w:val="21"/>
        </w:rPr>
        <w:t xml:space="preserve">, </w:t>
      </w:r>
      <w:r w:rsidRPr="00F31EDB">
        <w:rPr>
          <w:rFonts w:asciiTheme="minorHAnsi" w:eastAsiaTheme="minorHAnsi" w:hAnsiTheme="minorHAnsi" w:cs="굴림"/>
          <w:color w:val="000000"/>
          <w:kern w:val="0"/>
          <w:sz w:val="18"/>
          <w:szCs w:val="21"/>
        </w:rPr>
        <w:t>연출하였다</w:t>
      </w:r>
      <w:r w:rsidRPr="00F31EDB">
        <w:rPr>
          <w:rFonts w:asciiTheme="minorHAnsi" w:eastAsiaTheme="minorHAnsi" w:hAnsiTheme="minorHAnsi" w:cs="굴림" w:hint="eastAsia"/>
          <w:color w:val="000000"/>
          <w:kern w:val="0"/>
          <w:sz w:val="18"/>
          <w:szCs w:val="21"/>
        </w:rPr>
        <w:t xml:space="preserve">. </w:t>
      </w:r>
      <w:r w:rsidRPr="00F31EDB">
        <w:rPr>
          <w:rFonts w:asciiTheme="minorHAnsi" w:eastAsiaTheme="minorHAnsi" w:hAnsiTheme="minorHAnsi" w:cs="굴림"/>
          <w:color w:val="000000"/>
          <w:kern w:val="0"/>
          <w:sz w:val="18"/>
          <w:szCs w:val="21"/>
        </w:rPr>
        <w:t xml:space="preserve">주요 저서로는 </w:t>
      </w:r>
      <w:r w:rsidRPr="00F31EDB">
        <w:rPr>
          <w:rFonts w:asciiTheme="minorHAnsi" w:eastAsiaTheme="minorHAnsi" w:hAnsiTheme="minorHAnsi" w:cs="굴림" w:hint="eastAsia"/>
          <w:color w:val="000000"/>
          <w:kern w:val="0"/>
          <w:sz w:val="18"/>
          <w:szCs w:val="21"/>
        </w:rPr>
        <w:t>&lt;&lt;</w:t>
      </w:r>
      <w:r w:rsidRPr="00F31EDB">
        <w:rPr>
          <w:rFonts w:asciiTheme="minorHAnsi" w:eastAsiaTheme="minorHAnsi" w:hAnsiTheme="minorHAnsi" w:cs="굴림"/>
          <w:color w:val="000000"/>
          <w:kern w:val="0"/>
          <w:sz w:val="18"/>
          <w:szCs w:val="21"/>
        </w:rPr>
        <w:t>드라마 디자인</w:t>
      </w:r>
      <w:r w:rsidRPr="00F31EDB">
        <w:rPr>
          <w:rFonts w:asciiTheme="minorHAnsi" w:eastAsiaTheme="minorHAnsi" w:hAnsiTheme="minorHAnsi" w:cs="굴림" w:hint="eastAsia"/>
          <w:color w:val="000000"/>
          <w:kern w:val="0"/>
          <w:sz w:val="18"/>
          <w:szCs w:val="21"/>
        </w:rPr>
        <w:t>&gt;&gt;(2008), &lt;&lt;</w:t>
      </w:r>
      <w:r w:rsidRPr="00F31EDB">
        <w:rPr>
          <w:rFonts w:asciiTheme="minorHAnsi" w:eastAsiaTheme="minorHAnsi" w:hAnsiTheme="minorHAnsi" w:cs="굴림"/>
          <w:color w:val="000000"/>
          <w:kern w:val="0"/>
          <w:sz w:val="18"/>
          <w:szCs w:val="21"/>
        </w:rPr>
        <w:t>방송학의 이해</w:t>
      </w:r>
      <w:r w:rsidRPr="00F31EDB">
        <w:rPr>
          <w:rFonts w:asciiTheme="minorHAnsi" w:eastAsiaTheme="minorHAnsi" w:hAnsiTheme="minorHAnsi" w:cs="굴림" w:hint="eastAsia"/>
          <w:color w:val="000000"/>
          <w:kern w:val="0"/>
          <w:sz w:val="18"/>
          <w:szCs w:val="21"/>
        </w:rPr>
        <w:t xml:space="preserve">&gt;&gt;(2014, </w:t>
      </w:r>
      <w:r w:rsidRPr="00F31EDB">
        <w:rPr>
          <w:rFonts w:asciiTheme="minorHAnsi" w:eastAsiaTheme="minorHAnsi" w:hAnsiTheme="minorHAnsi" w:cs="굴림"/>
          <w:color w:val="000000"/>
          <w:kern w:val="0"/>
          <w:sz w:val="18"/>
          <w:szCs w:val="21"/>
        </w:rPr>
        <w:t>공저</w:t>
      </w:r>
      <w:r w:rsidRPr="00F31EDB">
        <w:rPr>
          <w:rFonts w:asciiTheme="minorHAnsi" w:eastAsiaTheme="minorHAnsi" w:hAnsiTheme="minorHAnsi" w:cs="굴림" w:hint="eastAsia"/>
          <w:color w:val="000000"/>
          <w:kern w:val="0"/>
          <w:sz w:val="18"/>
          <w:szCs w:val="21"/>
        </w:rPr>
        <w:t>)</w:t>
      </w:r>
      <w:r w:rsidRPr="00F31EDB">
        <w:rPr>
          <w:rFonts w:asciiTheme="minorHAnsi" w:eastAsiaTheme="minorHAnsi" w:hAnsiTheme="minorHAnsi" w:cs="굴림"/>
          <w:color w:val="000000"/>
          <w:kern w:val="0"/>
          <w:sz w:val="18"/>
          <w:szCs w:val="21"/>
        </w:rPr>
        <w:t>가 있고</w:t>
      </w:r>
      <w:r w:rsidRPr="00F31EDB">
        <w:rPr>
          <w:rFonts w:asciiTheme="minorHAnsi" w:eastAsiaTheme="minorHAnsi" w:hAnsiTheme="minorHAnsi" w:cs="굴림" w:hint="eastAsia"/>
          <w:color w:val="000000"/>
          <w:kern w:val="0"/>
          <w:sz w:val="18"/>
          <w:szCs w:val="21"/>
        </w:rPr>
        <w:t xml:space="preserve">, </w:t>
      </w:r>
      <w:r w:rsidRPr="00F31EDB">
        <w:rPr>
          <w:rFonts w:asciiTheme="minorHAnsi" w:eastAsiaTheme="minorHAnsi" w:hAnsiTheme="minorHAnsi" w:cs="굴림"/>
          <w:color w:val="000000"/>
          <w:kern w:val="0"/>
          <w:sz w:val="18"/>
          <w:szCs w:val="21"/>
        </w:rPr>
        <w:t xml:space="preserve">주요 논문으로는 </w:t>
      </w:r>
      <w:r w:rsidRPr="00F31EDB">
        <w:rPr>
          <w:rFonts w:asciiTheme="minorHAnsi" w:eastAsiaTheme="minorHAnsi" w:hAnsiTheme="minorHAnsi" w:cs="굴림" w:hint="eastAsia"/>
          <w:color w:val="000000"/>
          <w:kern w:val="0"/>
          <w:sz w:val="18"/>
          <w:szCs w:val="21"/>
        </w:rPr>
        <w:t>“</w:t>
      </w:r>
      <w:r w:rsidRPr="00F31EDB">
        <w:rPr>
          <w:rFonts w:asciiTheme="minorHAnsi" w:eastAsiaTheme="minorHAnsi" w:hAnsiTheme="minorHAnsi" w:cs="굴림"/>
          <w:color w:val="000000"/>
          <w:kern w:val="0"/>
          <w:sz w:val="18"/>
          <w:szCs w:val="21"/>
        </w:rPr>
        <w:t>방송 드라마 제작산업의 공진화 과정과 인센티브 딜레마</w:t>
      </w:r>
      <w:r w:rsidRPr="00F31EDB">
        <w:rPr>
          <w:rFonts w:asciiTheme="minorHAnsi" w:eastAsiaTheme="minorHAnsi" w:hAnsiTheme="minorHAnsi" w:cs="굴림" w:hint="eastAsia"/>
          <w:color w:val="000000"/>
          <w:kern w:val="0"/>
          <w:sz w:val="18"/>
          <w:szCs w:val="21"/>
        </w:rPr>
        <w:t>”(2014), “</w:t>
      </w:r>
      <w:r w:rsidRPr="00F31EDB">
        <w:rPr>
          <w:rFonts w:asciiTheme="minorHAnsi" w:eastAsiaTheme="minorHAnsi" w:hAnsiTheme="minorHAnsi" w:cs="굴림"/>
          <w:color w:val="000000"/>
          <w:kern w:val="0"/>
          <w:sz w:val="18"/>
          <w:szCs w:val="21"/>
        </w:rPr>
        <w:t>방송시장의 붉은 여왕 효과 연구</w:t>
      </w:r>
      <w:r w:rsidRPr="00F31EDB">
        <w:rPr>
          <w:rFonts w:asciiTheme="minorHAnsi" w:eastAsiaTheme="minorHAnsi" w:hAnsiTheme="minorHAnsi" w:cs="굴림" w:hint="eastAsia"/>
          <w:color w:val="000000"/>
          <w:kern w:val="0"/>
          <w:sz w:val="18"/>
          <w:szCs w:val="21"/>
        </w:rPr>
        <w:t xml:space="preserve">: </w:t>
      </w:r>
      <w:r w:rsidRPr="00F31EDB">
        <w:rPr>
          <w:rFonts w:asciiTheme="minorHAnsi" w:eastAsiaTheme="minorHAnsi" w:hAnsiTheme="minorHAnsi" w:cs="굴림"/>
          <w:color w:val="000000"/>
          <w:kern w:val="0"/>
          <w:sz w:val="18"/>
          <w:szCs w:val="21"/>
        </w:rPr>
        <w:t>종편 환경으로 인한 드라마 시장의 변화 요인을 중심으로</w:t>
      </w:r>
      <w:r w:rsidRPr="00F31EDB">
        <w:rPr>
          <w:rFonts w:asciiTheme="minorHAnsi" w:eastAsiaTheme="minorHAnsi" w:hAnsiTheme="minorHAnsi" w:cs="굴림" w:hint="eastAsia"/>
          <w:color w:val="000000"/>
          <w:kern w:val="0"/>
          <w:sz w:val="18"/>
          <w:szCs w:val="21"/>
        </w:rPr>
        <w:t>”(2012), “</w:t>
      </w:r>
      <w:r w:rsidRPr="00F31EDB">
        <w:rPr>
          <w:rFonts w:asciiTheme="minorHAnsi" w:eastAsiaTheme="minorHAnsi" w:hAnsiTheme="minorHAnsi" w:cs="굴림"/>
          <w:color w:val="000000"/>
          <w:kern w:val="0"/>
          <w:sz w:val="18"/>
          <w:szCs w:val="21"/>
        </w:rPr>
        <w:t>리얼리티 예능 프로그램의 자기조직화에 관한 연구</w:t>
      </w:r>
      <w:r w:rsidRPr="00F31EDB">
        <w:rPr>
          <w:rFonts w:asciiTheme="minorHAnsi" w:eastAsiaTheme="minorHAnsi" w:hAnsiTheme="minorHAnsi" w:cs="굴림" w:hint="eastAsia"/>
          <w:color w:val="000000"/>
          <w:kern w:val="0"/>
          <w:sz w:val="18"/>
          <w:szCs w:val="21"/>
        </w:rPr>
        <w:t>: &lt;1</w:t>
      </w:r>
      <w:r w:rsidRPr="00F31EDB">
        <w:rPr>
          <w:rFonts w:asciiTheme="minorHAnsi" w:eastAsiaTheme="minorHAnsi" w:hAnsiTheme="minorHAnsi" w:cs="굴림"/>
          <w:color w:val="000000"/>
          <w:kern w:val="0"/>
          <w:sz w:val="18"/>
          <w:szCs w:val="21"/>
        </w:rPr>
        <w:t>박</w:t>
      </w:r>
      <w:r w:rsidRPr="00F31EDB">
        <w:rPr>
          <w:rFonts w:asciiTheme="minorHAnsi" w:eastAsiaTheme="minorHAnsi" w:hAnsiTheme="minorHAnsi" w:cs="굴림" w:hint="eastAsia"/>
          <w:color w:val="000000"/>
          <w:kern w:val="0"/>
          <w:sz w:val="18"/>
          <w:szCs w:val="21"/>
        </w:rPr>
        <w:t>2</w:t>
      </w:r>
      <w:r w:rsidRPr="00F31EDB">
        <w:rPr>
          <w:rFonts w:asciiTheme="minorHAnsi" w:eastAsiaTheme="minorHAnsi" w:hAnsiTheme="minorHAnsi" w:cs="굴림"/>
          <w:color w:val="000000"/>
          <w:kern w:val="0"/>
          <w:sz w:val="18"/>
          <w:szCs w:val="21"/>
        </w:rPr>
        <w:t>일</w:t>
      </w:r>
      <w:r w:rsidRPr="00F31EDB">
        <w:rPr>
          <w:rFonts w:asciiTheme="minorHAnsi" w:eastAsiaTheme="minorHAnsi" w:hAnsiTheme="minorHAnsi" w:cs="굴림" w:hint="eastAsia"/>
          <w:color w:val="000000"/>
          <w:kern w:val="0"/>
          <w:sz w:val="18"/>
          <w:szCs w:val="21"/>
        </w:rPr>
        <w:t>&gt;</w:t>
      </w:r>
      <w:r w:rsidRPr="00F31EDB">
        <w:rPr>
          <w:rFonts w:asciiTheme="minorHAnsi" w:eastAsiaTheme="minorHAnsi" w:hAnsiTheme="minorHAnsi" w:cs="굴림"/>
          <w:color w:val="000000"/>
          <w:kern w:val="0"/>
          <w:sz w:val="18"/>
          <w:szCs w:val="21"/>
        </w:rPr>
        <w:t xml:space="preserve">과 </w:t>
      </w:r>
      <w:r w:rsidRPr="00F31EDB">
        <w:rPr>
          <w:rFonts w:asciiTheme="minorHAnsi" w:eastAsiaTheme="minorHAnsi" w:hAnsiTheme="minorHAnsi" w:cs="굴림" w:hint="eastAsia"/>
          <w:color w:val="000000"/>
          <w:kern w:val="0"/>
          <w:sz w:val="18"/>
          <w:szCs w:val="21"/>
        </w:rPr>
        <w:t>&lt;</w:t>
      </w:r>
      <w:r w:rsidRPr="00F31EDB">
        <w:rPr>
          <w:rFonts w:asciiTheme="minorHAnsi" w:eastAsiaTheme="minorHAnsi" w:hAnsiTheme="minorHAnsi" w:cs="굴림"/>
          <w:color w:val="000000"/>
          <w:kern w:val="0"/>
          <w:sz w:val="18"/>
          <w:szCs w:val="21"/>
        </w:rPr>
        <w:t>무한도전</w:t>
      </w:r>
      <w:r w:rsidRPr="00F31EDB">
        <w:rPr>
          <w:rFonts w:asciiTheme="minorHAnsi" w:eastAsiaTheme="minorHAnsi" w:hAnsiTheme="minorHAnsi" w:cs="굴림" w:hint="eastAsia"/>
          <w:color w:val="000000"/>
          <w:kern w:val="0"/>
          <w:sz w:val="18"/>
          <w:szCs w:val="21"/>
        </w:rPr>
        <w:t>&gt;</w:t>
      </w:r>
      <w:r w:rsidRPr="00F31EDB">
        <w:rPr>
          <w:rFonts w:asciiTheme="minorHAnsi" w:eastAsiaTheme="minorHAnsi" w:hAnsiTheme="minorHAnsi" w:cs="굴림"/>
          <w:color w:val="000000"/>
          <w:kern w:val="0"/>
          <w:sz w:val="18"/>
          <w:szCs w:val="21"/>
        </w:rPr>
        <w:t>의 창의적 생산방식을 중심으로</w:t>
      </w:r>
      <w:r w:rsidRPr="00F31EDB">
        <w:rPr>
          <w:rFonts w:asciiTheme="minorHAnsi" w:eastAsiaTheme="minorHAnsi" w:hAnsiTheme="minorHAnsi" w:cs="굴림" w:hint="eastAsia"/>
          <w:color w:val="000000"/>
          <w:kern w:val="0"/>
          <w:sz w:val="18"/>
          <w:szCs w:val="21"/>
        </w:rPr>
        <w:t>”(2010), “</w:t>
      </w:r>
      <w:r w:rsidRPr="00F31EDB">
        <w:rPr>
          <w:rFonts w:asciiTheme="minorHAnsi" w:eastAsiaTheme="minorHAnsi" w:hAnsiTheme="minorHAnsi" w:cs="굴림"/>
          <w:color w:val="000000"/>
          <w:kern w:val="0"/>
          <w:sz w:val="18"/>
          <w:szCs w:val="21"/>
        </w:rPr>
        <w:t>방송콘텐츠의 창의성 증진을 위한 생산시스템 연구</w:t>
      </w:r>
      <w:r w:rsidRPr="00F31EDB">
        <w:rPr>
          <w:rFonts w:asciiTheme="minorHAnsi" w:eastAsiaTheme="minorHAnsi" w:hAnsiTheme="minorHAnsi" w:cs="굴림" w:hint="eastAsia"/>
          <w:color w:val="000000"/>
          <w:kern w:val="0"/>
          <w:sz w:val="18"/>
          <w:szCs w:val="21"/>
        </w:rPr>
        <w:t>: KBS &lt;</w:t>
      </w:r>
      <w:r w:rsidRPr="00F31EDB">
        <w:rPr>
          <w:rFonts w:asciiTheme="minorHAnsi" w:eastAsiaTheme="minorHAnsi" w:hAnsiTheme="minorHAnsi" w:cs="굴림"/>
          <w:color w:val="000000"/>
          <w:kern w:val="0"/>
          <w:sz w:val="18"/>
          <w:szCs w:val="21"/>
        </w:rPr>
        <w:t>개그콘서트</w:t>
      </w:r>
      <w:r w:rsidRPr="00F31EDB">
        <w:rPr>
          <w:rFonts w:asciiTheme="minorHAnsi" w:eastAsiaTheme="minorHAnsi" w:hAnsiTheme="minorHAnsi" w:cs="굴림" w:hint="eastAsia"/>
          <w:color w:val="000000"/>
          <w:kern w:val="0"/>
          <w:sz w:val="18"/>
          <w:szCs w:val="21"/>
        </w:rPr>
        <w:t>&gt;</w:t>
      </w:r>
      <w:r w:rsidRPr="00F31EDB">
        <w:rPr>
          <w:rFonts w:asciiTheme="minorHAnsi" w:eastAsiaTheme="minorHAnsi" w:hAnsiTheme="minorHAnsi" w:cs="굴림"/>
          <w:color w:val="000000"/>
          <w:kern w:val="0"/>
          <w:sz w:val="18"/>
          <w:szCs w:val="21"/>
        </w:rPr>
        <w:t xml:space="preserve">와 </w:t>
      </w:r>
      <w:r w:rsidRPr="00F31EDB">
        <w:rPr>
          <w:rFonts w:asciiTheme="minorHAnsi" w:eastAsiaTheme="minorHAnsi" w:hAnsiTheme="minorHAnsi" w:cs="굴림" w:hint="eastAsia"/>
          <w:color w:val="000000"/>
          <w:kern w:val="0"/>
          <w:sz w:val="18"/>
          <w:szCs w:val="21"/>
        </w:rPr>
        <w:t>SBS &lt;</w:t>
      </w:r>
      <w:r w:rsidRPr="00F31EDB">
        <w:rPr>
          <w:rFonts w:asciiTheme="minorHAnsi" w:eastAsiaTheme="minorHAnsi" w:hAnsiTheme="minorHAnsi" w:cs="굴림"/>
          <w:color w:val="000000"/>
          <w:kern w:val="0"/>
          <w:sz w:val="18"/>
          <w:szCs w:val="21"/>
        </w:rPr>
        <w:t>웃음을 찾는 사람들</w:t>
      </w:r>
      <w:r w:rsidRPr="00F31EDB">
        <w:rPr>
          <w:rFonts w:asciiTheme="minorHAnsi" w:eastAsiaTheme="minorHAnsi" w:hAnsiTheme="minorHAnsi" w:cs="굴림" w:hint="eastAsia"/>
          <w:color w:val="000000"/>
          <w:kern w:val="0"/>
          <w:sz w:val="18"/>
          <w:szCs w:val="21"/>
        </w:rPr>
        <w:t>&gt;</w:t>
      </w:r>
      <w:r w:rsidRPr="00F31EDB">
        <w:rPr>
          <w:rFonts w:asciiTheme="minorHAnsi" w:eastAsiaTheme="minorHAnsi" w:hAnsiTheme="minorHAnsi" w:cs="굴림"/>
          <w:color w:val="000000"/>
          <w:kern w:val="0"/>
          <w:sz w:val="18"/>
          <w:szCs w:val="21"/>
        </w:rPr>
        <w:t>을 중심으로</w:t>
      </w:r>
      <w:r w:rsidRPr="00F31EDB">
        <w:rPr>
          <w:rFonts w:asciiTheme="minorHAnsi" w:eastAsiaTheme="minorHAnsi" w:hAnsiTheme="minorHAnsi" w:cs="굴림" w:hint="eastAsia"/>
          <w:color w:val="000000"/>
          <w:kern w:val="0"/>
          <w:sz w:val="18"/>
          <w:szCs w:val="21"/>
        </w:rPr>
        <w:t xml:space="preserve">”(2009) </w:t>
      </w:r>
      <w:r w:rsidRPr="00F31EDB">
        <w:rPr>
          <w:rFonts w:asciiTheme="minorHAnsi" w:eastAsiaTheme="minorHAnsi" w:hAnsiTheme="minorHAnsi" w:cs="굴림"/>
          <w:color w:val="000000"/>
          <w:kern w:val="0"/>
          <w:sz w:val="18"/>
          <w:szCs w:val="21"/>
        </w:rPr>
        <w:t>등이 있다</w:t>
      </w:r>
      <w:r w:rsidRPr="00F31EDB">
        <w:rPr>
          <w:rFonts w:asciiTheme="minorHAnsi" w:eastAsiaTheme="minorHAnsi" w:hAnsiTheme="minorHAnsi" w:cs="굴림" w:hint="eastAsia"/>
          <w:color w:val="000000"/>
          <w:kern w:val="0"/>
          <w:sz w:val="18"/>
          <w:szCs w:val="21"/>
        </w:rPr>
        <w:t>.</w:t>
      </w:r>
      <w:r w:rsidRPr="00F31EDB">
        <w:rPr>
          <w:rFonts w:asciiTheme="minorHAnsi" w:eastAsiaTheme="minorHAnsi" w:hAnsiTheme="minorHAnsi" w:cs="굴림" w:hint="eastAsia"/>
          <w:color w:val="000000"/>
          <w:kern w:val="0"/>
          <w:position w:val="1"/>
          <w:sz w:val="18"/>
          <w:szCs w:val="21"/>
        </w:rPr>
        <w:t xml:space="preserve"> </w:t>
      </w:r>
    </w:p>
    <w:p w:rsidR="00500D78" w:rsidRPr="00F31EDB" w:rsidRDefault="00500D78" w:rsidP="00F04F99">
      <w:pPr>
        <w:pStyle w:val="a3"/>
        <w:adjustRightInd w:val="0"/>
        <w:spacing w:line="276" w:lineRule="auto"/>
        <w:rPr>
          <w:rFonts w:asciiTheme="minorHAnsi" w:eastAsiaTheme="minorHAnsi" w:hAnsiTheme="minorHAnsi"/>
          <w:sz w:val="18"/>
          <w:szCs w:val="18"/>
        </w:rPr>
      </w:pPr>
    </w:p>
    <w:p w:rsidR="00CC3DA7" w:rsidRDefault="00CC3DA7" w:rsidP="00F04F99">
      <w:pPr>
        <w:pStyle w:val="a3"/>
        <w:adjustRightInd w:val="0"/>
        <w:spacing w:line="276" w:lineRule="auto"/>
        <w:rPr>
          <w:rFonts w:asciiTheme="minorHAnsi" w:eastAsiaTheme="minorHAnsi" w:hAnsiTheme="minorHAnsi"/>
          <w:sz w:val="18"/>
          <w:szCs w:val="18"/>
        </w:rPr>
      </w:pPr>
    </w:p>
    <w:p w:rsidR="003470CB" w:rsidRPr="00500D78" w:rsidRDefault="003470CB" w:rsidP="00F04F99">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3A5668" w:rsidRPr="00F31EDB" w:rsidRDefault="003A5668" w:rsidP="00F31EDB">
      <w:pPr>
        <w:pStyle w:val="a3"/>
        <w:adjustRightInd w:val="0"/>
        <w:spacing w:line="240" w:lineRule="auto"/>
        <w:rPr>
          <w:rFonts w:asciiTheme="minorHAnsi" w:eastAsiaTheme="minorHAnsi" w:hAnsiTheme="minorHAnsi"/>
          <w:sz w:val="18"/>
          <w:szCs w:val="18"/>
        </w:rPr>
      </w:pP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머리말</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b/>
          <w:bCs/>
          <w:color w:val="000000"/>
          <w:kern w:val="0"/>
          <w:sz w:val="18"/>
          <w:szCs w:val="18"/>
        </w:rPr>
        <w:t>들어가는</w:t>
      </w:r>
      <w:r w:rsidRPr="00F31EDB">
        <w:rPr>
          <w:rFonts w:asciiTheme="minorHAnsi" w:eastAsiaTheme="minorHAnsi" w:hAnsiTheme="minorHAnsi" w:cs="굴림" w:hint="eastAsia"/>
          <w:bCs/>
          <w:color w:val="000000"/>
          <w:kern w:val="0"/>
          <w:sz w:val="18"/>
          <w:szCs w:val="18"/>
        </w:rPr>
        <w:t xml:space="preserve"> 글</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b/>
          <w:color w:val="000000"/>
          <w:kern w:val="0"/>
          <w:sz w:val="18"/>
          <w:szCs w:val="18"/>
        </w:rPr>
      </w:pPr>
      <w:r w:rsidRPr="00F31EDB">
        <w:rPr>
          <w:rFonts w:asciiTheme="minorHAnsi" w:eastAsiaTheme="minorHAnsi" w:hAnsiTheme="minorHAnsi" w:cs="굴림" w:hint="eastAsia"/>
          <w:b/>
          <w:bCs/>
          <w:color w:val="000000"/>
          <w:kern w:val="0"/>
          <w:sz w:val="18"/>
          <w:szCs w:val="18"/>
        </w:rPr>
        <w:t>1부 이론적 구성개념</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1장 창의성의 이전과 프로젝트기반조직</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2장 자기조직화 하는 복잡적응시스템</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3장 경쟁과 조직의 진화</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죄수의 딜레마 게임</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조직의 진화와 구조적 관성</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붉은 여왕 효과와 ‘과잉’의 경쟁</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b/>
          <w:color w:val="000000"/>
          <w:kern w:val="0"/>
          <w:sz w:val="18"/>
          <w:szCs w:val="18"/>
        </w:rPr>
      </w:pPr>
      <w:r w:rsidRPr="00F31EDB">
        <w:rPr>
          <w:rFonts w:asciiTheme="minorHAnsi" w:eastAsiaTheme="minorHAnsi" w:hAnsiTheme="minorHAnsi" w:cs="굴림" w:hint="eastAsia"/>
          <w:b/>
          <w:bCs/>
          <w:color w:val="000000"/>
          <w:kern w:val="0"/>
          <w:sz w:val="18"/>
          <w:szCs w:val="18"/>
        </w:rPr>
        <w:t>2부 방송 드라마제작산업의 공진화 과정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xml:space="preserve">1장 제1기(1991-1994년): </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외주시장 형성 및 가치사슬 체계 생성</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제1기 시기 구분의 근거 및 특징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제1기 경쟁 방식 및 인센티브 극대화 전략</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제1기 인센티브 갈등의 유형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제1기 드라마의 특징과 트렌드: 드라마, 새로움을 갈망하다</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xml:space="preserve">2장 제2기(1995~1997년): </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xml:space="preserve">이중가격 구조의 형성과 인센티브 체계 발생 </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제2기 시기 구분의 근거 및 특징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제2기 경쟁 방식 및 인센티브 극대화 전략</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제2기 인센티브 갈등의 유형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제2기 드라마의 특징과 트렌드: 드라마, 주류 장르가 정형화되다</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xml:space="preserve">3장 제3기1998년~2002년): </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이중쏠림의 심화와 인센티브 체계 구축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제3기 시기 구분의 근거 및 특징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제3기 경쟁 방식 및 인센티브 극대화 전략</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제3기 인센티브 갈등의 유형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제3기 드라마의 특징과 트렌드: 드라마 전성기, 그리고 새로운 시작</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xml:space="preserve">4장 제4기(2003년~2007년): </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개방시장 구축과 인센티브 버블현상</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제4기 시기 구분의 근거 및 특징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제4기 경쟁 방식 및 인센티브 극대화 전략</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lastRenderedPageBreak/>
        <w:t>- 제4기 인센티브 갈등의 유형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제4기 드라마의 특징과 트렌드: 드라마, 스타일을 입다</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xml:space="preserve">5장 제5기(2008~2011년): </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인센티브 쏠림의 고착화 및 이기적 경쟁자 관계(</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제5기 시기 구분의 근거 및 특징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제5기 경쟁 방식 및 인센티브 극대화 전략</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제5기 인센티브 갈등의 유형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제5기 드라마의 특징과 트렌드: 드라마, 장르를 탐닉하다</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xml:space="preserve">6장 제6기(2012~2014년): </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생태계간 붉은여왕 경쟁 및 가치네트워크 체계</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제6기 시기 구분의 근거 및 특징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제6기 경쟁 방식 및 인센티브 극대화 전략</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제6기 인센티브 갈등의 유형</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제6기 드라마의 특징과 트렌드: 드라마, 웰메이드 복합장르 옷을 입다</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b/>
          <w:color w:val="000000"/>
          <w:kern w:val="0"/>
          <w:sz w:val="18"/>
          <w:szCs w:val="18"/>
        </w:rPr>
      </w:pPr>
      <w:r w:rsidRPr="00F31EDB">
        <w:rPr>
          <w:rFonts w:asciiTheme="minorHAnsi" w:eastAsiaTheme="minorHAnsi" w:hAnsiTheme="minorHAnsi" w:cs="굴림" w:hint="eastAsia"/>
          <w:b/>
          <w:bCs/>
          <w:color w:val="000000"/>
          <w:kern w:val="0"/>
          <w:sz w:val="18"/>
          <w:szCs w:val="18"/>
        </w:rPr>
        <w:t>3부 방송산업의 비극</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1장 A리스트 생산요소 쏠림현상과 인센티브 쏠림</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2장 인센티브 딜레마</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3장 인센티브 버블</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bCs/>
          <w:color w:val="000000"/>
          <w:kern w:val="0"/>
          <w:sz w:val="18"/>
          <w:szCs w:val="18"/>
        </w:rPr>
        <w:t>나오며: 딜레마의 비극을 넘어</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방송산업의 합리적 비합리성</w:t>
      </w:r>
    </w:p>
    <w:p w:rsidR="00F31EDB" w:rsidRPr="00F31EDB" w:rsidRDefault="00F31EDB" w:rsidP="00F31EDB">
      <w:pPr>
        <w:tabs>
          <w:tab w:val="right" w:leader="middleDot" w:pos="9000"/>
        </w:tabs>
        <w:wordWrap/>
        <w:snapToGrid w:val="0"/>
        <w:textAlignment w:val="baseline"/>
        <w:rPr>
          <w:rFonts w:asciiTheme="minorHAnsi" w:eastAsiaTheme="minorHAnsi" w:hAnsiTheme="minorHAnsi" w:cs="굴림"/>
          <w:color w:val="000000"/>
          <w:kern w:val="0"/>
          <w:sz w:val="18"/>
          <w:szCs w:val="18"/>
        </w:rPr>
      </w:pPr>
      <w:r w:rsidRPr="00F31EDB">
        <w:rPr>
          <w:rFonts w:asciiTheme="minorHAnsi" w:eastAsiaTheme="minorHAnsi" w:hAnsiTheme="minorHAnsi" w:cs="굴림" w:hint="eastAsia"/>
          <w:color w:val="000000"/>
          <w:kern w:val="0"/>
          <w:sz w:val="18"/>
          <w:szCs w:val="18"/>
        </w:rPr>
        <w:t>- 상생의 지평을 향하여</w:t>
      </w:r>
    </w:p>
    <w:p w:rsidR="00F31EDB" w:rsidRPr="00F31EDB" w:rsidRDefault="00F31EDB" w:rsidP="00F31EDB">
      <w:pPr>
        <w:shd w:val="clear" w:color="auto" w:fill="FFFFFF"/>
        <w:wordWrap/>
        <w:textAlignment w:val="baseline"/>
        <w:rPr>
          <w:rFonts w:asciiTheme="minorHAnsi" w:eastAsiaTheme="minorHAnsi" w:hAnsiTheme="minorHAnsi" w:cs="굴림"/>
          <w:color w:val="000000"/>
          <w:kern w:val="0"/>
          <w:sz w:val="18"/>
          <w:szCs w:val="18"/>
        </w:rPr>
      </w:pPr>
    </w:p>
    <w:p w:rsidR="00AC3041" w:rsidRDefault="00AC3041" w:rsidP="00F31EDB">
      <w:pPr>
        <w:pStyle w:val="a3"/>
        <w:adjustRightInd w:val="0"/>
        <w:spacing w:line="240" w:lineRule="auto"/>
        <w:rPr>
          <w:rFonts w:asciiTheme="minorHAnsi" w:eastAsiaTheme="minorHAnsi" w:hAnsiTheme="minorHAnsi"/>
          <w:sz w:val="18"/>
          <w:szCs w:val="18"/>
        </w:rPr>
      </w:pPr>
    </w:p>
    <w:p w:rsidR="003470CB" w:rsidRPr="00F31EDB" w:rsidRDefault="003470CB" w:rsidP="00F31EDB">
      <w:pPr>
        <w:pStyle w:val="a3"/>
        <w:adjustRightInd w:val="0"/>
        <w:spacing w:line="240" w:lineRule="auto"/>
        <w:rPr>
          <w:rFonts w:asciiTheme="minorHAnsi" w:eastAsiaTheme="minorHAnsi" w:hAnsiTheme="minorHAnsi"/>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본문 맛보기</w:t>
      </w:r>
      <w:r w:rsidRPr="00162BEE">
        <w:rPr>
          <w:rFonts w:asciiTheme="minorHAnsi" w:eastAsiaTheme="minorHAnsi" w:hAnsiTheme="minorHAnsi" w:hint="eastAsia"/>
          <w:b/>
          <w:sz w:val="24"/>
          <w:szCs w:val="18"/>
        </w:rPr>
        <w:t>&gt;</w:t>
      </w:r>
    </w:p>
    <w:p w:rsidR="00E13DB1" w:rsidRPr="00F31EDB" w:rsidRDefault="00E13DB1" w:rsidP="003470CB">
      <w:pPr>
        <w:pStyle w:val="a3"/>
        <w:adjustRightInd w:val="0"/>
        <w:spacing w:line="240" w:lineRule="auto"/>
        <w:rPr>
          <w:rFonts w:ascii="맑은 고딕" w:eastAsia="맑은 고딕" w:hAnsi="맑은 고딕"/>
          <w:b/>
          <w:sz w:val="18"/>
          <w:szCs w:val="18"/>
        </w:rPr>
      </w:pPr>
    </w:p>
    <w:p w:rsidR="00F31EDB" w:rsidRPr="00F31EDB" w:rsidRDefault="00F31EDB" w:rsidP="003470CB">
      <w:pPr>
        <w:wordWrap/>
        <w:snapToGrid w:val="0"/>
        <w:textAlignment w:val="baseline"/>
        <w:rPr>
          <w:rFonts w:cs="굴림"/>
          <w:color w:val="000000"/>
          <w:kern w:val="0"/>
          <w:sz w:val="18"/>
          <w:szCs w:val="18"/>
        </w:rPr>
      </w:pPr>
      <w:r w:rsidRPr="00F31EDB">
        <w:rPr>
          <w:rFonts w:cs="굴림" w:hint="eastAsia"/>
          <w:color w:val="000000"/>
          <w:kern w:val="0"/>
          <w:sz w:val="18"/>
          <w:szCs w:val="18"/>
        </w:rPr>
        <w:t>2014</w:t>
      </w:r>
      <w:r w:rsidRPr="00F31EDB">
        <w:rPr>
          <w:rFonts w:cs="굴림"/>
          <w:color w:val="000000"/>
          <w:kern w:val="0"/>
          <w:sz w:val="18"/>
          <w:szCs w:val="18"/>
        </w:rPr>
        <w:t>년도에도 출연료 미지급 소동은 여지없이 발생하였다</w:t>
      </w:r>
      <w:r w:rsidRPr="00F31EDB">
        <w:rPr>
          <w:rFonts w:cs="굴림" w:hint="eastAsia"/>
          <w:color w:val="000000"/>
          <w:kern w:val="0"/>
          <w:sz w:val="18"/>
          <w:szCs w:val="18"/>
        </w:rPr>
        <w:t xml:space="preserve">. </w:t>
      </w:r>
      <w:r w:rsidRPr="00F31EDB">
        <w:rPr>
          <w:rFonts w:cs="굴림"/>
          <w:color w:val="000000"/>
          <w:kern w:val="0"/>
          <w:sz w:val="18"/>
          <w:szCs w:val="18"/>
        </w:rPr>
        <w:t>그동안은 지상파방송 채널에서였다면</w:t>
      </w:r>
      <w:r w:rsidRPr="00F31EDB">
        <w:rPr>
          <w:rFonts w:cs="굴림" w:hint="eastAsia"/>
          <w:color w:val="000000"/>
          <w:kern w:val="0"/>
          <w:sz w:val="18"/>
          <w:szCs w:val="18"/>
        </w:rPr>
        <w:t xml:space="preserve">, </w:t>
      </w:r>
      <w:r w:rsidRPr="00F31EDB">
        <w:rPr>
          <w:rFonts w:cs="굴림"/>
          <w:color w:val="000000"/>
          <w:kern w:val="0"/>
          <w:sz w:val="18"/>
          <w:szCs w:val="18"/>
        </w:rPr>
        <w:t>이번에는 유료방송 채널에서 외주로 제작되던 드라마가 문제였다</w:t>
      </w:r>
      <w:r w:rsidRPr="00F31EDB">
        <w:rPr>
          <w:rFonts w:cs="굴림" w:hint="eastAsia"/>
          <w:color w:val="000000"/>
          <w:kern w:val="0"/>
          <w:sz w:val="18"/>
          <w:szCs w:val="18"/>
        </w:rPr>
        <w:t xml:space="preserve">. </w:t>
      </w:r>
      <w:r w:rsidRPr="00F31EDB">
        <w:rPr>
          <w:rFonts w:cs="굴림"/>
          <w:color w:val="000000"/>
          <w:kern w:val="0"/>
          <w:sz w:val="18"/>
          <w:szCs w:val="18"/>
        </w:rPr>
        <w:t>방송사에서는 제작비를 지급했는데</w:t>
      </w:r>
      <w:r w:rsidRPr="00F31EDB">
        <w:rPr>
          <w:rFonts w:cs="굴림" w:hint="eastAsia"/>
          <w:color w:val="000000"/>
          <w:kern w:val="0"/>
          <w:sz w:val="18"/>
          <w:szCs w:val="18"/>
        </w:rPr>
        <w:t xml:space="preserve">, </w:t>
      </w:r>
      <w:r w:rsidRPr="00F31EDB">
        <w:rPr>
          <w:rFonts w:cs="굴림"/>
          <w:color w:val="000000"/>
          <w:kern w:val="0"/>
          <w:sz w:val="18"/>
          <w:szCs w:val="18"/>
        </w:rPr>
        <w:t xml:space="preserve">외주제작사에서는 출연료를 지급하지 못하는 일이 </w:t>
      </w:r>
      <w:r w:rsidRPr="00F31EDB">
        <w:rPr>
          <w:rFonts w:cs="굴림" w:hint="eastAsia"/>
          <w:color w:val="000000"/>
          <w:kern w:val="0"/>
          <w:sz w:val="18"/>
          <w:szCs w:val="18"/>
        </w:rPr>
        <w:t>2006</w:t>
      </w:r>
      <w:r w:rsidRPr="00F31EDB">
        <w:rPr>
          <w:rFonts w:cs="굴림"/>
          <w:color w:val="000000"/>
          <w:kern w:val="0"/>
          <w:sz w:val="18"/>
          <w:szCs w:val="18"/>
        </w:rPr>
        <w:t>년도부터 발생하기 시작하였다</w:t>
      </w:r>
      <w:r w:rsidRPr="00F31EDB">
        <w:rPr>
          <w:rFonts w:cs="굴림" w:hint="eastAsia"/>
          <w:color w:val="000000"/>
          <w:kern w:val="0"/>
          <w:sz w:val="18"/>
          <w:szCs w:val="18"/>
        </w:rPr>
        <w:t xml:space="preserve">. </w:t>
      </w:r>
      <w:r w:rsidRPr="00F31EDB">
        <w:rPr>
          <w:rFonts w:cs="굴림"/>
          <w:color w:val="000000"/>
          <w:kern w:val="0"/>
          <w:sz w:val="18"/>
          <w:szCs w:val="18"/>
        </w:rPr>
        <w:t xml:space="preserve">문화관광위원회 소속 </w:t>
      </w:r>
      <w:r w:rsidRPr="00F31EDB">
        <w:rPr>
          <w:rFonts w:cs="굴림" w:hint="eastAsia"/>
          <w:color w:val="000000"/>
          <w:kern w:val="0"/>
          <w:sz w:val="18"/>
          <w:szCs w:val="18"/>
        </w:rPr>
        <w:t>3</w:t>
      </w:r>
      <w:r w:rsidRPr="00F31EDB">
        <w:rPr>
          <w:rFonts w:cs="굴림"/>
          <w:color w:val="000000"/>
          <w:kern w:val="0"/>
          <w:sz w:val="18"/>
          <w:szCs w:val="18"/>
        </w:rPr>
        <w:t>명의 국회의원들은 이 문제를 해결하기 위해 조찬 모임을 열기도 하였고</w:t>
      </w:r>
      <w:r w:rsidRPr="00F31EDB">
        <w:rPr>
          <w:rFonts w:cs="굴림" w:hint="eastAsia"/>
          <w:color w:val="000000"/>
          <w:kern w:val="0"/>
          <w:sz w:val="18"/>
          <w:szCs w:val="18"/>
        </w:rPr>
        <w:t xml:space="preserve">, </w:t>
      </w:r>
      <w:r w:rsidRPr="00F31EDB">
        <w:rPr>
          <w:rFonts w:cs="굴림"/>
          <w:color w:val="000000"/>
          <w:kern w:val="0"/>
          <w:sz w:val="18"/>
          <w:szCs w:val="18"/>
        </w:rPr>
        <w:t>국회에서는 수차례 세미나가 열리기도 하였다</w:t>
      </w:r>
      <w:r w:rsidRPr="00F31EDB">
        <w:rPr>
          <w:rFonts w:cs="굴림" w:hint="eastAsia"/>
          <w:color w:val="000000"/>
          <w:kern w:val="0"/>
          <w:sz w:val="18"/>
          <w:szCs w:val="18"/>
        </w:rPr>
        <w:t xml:space="preserve">. </w:t>
      </w:r>
      <w:r w:rsidRPr="00F31EDB">
        <w:rPr>
          <w:rFonts w:cs="굴림"/>
          <w:color w:val="000000"/>
          <w:kern w:val="0"/>
          <w:sz w:val="18"/>
          <w:szCs w:val="18"/>
        </w:rPr>
        <w:t xml:space="preserve">한 유명 </w:t>
      </w:r>
      <w:r w:rsidRPr="00F31EDB">
        <w:rPr>
          <w:rFonts w:cs="굴림" w:hint="eastAsia"/>
          <w:color w:val="000000"/>
          <w:kern w:val="0"/>
          <w:sz w:val="18"/>
          <w:szCs w:val="18"/>
        </w:rPr>
        <w:t>PD</w:t>
      </w:r>
      <w:r w:rsidRPr="00F31EDB">
        <w:rPr>
          <w:rFonts w:cs="굴림"/>
          <w:color w:val="000000"/>
          <w:kern w:val="0"/>
          <w:sz w:val="18"/>
          <w:szCs w:val="18"/>
        </w:rPr>
        <w:t>를 죽음으로 내몰기까지 했던 출연료 미지급 문제는 아직까지도 여전하다</w:t>
      </w:r>
      <w:r w:rsidRPr="00F31EDB">
        <w:rPr>
          <w:rFonts w:cs="굴림" w:hint="eastAsia"/>
          <w:color w:val="000000"/>
          <w:kern w:val="0"/>
          <w:sz w:val="18"/>
          <w:szCs w:val="18"/>
        </w:rPr>
        <w:t xml:space="preserve">. </w:t>
      </w:r>
      <w:r w:rsidRPr="00F31EDB">
        <w:rPr>
          <w:rFonts w:cs="굴림" w:hint="eastAsia"/>
          <w:b/>
          <w:bCs/>
          <w:color w:val="4C4C4C"/>
          <w:kern w:val="0"/>
          <w:sz w:val="18"/>
          <w:szCs w:val="18"/>
          <w:shd w:val="clear" w:color="auto" w:fill="FFFFFF"/>
        </w:rPr>
        <w:t xml:space="preserve">- </w:t>
      </w:r>
      <w:r w:rsidRPr="00F31EDB">
        <w:rPr>
          <w:rFonts w:cs="굴림"/>
          <w:b/>
          <w:bCs/>
          <w:color w:val="4C4C4C"/>
          <w:kern w:val="0"/>
          <w:sz w:val="18"/>
          <w:szCs w:val="18"/>
          <w:shd w:val="clear" w:color="auto" w:fill="FFFFFF"/>
        </w:rPr>
        <w:t xml:space="preserve">본문 </w:t>
      </w:r>
      <w:r w:rsidRPr="00F31EDB">
        <w:rPr>
          <w:rFonts w:cs="굴림" w:hint="eastAsia"/>
          <w:b/>
          <w:bCs/>
          <w:color w:val="4C4C4C"/>
          <w:kern w:val="0"/>
          <w:sz w:val="18"/>
          <w:szCs w:val="18"/>
          <w:shd w:val="clear" w:color="auto" w:fill="FFFFFF"/>
        </w:rPr>
        <w:t>14</w:t>
      </w:r>
      <w:r w:rsidRPr="00F31EDB">
        <w:rPr>
          <w:rFonts w:cs="굴림"/>
          <w:b/>
          <w:bCs/>
          <w:color w:val="4C4C4C"/>
          <w:kern w:val="0"/>
          <w:sz w:val="18"/>
          <w:szCs w:val="18"/>
          <w:shd w:val="clear" w:color="auto" w:fill="FFFFFF"/>
        </w:rPr>
        <w:t xml:space="preserve">쪽 </w:t>
      </w:r>
    </w:p>
    <w:p w:rsidR="00F31EDB" w:rsidRPr="00F31EDB" w:rsidRDefault="00F31EDB" w:rsidP="003470CB">
      <w:pPr>
        <w:wordWrap/>
        <w:snapToGrid w:val="0"/>
        <w:textAlignment w:val="baseline"/>
        <w:rPr>
          <w:rFonts w:cs="굴림"/>
          <w:color w:val="000000"/>
          <w:kern w:val="0"/>
          <w:sz w:val="18"/>
          <w:szCs w:val="18"/>
        </w:rPr>
      </w:pPr>
    </w:p>
    <w:p w:rsidR="00F31EDB" w:rsidRPr="00F31EDB" w:rsidRDefault="00F31EDB" w:rsidP="003470CB">
      <w:pPr>
        <w:wordWrap/>
        <w:snapToGrid w:val="0"/>
        <w:textAlignment w:val="baseline"/>
        <w:rPr>
          <w:rFonts w:cs="굴림"/>
          <w:color w:val="000000"/>
          <w:kern w:val="0"/>
          <w:sz w:val="18"/>
          <w:szCs w:val="18"/>
        </w:rPr>
      </w:pPr>
      <w:r w:rsidRPr="00F31EDB">
        <w:rPr>
          <w:rFonts w:cs="굴림"/>
          <w:color w:val="000000"/>
          <w:kern w:val="0"/>
          <w:sz w:val="18"/>
          <w:szCs w:val="18"/>
        </w:rPr>
        <w:t xml:space="preserve">기획사 </w:t>
      </w:r>
      <w:r w:rsidRPr="00F31EDB">
        <w:rPr>
          <w:rFonts w:cs="굴림" w:hint="eastAsia"/>
          <w:color w:val="000000"/>
          <w:kern w:val="0"/>
          <w:sz w:val="18"/>
          <w:szCs w:val="18"/>
        </w:rPr>
        <w:t>B</w:t>
      </w:r>
      <w:r w:rsidRPr="00F31EDB">
        <w:rPr>
          <w:rFonts w:cs="굴림"/>
          <w:color w:val="000000"/>
          <w:kern w:val="0"/>
          <w:sz w:val="18"/>
          <w:szCs w:val="18"/>
        </w:rPr>
        <w:t xml:space="preserve">의 증언 </w:t>
      </w:r>
      <w:r w:rsidRPr="00F31EDB">
        <w:rPr>
          <w:rFonts w:cs="굴림" w:hint="eastAsia"/>
          <w:color w:val="000000"/>
          <w:kern w:val="0"/>
          <w:sz w:val="18"/>
          <w:szCs w:val="18"/>
        </w:rPr>
        <w:t>“</w:t>
      </w:r>
      <w:r w:rsidRPr="00F31EDB">
        <w:rPr>
          <w:rFonts w:cs="굴림"/>
          <w:color w:val="000000"/>
          <w:kern w:val="0"/>
          <w:sz w:val="18"/>
          <w:szCs w:val="18"/>
        </w:rPr>
        <w:t xml:space="preserve">연기자와 회사의 배분 비율은 보통 </w:t>
      </w:r>
      <w:r w:rsidRPr="00F31EDB">
        <w:rPr>
          <w:rFonts w:cs="굴림" w:hint="eastAsia"/>
          <w:color w:val="000000"/>
          <w:kern w:val="0"/>
          <w:sz w:val="18"/>
          <w:szCs w:val="18"/>
        </w:rPr>
        <w:t>50:50, 60:40, 70:30</w:t>
      </w:r>
      <w:r w:rsidRPr="00F31EDB">
        <w:rPr>
          <w:rFonts w:cs="굴림"/>
          <w:color w:val="000000"/>
          <w:kern w:val="0"/>
          <w:sz w:val="18"/>
          <w:szCs w:val="18"/>
        </w:rPr>
        <w:t xml:space="preserve">의 비율로 배분이 이루어지지만 스타가 되면 </w:t>
      </w:r>
      <w:r w:rsidRPr="00F31EDB">
        <w:rPr>
          <w:rFonts w:cs="굴림" w:hint="eastAsia"/>
          <w:color w:val="000000"/>
          <w:kern w:val="0"/>
          <w:sz w:val="18"/>
          <w:szCs w:val="18"/>
        </w:rPr>
        <w:t xml:space="preserve">90:10 </w:t>
      </w:r>
      <w:r w:rsidRPr="00F31EDB">
        <w:rPr>
          <w:rFonts w:cs="굴림"/>
          <w:color w:val="000000"/>
          <w:kern w:val="0"/>
          <w:sz w:val="18"/>
          <w:szCs w:val="18"/>
        </w:rPr>
        <w:t>정도로 변한다</w:t>
      </w:r>
      <w:r w:rsidRPr="00F31EDB">
        <w:rPr>
          <w:rFonts w:cs="굴림" w:hint="eastAsia"/>
          <w:color w:val="000000"/>
          <w:kern w:val="0"/>
          <w:sz w:val="18"/>
          <w:szCs w:val="18"/>
        </w:rPr>
        <w:t xml:space="preserve">. 100:0 </w:t>
      </w:r>
      <w:r w:rsidRPr="00F31EDB">
        <w:rPr>
          <w:rFonts w:cs="굴림"/>
          <w:color w:val="000000"/>
          <w:kern w:val="0"/>
          <w:sz w:val="18"/>
          <w:szCs w:val="18"/>
        </w:rPr>
        <w:t>계약이 성사되기도 한다는 얘기도 있기는 했다</w:t>
      </w:r>
      <w:r w:rsidRPr="00F31EDB">
        <w:rPr>
          <w:rFonts w:cs="굴림" w:hint="eastAsia"/>
          <w:color w:val="000000"/>
          <w:kern w:val="0"/>
          <w:sz w:val="18"/>
          <w:szCs w:val="18"/>
        </w:rPr>
        <w:t xml:space="preserve">. </w:t>
      </w:r>
      <w:r w:rsidRPr="00F31EDB">
        <w:rPr>
          <w:rFonts w:cs="굴림"/>
          <w:color w:val="000000"/>
          <w:kern w:val="0"/>
          <w:sz w:val="18"/>
          <w:szCs w:val="18"/>
        </w:rPr>
        <w:t>기획사의 수입은 거의 사라지게 되는 것이다</w:t>
      </w:r>
      <w:r w:rsidRPr="00F31EDB">
        <w:rPr>
          <w:rFonts w:cs="굴림" w:hint="eastAsia"/>
          <w:color w:val="000000"/>
          <w:kern w:val="0"/>
          <w:sz w:val="18"/>
          <w:szCs w:val="18"/>
        </w:rPr>
        <w:t xml:space="preserve">. </w:t>
      </w:r>
      <w:r w:rsidRPr="00F31EDB">
        <w:rPr>
          <w:rFonts w:cs="굴림"/>
          <w:color w:val="000000"/>
          <w:kern w:val="0"/>
          <w:sz w:val="18"/>
          <w:szCs w:val="18"/>
        </w:rPr>
        <w:t>그러면서도 연기자를 관리하는 데 드는 비용은 기획사가 감당하는 것이 원칙이다</w:t>
      </w:r>
      <w:r w:rsidRPr="00F31EDB">
        <w:rPr>
          <w:rFonts w:cs="굴림" w:hint="eastAsia"/>
          <w:color w:val="000000"/>
          <w:kern w:val="0"/>
          <w:sz w:val="18"/>
          <w:szCs w:val="18"/>
        </w:rPr>
        <w:t xml:space="preserve">. </w:t>
      </w:r>
      <w:r w:rsidRPr="00F31EDB">
        <w:rPr>
          <w:rFonts w:cs="굴림"/>
          <w:color w:val="000000"/>
          <w:kern w:val="0"/>
          <w:sz w:val="18"/>
          <w:szCs w:val="18"/>
        </w:rPr>
        <w:t xml:space="preserve">그 금액이 연간 </w:t>
      </w:r>
      <w:r w:rsidRPr="00F31EDB">
        <w:rPr>
          <w:rFonts w:cs="굴림" w:hint="eastAsia"/>
          <w:color w:val="000000"/>
          <w:kern w:val="0"/>
          <w:sz w:val="18"/>
          <w:szCs w:val="18"/>
        </w:rPr>
        <w:t>2</w:t>
      </w:r>
      <w:r w:rsidRPr="00F31EDB">
        <w:rPr>
          <w:rFonts w:cs="굴림"/>
          <w:color w:val="000000"/>
          <w:kern w:val="0"/>
          <w:sz w:val="18"/>
          <w:szCs w:val="18"/>
        </w:rPr>
        <w:t>억 정도 소요되었다</w:t>
      </w:r>
      <w:r w:rsidRPr="00F31EDB">
        <w:rPr>
          <w:rFonts w:cs="굴림" w:hint="eastAsia"/>
          <w:color w:val="000000"/>
          <w:kern w:val="0"/>
          <w:sz w:val="18"/>
          <w:szCs w:val="18"/>
        </w:rPr>
        <w:t xml:space="preserve">. </w:t>
      </w:r>
      <w:r w:rsidRPr="00F31EDB">
        <w:rPr>
          <w:rFonts w:cs="굴림"/>
          <w:color w:val="000000"/>
          <w:kern w:val="0"/>
          <w:sz w:val="18"/>
          <w:szCs w:val="18"/>
        </w:rPr>
        <w:t>결정적으로 이러한 계약을 하면서도 계약금을 수억 원씩 받아 가는 것이 스타였다</w:t>
      </w:r>
      <w:r w:rsidRPr="00F31EDB">
        <w:rPr>
          <w:rFonts w:cs="굴림" w:hint="eastAsia"/>
          <w:color w:val="000000"/>
          <w:kern w:val="0"/>
          <w:sz w:val="18"/>
          <w:szCs w:val="18"/>
        </w:rPr>
        <w:t xml:space="preserve">. </w:t>
      </w:r>
      <w:r w:rsidRPr="00F31EDB">
        <w:rPr>
          <w:rFonts w:cs="굴림" w:hint="eastAsia"/>
          <w:b/>
          <w:bCs/>
          <w:color w:val="000000"/>
          <w:kern w:val="0"/>
          <w:sz w:val="18"/>
          <w:szCs w:val="18"/>
        </w:rPr>
        <w:t xml:space="preserve">- 본문 195쪽 </w:t>
      </w:r>
    </w:p>
    <w:p w:rsidR="00F31EDB" w:rsidRPr="00F31EDB" w:rsidRDefault="00F31EDB" w:rsidP="003470CB">
      <w:pPr>
        <w:wordWrap/>
        <w:snapToGrid w:val="0"/>
        <w:textAlignment w:val="baseline"/>
        <w:rPr>
          <w:rFonts w:cs="굴림"/>
          <w:color w:val="000000"/>
          <w:kern w:val="0"/>
          <w:sz w:val="18"/>
          <w:szCs w:val="18"/>
        </w:rPr>
      </w:pPr>
    </w:p>
    <w:p w:rsidR="00F31EDB" w:rsidRPr="00F31EDB" w:rsidRDefault="00F31EDB" w:rsidP="003470CB">
      <w:pPr>
        <w:wordWrap/>
        <w:snapToGrid w:val="0"/>
        <w:textAlignment w:val="baseline"/>
        <w:rPr>
          <w:rFonts w:cs="굴림"/>
          <w:color w:val="000000"/>
          <w:kern w:val="0"/>
          <w:sz w:val="18"/>
          <w:szCs w:val="18"/>
        </w:rPr>
      </w:pPr>
      <w:r w:rsidRPr="00F31EDB">
        <w:rPr>
          <w:rFonts w:cs="굴림" w:hint="eastAsia"/>
          <w:color w:val="000000"/>
          <w:kern w:val="0"/>
          <w:sz w:val="18"/>
          <w:szCs w:val="18"/>
        </w:rPr>
        <w:lastRenderedPageBreak/>
        <w:t>2011</w:t>
      </w:r>
      <w:r w:rsidRPr="00F31EDB">
        <w:rPr>
          <w:rFonts w:cs="굴림"/>
          <w:color w:val="000000"/>
          <w:kern w:val="0"/>
          <w:sz w:val="18"/>
          <w:szCs w:val="18"/>
        </w:rPr>
        <w:t xml:space="preserve">년 </w:t>
      </w:r>
      <w:r w:rsidRPr="00F31EDB">
        <w:rPr>
          <w:rFonts w:cs="굴림" w:hint="eastAsia"/>
          <w:color w:val="000000"/>
          <w:kern w:val="0"/>
          <w:sz w:val="18"/>
          <w:szCs w:val="18"/>
        </w:rPr>
        <w:t>KBS</w:t>
      </w:r>
      <w:r w:rsidRPr="00F31EDB">
        <w:rPr>
          <w:rFonts w:cs="굴림"/>
          <w:color w:val="000000"/>
          <w:kern w:val="0"/>
          <w:sz w:val="18"/>
          <w:szCs w:val="18"/>
        </w:rPr>
        <w:t xml:space="preserve">에서 방송된 </w:t>
      </w:r>
      <w:r w:rsidRPr="00F31EDB">
        <w:rPr>
          <w:rFonts w:cs="굴림" w:hint="eastAsia"/>
          <w:color w:val="000000"/>
          <w:kern w:val="0"/>
          <w:sz w:val="18"/>
          <w:szCs w:val="18"/>
        </w:rPr>
        <w:t>&lt;</w:t>
      </w:r>
      <w:r w:rsidRPr="00F31EDB">
        <w:rPr>
          <w:rFonts w:cs="굴림"/>
          <w:color w:val="000000"/>
          <w:kern w:val="0"/>
          <w:sz w:val="18"/>
          <w:szCs w:val="18"/>
        </w:rPr>
        <w:t>스파이 명월</w:t>
      </w:r>
      <w:r w:rsidRPr="00F31EDB">
        <w:rPr>
          <w:rFonts w:cs="굴림" w:hint="eastAsia"/>
          <w:color w:val="000000"/>
          <w:kern w:val="0"/>
          <w:sz w:val="18"/>
          <w:szCs w:val="18"/>
        </w:rPr>
        <w:t>&gt;</w:t>
      </w:r>
      <w:r w:rsidRPr="00F31EDB">
        <w:rPr>
          <w:rFonts w:cs="굴림"/>
          <w:color w:val="000000"/>
          <w:kern w:val="0"/>
          <w:sz w:val="18"/>
          <w:szCs w:val="18"/>
        </w:rPr>
        <w:t>에서 여자 주인공이 촬영을 거부하고 미국으로 도피하면서 드라마가 방송되지 못하는 사건으로 절정을 이룬 듯했던 방송사고는</w:t>
      </w:r>
      <w:r w:rsidRPr="00F31EDB">
        <w:rPr>
          <w:rFonts w:cs="굴림" w:hint="eastAsia"/>
          <w:color w:val="000000"/>
          <w:kern w:val="0"/>
          <w:sz w:val="18"/>
          <w:szCs w:val="18"/>
        </w:rPr>
        <w:t>, 2012</w:t>
      </w:r>
      <w:r w:rsidRPr="00F31EDB">
        <w:rPr>
          <w:rFonts w:cs="굴림"/>
          <w:color w:val="000000"/>
          <w:kern w:val="0"/>
          <w:sz w:val="18"/>
          <w:szCs w:val="18"/>
        </w:rPr>
        <w:t xml:space="preserve">년 방송된 </w:t>
      </w:r>
      <w:r w:rsidRPr="00F31EDB">
        <w:rPr>
          <w:rFonts w:cs="굴림" w:hint="eastAsia"/>
          <w:color w:val="000000"/>
          <w:kern w:val="0"/>
          <w:sz w:val="18"/>
          <w:szCs w:val="18"/>
        </w:rPr>
        <w:t>&lt;</w:t>
      </w:r>
      <w:r w:rsidRPr="00F31EDB">
        <w:rPr>
          <w:rFonts w:cs="굴림"/>
          <w:color w:val="000000"/>
          <w:kern w:val="0"/>
          <w:sz w:val="18"/>
          <w:szCs w:val="18"/>
        </w:rPr>
        <w:t>적도의 남자</w:t>
      </w:r>
      <w:r w:rsidRPr="00F31EDB">
        <w:rPr>
          <w:rFonts w:cs="굴림" w:hint="eastAsia"/>
          <w:color w:val="000000"/>
          <w:kern w:val="0"/>
          <w:sz w:val="18"/>
          <w:szCs w:val="18"/>
        </w:rPr>
        <w:t>&gt;</w:t>
      </w:r>
      <w:r w:rsidRPr="00F31EDB">
        <w:rPr>
          <w:rFonts w:cs="굴림"/>
          <w:color w:val="000000"/>
          <w:kern w:val="0"/>
          <w:sz w:val="18"/>
          <w:szCs w:val="18"/>
        </w:rPr>
        <w:t>에서는 방송 중에 후반부가 방송되지 않은 채 잘려 버리는 유형의 사고까지 발생하면서 최고점에 달하였다</w:t>
      </w:r>
      <w:r w:rsidRPr="00F31EDB">
        <w:rPr>
          <w:rFonts w:cs="굴림" w:hint="eastAsia"/>
          <w:color w:val="000000"/>
          <w:kern w:val="0"/>
          <w:sz w:val="18"/>
          <w:szCs w:val="18"/>
        </w:rPr>
        <w:t xml:space="preserve">. </w:t>
      </w:r>
      <w:r w:rsidRPr="00F31EDB">
        <w:rPr>
          <w:rFonts w:cs="굴림"/>
          <w:color w:val="000000"/>
          <w:kern w:val="0"/>
          <w:sz w:val="18"/>
          <w:szCs w:val="18"/>
        </w:rPr>
        <w:t>이 시기 방송 사고는 제작 일정의 촉박함이 직접적인 원인임은 분명하지만</w:t>
      </w:r>
      <w:r w:rsidRPr="00F31EDB">
        <w:rPr>
          <w:rFonts w:cs="굴림" w:hint="eastAsia"/>
          <w:color w:val="000000"/>
          <w:kern w:val="0"/>
          <w:sz w:val="18"/>
          <w:szCs w:val="18"/>
        </w:rPr>
        <w:t xml:space="preserve">, </w:t>
      </w:r>
      <w:r w:rsidRPr="00F31EDB">
        <w:rPr>
          <w:rFonts w:cs="굴림"/>
          <w:color w:val="000000"/>
          <w:kern w:val="0"/>
          <w:sz w:val="18"/>
          <w:szCs w:val="18"/>
        </w:rPr>
        <w:t>그 원인을 제공한 근원은 특정 생산요소의 문제에서 발생하는 것이 아니라 제작산업 내에 팽배한 경쟁의 심화 현상으로 인한 것이었기 때문에 심각성이 더욱 컸다</w:t>
      </w:r>
      <w:r w:rsidRPr="00F31EDB">
        <w:rPr>
          <w:rFonts w:cs="굴림" w:hint="eastAsia"/>
          <w:color w:val="000000"/>
          <w:kern w:val="0"/>
          <w:sz w:val="18"/>
          <w:szCs w:val="18"/>
        </w:rPr>
        <w:t xml:space="preserve">. </w:t>
      </w:r>
      <w:r w:rsidRPr="00F31EDB">
        <w:rPr>
          <w:rFonts w:cs="굴림" w:hint="eastAsia"/>
          <w:b/>
          <w:bCs/>
          <w:color w:val="3E1414"/>
          <w:kern w:val="0"/>
          <w:sz w:val="18"/>
          <w:szCs w:val="18"/>
        </w:rPr>
        <w:t>-</w:t>
      </w:r>
      <w:r w:rsidRPr="00F31EDB">
        <w:rPr>
          <w:rFonts w:cs="굴림" w:hint="eastAsia"/>
          <w:b/>
          <w:bCs/>
          <w:color w:val="000000"/>
          <w:kern w:val="0"/>
          <w:sz w:val="18"/>
          <w:szCs w:val="18"/>
        </w:rPr>
        <w:t xml:space="preserve"> 본문 278쪽 </w:t>
      </w:r>
    </w:p>
    <w:p w:rsidR="00F31EDB" w:rsidRPr="00F31EDB" w:rsidRDefault="00F31EDB" w:rsidP="003470CB">
      <w:pPr>
        <w:shd w:val="clear" w:color="auto" w:fill="FFFFFF"/>
        <w:wordWrap/>
        <w:snapToGrid w:val="0"/>
        <w:jc w:val="right"/>
        <w:textAlignment w:val="baseline"/>
        <w:rPr>
          <w:rFonts w:cs="굴림"/>
          <w:b/>
          <w:bCs/>
          <w:color w:val="5A0505"/>
          <w:kern w:val="0"/>
          <w:sz w:val="18"/>
          <w:szCs w:val="18"/>
        </w:rPr>
      </w:pPr>
    </w:p>
    <w:p w:rsidR="00F31EDB" w:rsidRPr="00F31EDB" w:rsidRDefault="00F31EDB" w:rsidP="003470CB">
      <w:pPr>
        <w:wordWrap/>
        <w:snapToGrid w:val="0"/>
        <w:textAlignment w:val="baseline"/>
        <w:rPr>
          <w:rFonts w:cs="굴림"/>
          <w:color w:val="000000"/>
          <w:kern w:val="0"/>
          <w:sz w:val="18"/>
          <w:szCs w:val="18"/>
        </w:rPr>
      </w:pPr>
      <w:r w:rsidRPr="00F31EDB">
        <w:rPr>
          <w:rFonts w:cs="굴림"/>
          <w:color w:val="000000"/>
          <w:kern w:val="0"/>
          <w:sz w:val="18"/>
          <w:szCs w:val="18"/>
        </w:rPr>
        <w:t xml:space="preserve">종편 </w:t>
      </w:r>
      <w:r w:rsidRPr="00F31EDB">
        <w:rPr>
          <w:rFonts w:cs="굴림" w:hint="eastAsia"/>
          <w:color w:val="000000"/>
          <w:kern w:val="0"/>
          <w:sz w:val="18"/>
          <w:szCs w:val="18"/>
        </w:rPr>
        <w:t>4</w:t>
      </w:r>
      <w:r w:rsidRPr="00F31EDB">
        <w:rPr>
          <w:rFonts w:cs="굴림"/>
          <w:color w:val="000000"/>
          <w:kern w:val="0"/>
          <w:sz w:val="18"/>
          <w:szCs w:val="18"/>
        </w:rPr>
        <w:t>사는 개국과 동시에 딜레마 게임 상황에 빠지게 되었다</w:t>
      </w:r>
      <w:r w:rsidRPr="00F31EDB">
        <w:rPr>
          <w:rFonts w:cs="굴림" w:hint="eastAsia"/>
          <w:color w:val="000000"/>
          <w:kern w:val="0"/>
          <w:sz w:val="18"/>
          <w:szCs w:val="18"/>
        </w:rPr>
        <w:t xml:space="preserve">. </w:t>
      </w:r>
      <w:r w:rsidRPr="00F31EDB">
        <w:rPr>
          <w:rFonts w:cs="굴림"/>
          <w:color w:val="000000"/>
          <w:kern w:val="0"/>
          <w:sz w:val="18"/>
          <w:szCs w:val="18"/>
        </w:rPr>
        <w:t>손실을 줄이기 위해서는 콘텐츠 제작비 투자를 축소해야 하지만</w:t>
      </w:r>
      <w:r w:rsidRPr="00F31EDB">
        <w:rPr>
          <w:rFonts w:cs="굴림" w:hint="eastAsia"/>
          <w:color w:val="000000"/>
          <w:kern w:val="0"/>
          <w:sz w:val="18"/>
          <w:szCs w:val="18"/>
        </w:rPr>
        <w:t xml:space="preserve">, </w:t>
      </w:r>
      <w:r w:rsidRPr="00F31EDB">
        <w:rPr>
          <w:rFonts w:cs="굴림"/>
          <w:color w:val="000000"/>
          <w:kern w:val="0"/>
          <w:sz w:val="18"/>
          <w:szCs w:val="18"/>
        </w:rPr>
        <w:t>그럴 경우 시청률 하락과 광고 수주 감소로 이어져 영업 실적이 악화되는 부정적 피드백에 승선하게 된다</w:t>
      </w:r>
      <w:r w:rsidRPr="00F31EDB">
        <w:rPr>
          <w:rFonts w:cs="굴림" w:hint="eastAsia"/>
          <w:color w:val="000000"/>
          <w:kern w:val="0"/>
          <w:sz w:val="18"/>
          <w:szCs w:val="18"/>
        </w:rPr>
        <w:t xml:space="preserve">. </w:t>
      </w:r>
      <w:r w:rsidRPr="00F31EDB">
        <w:rPr>
          <w:rFonts w:cs="굴림"/>
          <w:color w:val="000000"/>
          <w:kern w:val="0"/>
          <w:sz w:val="18"/>
          <w:szCs w:val="18"/>
        </w:rPr>
        <w:t>결국 종편의 생존 전략은 성공하는 콘텐츠 생산을 위한 지속적이고 공격적인 투자에 있으며 가능한 성공까지 걸리는 기간을 단축시키는 것이다</w:t>
      </w:r>
      <w:r w:rsidRPr="00F31EDB">
        <w:rPr>
          <w:rFonts w:cs="굴림" w:hint="eastAsia"/>
          <w:color w:val="000000"/>
          <w:kern w:val="0"/>
          <w:sz w:val="18"/>
          <w:szCs w:val="18"/>
        </w:rPr>
        <w:t xml:space="preserve">. </w:t>
      </w:r>
      <w:r w:rsidRPr="00F31EDB">
        <w:rPr>
          <w:rFonts w:cs="굴림" w:hint="eastAsia"/>
          <w:b/>
          <w:bCs/>
          <w:color w:val="000000"/>
          <w:kern w:val="0"/>
          <w:sz w:val="18"/>
          <w:szCs w:val="18"/>
        </w:rPr>
        <w:t xml:space="preserve">- 본문 292쪽 </w:t>
      </w:r>
    </w:p>
    <w:p w:rsidR="00F31EDB" w:rsidRPr="00F31EDB" w:rsidRDefault="00F31EDB" w:rsidP="003470CB">
      <w:pPr>
        <w:wordWrap/>
        <w:snapToGrid w:val="0"/>
        <w:textAlignment w:val="baseline"/>
        <w:rPr>
          <w:rFonts w:cs="굴림"/>
          <w:color w:val="000000"/>
          <w:kern w:val="0"/>
          <w:sz w:val="18"/>
          <w:szCs w:val="18"/>
        </w:rPr>
      </w:pPr>
    </w:p>
    <w:p w:rsidR="00F31EDB" w:rsidRPr="00F31EDB" w:rsidRDefault="00F31EDB" w:rsidP="003470CB">
      <w:pPr>
        <w:wordWrap/>
        <w:snapToGrid w:val="0"/>
        <w:textAlignment w:val="baseline"/>
        <w:rPr>
          <w:rFonts w:cs="굴림"/>
          <w:color w:val="000000"/>
          <w:kern w:val="0"/>
          <w:sz w:val="18"/>
          <w:szCs w:val="18"/>
        </w:rPr>
      </w:pPr>
      <w:r w:rsidRPr="00F31EDB">
        <w:rPr>
          <w:rFonts w:cs="굴림"/>
          <w:color w:val="000000"/>
          <w:kern w:val="0"/>
          <w:sz w:val="18"/>
          <w:szCs w:val="18"/>
        </w:rPr>
        <w:t>현재까지의 방송 제작산업 진화 과정은 외주제작 의무편성비율정책을 선별적으로 폐지해야 하고</w:t>
      </w:r>
      <w:r w:rsidRPr="00F31EDB">
        <w:rPr>
          <w:rFonts w:cs="굴림" w:hint="eastAsia"/>
          <w:color w:val="000000"/>
          <w:kern w:val="0"/>
          <w:sz w:val="18"/>
          <w:szCs w:val="18"/>
        </w:rPr>
        <w:t xml:space="preserve">, </w:t>
      </w:r>
      <w:r w:rsidRPr="00F31EDB">
        <w:rPr>
          <w:rFonts w:cs="굴림"/>
          <w:color w:val="000000"/>
          <w:kern w:val="0"/>
          <w:sz w:val="18"/>
          <w:szCs w:val="18"/>
        </w:rPr>
        <w:t>모든 유형의 광고는 모든 유형의 방송사업자에게 개방해야 하며</w:t>
      </w:r>
      <w:r w:rsidRPr="00F31EDB">
        <w:rPr>
          <w:rFonts w:cs="굴림" w:hint="eastAsia"/>
          <w:color w:val="000000"/>
          <w:kern w:val="0"/>
          <w:sz w:val="18"/>
          <w:szCs w:val="18"/>
        </w:rPr>
        <w:t>, A</w:t>
      </w:r>
      <w:r w:rsidRPr="00F31EDB">
        <w:rPr>
          <w:rFonts w:cs="굴림"/>
          <w:color w:val="000000"/>
          <w:kern w:val="0"/>
          <w:sz w:val="18"/>
          <w:szCs w:val="18"/>
        </w:rPr>
        <w:t>리스트 생산요소의 인센티브 체계를 통제하려는 정책이나 경쟁력 없는 방송채널사용사업자에 대해 온정주의적으로 지원하려는 정책은 중지되어야 하고</w:t>
      </w:r>
      <w:r w:rsidRPr="00F31EDB">
        <w:rPr>
          <w:rFonts w:cs="굴림" w:hint="eastAsia"/>
          <w:color w:val="000000"/>
          <w:kern w:val="0"/>
          <w:sz w:val="18"/>
          <w:szCs w:val="18"/>
        </w:rPr>
        <w:t>, KBS</w:t>
      </w:r>
      <w:r w:rsidRPr="00F31EDB">
        <w:rPr>
          <w:rFonts w:cs="굴림"/>
          <w:color w:val="000000"/>
          <w:kern w:val="0"/>
          <w:sz w:val="18"/>
          <w:szCs w:val="18"/>
        </w:rPr>
        <w:t>는 적절한 수신료 인상을 통해 광고를 폐지하도록 해야 한다는 논리적 추론의 타당성을 제공하고 있다</w:t>
      </w:r>
      <w:r w:rsidRPr="00F31EDB">
        <w:rPr>
          <w:rFonts w:cs="굴림" w:hint="eastAsia"/>
          <w:color w:val="000000"/>
          <w:kern w:val="0"/>
          <w:sz w:val="18"/>
          <w:szCs w:val="18"/>
        </w:rPr>
        <w:t xml:space="preserve">. </w:t>
      </w:r>
      <w:r w:rsidRPr="00F31EDB">
        <w:rPr>
          <w:rFonts w:cs="굴림" w:hint="eastAsia"/>
          <w:b/>
          <w:bCs/>
          <w:color w:val="000000"/>
          <w:kern w:val="0"/>
          <w:sz w:val="18"/>
          <w:szCs w:val="18"/>
        </w:rPr>
        <w:t xml:space="preserve">- 본문 358쪽 </w:t>
      </w:r>
    </w:p>
    <w:p w:rsidR="00CC3DA7" w:rsidRPr="00F31EDB" w:rsidRDefault="00CC3DA7" w:rsidP="003470CB">
      <w:pPr>
        <w:wordWrap/>
        <w:rPr>
          <w:rFonts w:cs="굴림"/>
          <w:b/>
          <w:color w:val="000000"/>
          <w:kern w:val="0"/>
          <w:sz w:val="18"/>
          <w:szCs w:val="18"/>
        </w:rPr>
      </w:pPr>
    </w:p>
    <w:p w:rsidR="00CC3DA7" w:rsidRPr="00F31EDB" w:rsidRDefault="00CC3DA7" w:rsidP="003470CB">
      <w:pPr>
        <w:wordWrap/>
        <w:rPr>
          <w:rFonts w:cs="굴림"/>
          <w:b/>
          <w:color w:val="000000"/>
          <w:kern w:val="0"/>
          <w:sz w:val="18"/>
          <w:szCs w:val="18"/>
        </w:rPr>
      </w:pPr>
    </w:p>
    <w:p w:rsidR="00AC3041" w:rsidRDefault="00AC3041" w:rsidP="00CC3DA7">
      <w:pPr>
        <w:rPr>
          <w:rFonts w:asciiTheme="minorHAnsi" w:eastAsiaTheme="minorHAnsi" w:hAnsiTheme="minorHAnsi" w:cs="굴림"/>
          <w:b/>
          <w:color w:val="000000"/>
          <w:kern w:val="0"/>
          <w:sz w:val="18"/>
          <w:szCs w:val="18"/>
        </w:rPr>
      </w:pPr>
    </w:p>
    <w:p w:rsidR="00CC3DA7"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47153B" w:rsidRDefault="0047153B" w:rsidP="0047153B">
      <w:pPr>
        <w:rPr>
          <w:rFonts w:asciiTheme="minorHAnsi" w:eastAsiaTheme="minorHAnsi" w:hAnsiTheme="minorHAnsi" w:cs="굴림"/>
          <w:color w:val="000000"/>
          <w:kern w:val="0"/>
          <w:sz w:val="18"/>
          <w:szCs w:val="18"/>
        </w:rPr>
      </w:pPr>
    </w:p>
    <w:p w:rsidR="003470CB" w:rsidRPr="003470CB" w:rsidRDefault="003470CB" w:rsidP="003470CB">
      <w:pPr>
        <w:snapToGrid w:val="0"/>
        <w:textAlignment w:val="baseline"/>
        <w:rPr>
          <w:rFonts w:cs="굴림"/>
          <w:b/>
          <w:color w:val="000000"/>
          <w:kern w:val="0"/>
          <w:sz w:val="18"/>
          <w:szCs w:val="18"/>
        </w:rPr>
      </w:pPr>
      <w:r w:rsidRPr="003470CB">
        <w:rPr>
          <w:rFonts w:cs="굴림"/>
          <w:b/>
          <w:color w:val="000000"/>
          <w:kern w:val="0"/>
          <w:sz w:val="18"/>
          <w:szCs w:val="18"/>
        </w:rPr>
        <w:t>출연료 미지급</w:t>
      </w:r>
      <w:r w:rsidRPr="003470CB">
        <w:rPr>
          <w:rFonts w:cs="굴림" w:hint="eastAsia"/>
          <w:b/>
          <w:color w:val="000000"/>
          <w:kern w:val="0"/>
          <w:sz w:val="18"/>
          <w:szCs w:val="18"/>
        </w:rPr>
        <w:t xml:space="preserve">, </w:t>
      </w:r>
      <w:r w:rsidRPr="003470CB">
        <w:rPr>
          <w:rFonts w:cs="굴림"/>
          <w:b/>
          <w:color w:val="000000"/>
          <w:kern w:val="0"/>
          <w:sz w:val="18"/>
          <w:szCs w:val="18"/>
        </w:rPr>
        <w:t>방송 사고 속출…</w:t>
      </w:r>
    </w:p>
    <w:p w:rsidR="003470CB" w:rsidRPr="003470CB" w:rsidRDefault="003470CB" w:rsidP="003470CB">
      <w:pPr>
        <w:snapToGrid w:val="0"/>
        <w:textAlignment w:val="baseline"/>
        <w:rPr>
          <w:rFonts w:cs="굴림"/>
          <w:b/>
          <w:color w:val="000000"/>
          <w:kern w:val="0"/>
          <w:sz w:val="18"/>
          <w:szCs w:val="18"/>
        </w:rPr>
      </w:pPr>
      <w:r w:rsidRPr="003470CB">
        <w:rPr>
          <w:rFonts w:cs="굴림"/>
          <w:b/>
          <w:color w:val="000000"/>
          <w:kern w:val="0"/>
          <w:sz w:val="18"/>
          <w:szCs w:val="18"/>
        </w:rPr>
        <w:t>방송산업은 왜 이렇게 되었나</w:t>
      </w:r>
    </w:p>
    <w:p w:rsidR="003470CB" w:rsidRPr="003470CB" w:rsidRDefault="003470CB" w:rsidP="003470CB">
      <w:pPr>
        <w:snapToGrid w:val="0"/>
        <w:textAlignment w:val="baseline"/>
        <w:rPr>
          <w:rFonts w:cs="굴림"/>
          <w:color w:val="000000"/>
          <w:kern w:val="0"/>
          <w:sz w:val="18"/>
          <w:szCs w:val="18"/>
        </w:rPr>
      </w:pPr>
    </w:p>
    <w:p w:rsidR="003470CB" w:rsidRPr="003470CB" w:rsidRDefault="003470CB" w:rsidP="003470CB">
      <w:pPr>
        <w:snapToGrid w:val="0"/>
        <w:textAlignment w:val="baseline"/>
        <w:rPr>
          <w:rFonts w:cs="굴림"/>
          <w:color w:val="000000"/>
          <w:kern w:val="0"/>
          <w:sz w:val="18"/>
          <w:szCs w:val="18"/>
        </w:rPr>
      </w:pPr>
      <w:r w:rsidRPr="003470CB">
        <w:rPr>
          <w:rFonts w:cs="굴림"/>
          <w:color w:val="000000"/>
          <w:kern w:val="0"/>
          <w:sz w:val="18"/>
          <w:szCs w:val="18"/>
        </w:rPr>
        <w:t>한류가 뜨고 있다</w:t>
      </w:r>
      <w:r w:rsidRPr="003470CB">
        <w:rPr>
          <w:rFonts w:cs="굴림" w:hint="eastAsia"/>
          <w:color w:val="000000"/>
          <w:kern w:val="0"/>
          <w:sz w:val="18"/>
          <w:szCs w:val="18"/>
        </w:rPr>
        <w:t xml:space="preserve">. </w:t>
      </w:r>
      <w:r w:rsidRPr="003470CB">
        <w:rPr>
          <w:rFonts w:cs="굴림"/>
          <w:color w:val="000000"/>
          <w:kern w:val="0"/>
          <w:sz w:val="18"/>
          <w:szCs w:val="18"/>
        </w:rPr>
        <w:t>그러나 정작 그 한류의 산실이라 할 수 있는 방송산업은 방송 사고가 끊이지를 않고 출연료 미지급 문제마저 종종 일어난다</w:t>
      </w:r>
      <w:r w:rsidRPr="003470CB">
        <w:rPr>
          <w:rFonts w:cs="굴림" w:hint="eastAsia"/>
          <w:color w:val="000000"/>
          <w:kern w:val="0"/>
          <w:sz w:val="18"/>
          <w:szCs w:val="18"/>
        </w:rPr>
        <w:t xml:space="preserve">. </w:t>
      </w:r>
      <w:r w:rsidRPr="003470CB">
        <w:rPr>
          <w:rFonts w:cs="굴림"/>
          <w:color w:val="000000"/>
          <w:kern w:val="0"/>
          <w:sz w:val="18"/>
          <w:szCs w:val="18"/>
        </w:rPr>
        <w:t>왜 이런 언밸런스한 상황이 계속될까</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r w:rsidRPr="003470CB">
        <w:rPr>
          <w:rFonts w:cs="굴림"/>
          <w:color w:val="000000"/>
          <w:kern w:val="0"/>
          <w:sz w:val="18"/>
          <w:szCs w:val="18"/>
        </w:rPr>
        <w:t>그 원인은 얼핏 보면 수요</w:t>
      </w:r>
      <w:r w:rsidRPr="003470CB">
        <w:rPr>
          <w:rFonts w:cs="굴림" w:hint="eastAsia"/>
          <w:color w:val="000000"/>
          <w:kern w:val="0"/>
          <w:sz w:val="18"/>
          <w:szCs w:val="18"/>
        </w:rPr>
        <w:t>-</w:t>
      </w:r>
      <w:r w:rsidRPr="003470CB">
        <w:rPr>
          <w:rFonts w:cs="굴림"/>
          <w:color w:val="000000"/>
          <w:kern w:val="0"/>
          <w:sz w:val="18"/>
          <w:szCs w:val="18"/>
        </w:rPr>
        <w:t>공급의 언밸런스에 있다</w:t>
      </w:r>
      <w:r w:rsidRPr="003470CB">
        <w:rPr>
          <w:rFonts w:cs="굴림" w:hint="eastAsia"/>
          <w:color w:val="000000"/>
          <w:kern w:val="0"/>
          <w:sz w:val="18"/>
          <w:szCs w:val="18"/>
        </w:rPr>
        <w:t xml:space="preserve">. </w:t>
      </w:r>
      <w:r w:rsidRPr="003470CB">
        <w:rPr>
          <w:rFonts w:cs="굴림"/>
          <w:color w:val="000000"/>
          <w:kern w:val="0"/>
          <w:sz w:val="18"/>
          <w:szCs w:val="18"/>
        </w:rPr>
        <w:t>내수시장은 갈수록 위축되고 있는데</w:t>
      </w:r>
      <w:r w:rsidRPr="003470CB">
        <w:rPr>
          <w:rFonts w:cs="굴림" w:hint="eastAsia"/>
          <w:color w:val="000000"/>
          <w:kern w:val="0"/>
          <w:sz w:val="18"/>
          <w:szCs w:val="18"/>
        </w:rPr>
        <w:t xml:space="preserve">, </w:t>
      </w:r>
      <w:r w:rsidRPr="003470CB">
        <w:rPr>
          <w:rFonts w:cs="굴림"/>
          <w:color w:val="000000"/>
          <w:kern w:val="0"/>
          <w:sz w:val="18"/>
          <w:szCs w:val="18"/>
        </w:rPr>
        <w:t>종합편성채널</w:t>
      </w:r>
      <w:r w:rsidRPr="003470CB">
        <w:rPr>
          <w:rFonts w:cs="굴림" w:hint="eastAsia"/>
          <w:color w:val="000000"/>
          <w:kern w:val="0"/>
          <w:sz w:val="18"/>
          <w:szCs w:val="18"/>
        </w:rPr>
        <w:t>(</w:t>
      </w:r>
      <w:r w:rsidRPr="003470CB">
        <w:rPr>
          <w:rFonts w:cs="굴림"/>
          <w:color w:val="000000"/>
          <w:kern w:val="0"/>
          <w:sz w:val="18"/>
          <w:szCs w:val="18"/>
        </w:rPr>
        <w:t>종편</w:t>
      </w:r>
      <w:r w:rsidRPr="003470CB">
        <w:rPr>
          <w:rFonts w:cs="굴림" w:hint="eastAsia"/>
          <w:color w:val="000000"/>
          <w:kern w:val="0"/>
          <w:sz w:val="18"/>
          <w:szCs w:val="18"/>
        </w:rPr>
        <w:t xml:space="preserve">) </w:t>
      </w:r>
      <w:r w:rsidRPr="003470CB">
        <w:rPr>
          <w:rFonts w:cs="굴림"/>
          <w:color w:val="000000"/>
          <w:kern w:val="0"/>
          <w:sz w:val="18"/>
          <w:szCs w:val="18"/>
        </w:rPr>
        <w:t>등 플레이어가 증가해 어려움이 가중되고 있기 때문이다</w:t>
      </w:r>
      <w:r w:rsidRPr="003470CB">
        <w:rPr>
          <w:rFonts w:cs="굴림" w:hint="eastAsia"/>
          <w:color w:val="000000"/>
          <w:kern w:val="0"/>
          <w:sz w:val="18"/>
          <w:szCs w:val="18"/>
        </w:rPr>
        <w:t xml:space="preserve">. </w:t>
      </w:r>
      <w:r w:rsidRPr="003470CB">
        <w:rPr>
          <w:rFonts w:cs="굴림"/>
          <w:color w:val="000000"/>
          <w:kern w:val="0"/>
          <w:sz w:val="18"/>
          <w:szCs w:val="18"/>
        </w:rPr>
        <w:t xml:space="preserve">하지만 드라마 현장에서 </w:t>
      </w:r>
      <w:r w:rsidRPr="003470CB">
        <w:rPr>
          <w:rFonts w:cs="굴림" w:hint="eastAsia"/>
          <w:color w:val="000000"/>
          <w:kern w:val="0"/>
          <w:sz w:val="18"/>
          <w:szCs w:val="18"/>
        </w:rPr>
        <w:t>15</w:t>
      </w:r>
      <w:r w:rsidRPr="003470CB">
        <w:rPr>
          <w:rFonts w:cs="굴림"/>
          <w:color w:val="000000"/>
          <w:kern w:val="0"/>
          <w:sz w:val="18"/>
          <w:szCs w:val="18"/>
        </w:rPr>
        <w:t xml:space="preserve">년 세월을 보내고 현재 성신여대 미디어커뮤니케이션학과에 재직 중인 노동렬 교수는 이 책 『방송산업의 비극』에서 </w:t>
      </w:r>
      <w:r w:rsidRPr="003470CB">
        <w:rPr>
          <w:rFonts w:cs="굴림" w:hint="eastAsia"/>
          <w:color w:val="000000"/>
          <w:kern w:val="0"/>
          <w:sz w:val="18"/>
          <w:szCs w:val="18"/>
        </w:rPr>
        <w:t>“</w:t>
      </w:r>
      <w:r w:rsidRPr="003470CB">
        <w:rPr>
          <w:rFonts w:cs="굴림"/>
          <w:color w:val="000000"/>
          <w:kern w:val="0"/>
          <w:sz w:val="18"/>
          <w:szCs w:val="18"/>
        </w:rPr>
        <w:t>우리는 현재 시점에 돌출되는 문제들에만 집중하고 해결하려고 달려든다</w:t>
      </w:r>
      <w:r w:rsidRPr="003470CB">
        <w:rPr>
          <w:rFonts w:cs="굴림" w:hint="eastAsia"/>
          <w:color w:val="000000"/>
          <w:kern w:val="0"/>
          <w:sz w:val="18"/>
          <w:szCs w:val="18"/>
        </w:rPr>
        <w:t xml:space="preserve">. </w:t>
      </w:r>
      <w:r w:rsidRPr="003470CB">
        <w:rPr>
          <w:rFonts w:cs="굴림"/>
          <w:color w:val="000000"/>
          <w:kern w:val="0"/>
          <w:sz w:val="18"/>
          <w:szCs w:val="18"/>
        </w:rPr>
        <w:t>… 이러한 문제들이 어떠한 요인들로 인해 발생하고 어떻게 진화되어 왔는지에 대해서는 너무나도 표피적이고 단조로운 결론을 도출해 버린다</w:t>
      </w:r>
      <w:r w:rsidRPr="003470CB">
        <w:rPr>
          <w:rFonts w:cs="굴림" w:hint="eastAsia"/>
          <w:color w:val="000000"/>
          <w:kern w:val="0"/>
          <w:sz w:val="18"/>
          <w:szCs w:val="18"/>
        </w:rPr>
        <w:t>.”(</w:t>
      </w:r>
      <w:r w:rsidRPr="003470CB">
        <w:rPr>
          <w:rFonts w:cs="굴림"/>
          <w:color w:val="000000"/>
          <w:kern w:val="0"/>
          <w:sz w:val="18"/>
          <w:szCs w:val="18"/>
        </w:rPr>
        <w:t xml:space="preserve">본문 </w:t>
      </w:r>
      <w:r w:rsidRPr="003470CB">
        <w:rPr>
          <w:rFonts w:cs="굴림" w:hint="eastAsia"/>
          <w:color w:val="000000"/>
          <w:kern w:val="0"/>
          <w:sz w:val="18"/>
          <w:szCs w:val="18"/>
        </w:rPr>
        <w:t>21</w:t>
      </w:r>
      <w:r w:rsidRPr="003470CB">
        <w:rPr>
          <w:rFonts w:cs="굴림"/>
          <w:color w:val="000000"/>
          <w:kern w:val="0"/>
          <w:sz w:val="18"/>
          <w:szCs w:val="18"/>
        </w:rPr>
        <w:t>쪽</w:t>
      </w:r>
      <w:r w:rsidRPr="003470CB">
        <w:rPr>
          <w:rFonts w:cs="굴림" w:hint="eastAsia"/>
          <w:color w:val="000000"/>
          <w:kern w:val="0"/>
          <w:sz w:val="18"/>
          <w:szCs w:val="18"/>
        </w:rPr>
        <w:t>)</w:t>
      </w:r>
      <w:r w:rsidRPr="003470CB">
        <w:rPr>
          <w:rFonts w:cs="굴림"/>
          <w:color w:val="000000"/>
          <w:kern w:val="0"/>
          <w:sz w:val="18"/>
          <w:szCs w:val="18"/>
        </w:rPr>
        <w:t>는 것이 문제의 본질이라고 지적한다</w:t>
      </w:r>
      <w:r w:rsidRPr="003470CB">
        <w:rPr>
          <w:rFonts w:cs="굴림" w:hint="eastAsia"/>
          <w:color w:val="000000"/>
          <w:kern w:val="0"/>
          <w:sz w:val="18"/>
          <w:szCs w:val="18"/>
        </w:rPr>
        <w:t>.</w:t>
      </w:r>
    </w:p>
    <w:p w:rsidR="003470CB" w:rsidRPr="003470CB" w:rsidRDefault="003470CB" w:rsidP="003470CB">
      <w:pPr>
        <w:snapToGrid w:val="0"/>
        <w:textAlignment w:val="baseline"/>
        <w:rPr>
          <w:rFonts w:cs="굴림"/>
          <w:color w:val="000000"/>
          <w:kern w:val="0"/>
          <w:sz w:val="18"/>
          <w:szCs w:val="18"/>
        </w:rPr>
      </w:pPr>
      <w:r w:rsidRPr="003470CB">
        <w:rPr>
          <w:rFonts w:cs="굴림"/>
          <w:color w:val="000000"/>
          <w:kern w:val="0"/>
          <w:sz w:val="18"/>
          <w:szCs w:val="18"/>
        </w:rPr>
        <w:t>이를 입증하기 위해 저자는 정부 통계 자료 외에도 그동안 접근이 어려웠던 방송사 및 관련 단체의 내부 자료</w:t>
      </w:r>
      <w:r w:rsidRPr="003470CB">
        <w:rPr>
          <w:rFonts w:cs="굴림" w:hint="eastAsia"/>
          <w:color w:val="000000"/>
          <w:kern w:val="0"/>
          <w:sz w:val="18"/>
          <w:szCs w:val="18"/>
        </w:rPr>
        <w:t xml:space="preserve">, </w:t>
      </w:r>
      <w:r w:rsidRPr="003470CB">
        <w:rPr>
          <w:rFonts w:cs="굴림"/>
          <w:color w:val="000000"/>
          <w:kern w:val="0"/>
          <w:sz w:val="18"/>
          <w:szCs w:val="18"/>
        </w:rPr>
        <w:t>관련 계약서 등을 총체적으로 분석하는 것은 물론</w:t>
      </w:r>
      <w:r w:rsidRPr="003470CB">
        <w:rPr>
          <w:rFonts w:cs="굴림" w:hint="eastAsia"/>
          <w:color w:val="000000"/>
          <w:kern w:val="0"/>
          <w:sz w:val="18"/>
          <w:szCs w:val="18"/>
        </w:rPr>
        <w:t xml:space="preserve">, </w:t>
      </w:r>
      <w:r w:rsidRPr="003470CB">
        <w:rPr>
          <w:rFonts w:cs="굴림"/>
          <w:color w:val="000000"/>
          <w:kern w:val="0"/>
          <w:sz w:val="18"/>
          <w:szCs w:val="18"/>
        </w:rPr>
        <w:t>문헌 자료의 내용을 보충하기 위해 작가와 연출자 및 방송사 관계자</w:t>
      </w:r>
      <w:r w:rsidRPr="003470CB">
        <w:rPr>
          <w:rFonts w:cs="굴림" w:hint="eastAsia"/>
          <w:color w:val="000000"/>
          <w:kern w:val="0"/>
          <w:sz w:val="18"/>
          <w:szCs w:val="18"/>
        </w:rPr>
        <w:t xml:space="preserve">, </w:t>
      </w:r>
      <w:r w:rsidRPr="003470CB">
        <w:rPr>
          <w:rFonts w:cs="굴림"/>
          <w:color w:val="000000"/>
          <w:kern w:val="0"/>
          <w:sz w:val="18"/>
          <w:szCs w:val="18"/>
        </w:rPr>
        <w:t>외주제작사 관계사</w:t>
      </w:r>
      <w:r w:rsidRPr="003470CB">
        <w:rPr>
          <w:rFonts w:cs="굴림" w:hint="eastAsia"/>
          <w:color w:val="000000"/>
          <w:kern w:val="0"/>
          <w:sz w:val="18"/>
          <w:szCs w:val="18"/>
        </w:rPr>
        <w:t xml:space="preserve">, </w:t>
      </w:r>
      <w:r w:rsidRPr="003470CB">
        <w:rPr>
          <w:rFonts w:cs="굴림"/>
          <w:color w:val="000000"/>
          <w:kern w:val="0"/>
          <w:sz w:val="18"/>
          <w:szCs w:val="18"/>
        </w:rPr>
        <w:t>광고사 관계자</w:t>
      </w:r>
      <w:r w:rsidRPr="003470CB">
        <w:rPr>
          <w:rFonts w:cs="굴림" w:hint="eastAsia"/>
          <w:color w:val="000000"/>
          <w:kern w:val="0"/>
          <w:sz w:val="18"/>
          <w:szCs w:val="18"/>
        </w:rPr>
        <w:t xml:space="preserve">, </w:t>
      </w:r>
      <w:r w:rsidRPr="003470CB">
        <w:rPr>
          <w:rFonts w:cs="굴림"/>
          <w:color w:val="000000"/>
          <w:kern w:val="0"/>
          <w:sz w:val="18"/>
          <w:szCs w:val="18"/>
        </w:rPr>
        <w:t>연예기획사 관계자 등의 심층 인터뷰까지 도입하여 한국의 방송산업을 최초로 시장 내부적 시각에서 분석한다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r w:rsidRPr="003470CB">
        <w:rPr>
          <w:rFonts w:cs="굴림"/>
          <w:color w:val="000000"/>
          <w:kern w:val="0"/>
          <w:sz w:val="18"/>
          <w:szCs w:val="18"/>
        </w:rPr>
        <w:t>한마디로 이 책은 방송산업에 드러나는 문제를 현상적으로 설명하는 것이 아니라</w:t>
      </w:r>
      <w:r w:rsidRPr="003470CB">
        <w:rPr>
          <w:rFonts w:cs="굴림" w:hint="eastAsia"/>
          <w:color w:val="000000"/>
          <w:kern w:val="0"/>
          <w:sz w:val="18"/>
          <w:szCs w:val="18"/>
        </w:rPr>
        <w:t xml:space="preserve">, </w:t>
      </w:r>
      <w:r w:rsidRPr="003470CB">
        <w:rPr>
          <w:rFonts w:cs="굴림"/>
          <w:color w:val="000000"/>
          <w:kern w:val="0"/>
          <w:sz w:val="18"/>
          <w:szCs w:val="18"/>
        </w:rPr>
        <w:t>방송산업의 진화 과정을 분석해 그 문제들이 어떤 이유로 발생하였는지를 구조적으로 설명한다</w:t>
      </w:r>
      <w:r w:rsidRPr="003470CB">
        <w:rPr>
          <w:rFonts w:cs="굴림" w:hint="eastAsia"/>
          <w:color w:val="000000"/>
          <w:kern w:val="0"/>
          <w:sz w:val="18"/>
          <w:szCs w:val="18"/>
        </w:rPr>
        <w:t xml:space="preserve">. </w:t>
      </w:r>
      <w:r w:rsidRPr="003470CB">
        <w:rPr>
          <w:rFonts w:cs="굴림"/>
          <w:color w:val="000000"/>
          <w:kern w:val="0"/>
          <w:sz w:val="18"/>
          <w:szCs w:val="18"/>
        </w:rPr>
        <w:t>아울러 우리 방송산업의 이면에 존재하는 작동 원리를 밝혀 방송 정책 담당자</w:t>
      </w:r>
      <w:r w:rsidRPr="003470CB">
        <w:rPr>
          <w:rFonts w:cs="굴림" w:hint="eastAsia"/>
          <w:color w:val="000000"/>
          <w:kern w:val="0"/>
          <w:sz w:val="18"/>
          <w:szCs w:val="18"/>
        </w:rPr>
        <w:t xml:space="preserve">, </w:t>
      </w:r>
      <w:r w:rsidRPr="003470CB">
        <w:rPr>
          <w:rFonts w:cs="굴림"/>
          <w:color w:val="000000"/>
          <w:kern w:val="0"/>
          <w:sz w:val="18"/>
          <w:szCs w:val="18"/>
        </w:rPr>
        <w:t>현업 전문가들이 새로운 발전 전략을 모색할 수 있도록 해 준다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r w:rsidRPr="003470CB">
        <w:rPr>
          <w:rFonts w:cs="굴림"/>
          <w:color w:val="000000"/>
          <w:kern w:val="0"/>
          <w:sz w:val="18"/>
          <w:szCs w:val="18"/>
        </w:rPr>
        <w:t>이 책에서는 또 대표적인 창조산업인 방송산업의 속성과 민낯이 잘 드러나 있는 만큼 예비 방송인들은 물론</w:t>
      </w:r>
      <w:r w:rsidRPr="003470CB">
        <w:rPr>
          <w:rFonts w:cs="굴림"/>
          <w:color w:val="000000"/>
          <w:kern w:val="0"/>
          <w:sz w:val="18"/>
          <w:szCs w:val="18"/>
        </w:rPr>
        <w:lastRenderedPageBreak/>
        <w:t>이고 방송과 관련된 영화</w:t>
      </w:r>
      <w:r w:rsidRPr="003470CB">
        <w:rPr>
          <w:rFonts w:cs="굴림" w:hint="eastAsia"/>
          <w:color w:val="000000"/>
          <w:kern w:val="0"/>
          <w:sz w:val="18"/>
          <w:szCs w:val="18"/>
        </w:rPr>
        <w:t xml:space="preserve">, </w:t>
      </w:r>
      <w:r w:rsidRPr="003470CB">
        <w:rPr>
          <w:rFonts w:cs="굴림"/>
          <w:color w:val="000000"/>
          <w:kern w:val="0"/>
          <w:sz w:val="18"/>
          <w:szCs w:val="18"/>
        </w:rPr>
        <w:t>대중음악</w:t>
      </w:r>
      <w:r w:rsidRPr="003470CB">
        <w:rPr>
          <w:rFonts w:cs="굴림" w:hint="eastAsia"/>
          <w:color w:val="000000"/>
          <w:kern w:val="0"/>
          <w:sz w:val="18"/>
          <w:szCs w:val="18"/>
        </w:rPr>
        <w:t xml:space="preserve">, </w:t>
      </w:r>
      <w:r w:rsidRPr="003470CB">
        <w:rPr>
          <w:rFonts w:cs="굴림"/>
          <w:color w:val="000000"/>
          <w:kern w:val="0"/>
          <w:sz w:val="18"/>
          <w:szCs w:val="18"/>
        </w:rPr>
        <w:t>미술</w:t>
      </w:r>
      <w:r w:rsidRPr="003470CB">
        <w:rPr>
          <w:rFonts w:cs="굴림" w:hint="eastAsia"/>
          <w:color w:val="000000"/>
          <w:kern w:val="0"/>
          <w:sz w:val="18"/>
          <w:szCs w:val="18"/>
        </w:rPr>
        <w:t xml:space="preserve">, </w:t>
      </w:r>
      <w:r w:rsidRPr="003470CB">
        <w:rPr>
          <w:rFonts w:cs="굴림"/>
          <w:color w:val="000000"/>
          <w:kern w:val="0"/>
          <w:sz w:val="18"/>
          <w:szCs w:val="18"/>
        </w:rPr>
        <w:t>공연</w:t>
      </w:r>
      <w:r w:rsidRPr="003470CB">
        <w:rPr>
          <w:rFonts w:cs="굴림" w:hint="eastAsia"/>
          <w:color w:val="000000"/>
          <w:kern w:val="0"/>
          <w:sz w:val="18"/>
          <w:szCs w:val="18"/>
        </w:rPr>
        <w:t xml:space="preserve">, </w:t>
      </w:r>
      <w:r w:rsidRPr="003470CB">
        <w:rPr>
          <w:rFonts w:cs="굴림"/>
          <w:color w:val="000000"/>
          <w:kern w:val="0"/>
          <w:sz w:val="18"/>
          <w:szCs w:val="18"/>
        </w:rPr>
        <w:t>출판</w:t>
      </w:r>
      <w:r w:rsidRPr="003470CB">
        <w:rPr>
          <w:rFonts w:cs="굴림" w:hint="eastAsia"/>
          <w:color w:val="000000"/>
          <w:kern w:val="0"/>
          <w:sz w:val="18"/>
          <w:szCs w:val="18"/>
        </w:rPr>
        <w:t xml:space="preserve">, </w:t>
      </w:r>
      <w:r w:rsidRPr="003470CB">
        <w:rPr>
          <w:rFonts w:cs="굴림"/>
          <w:color w:val="000000"/>
          <w:kern w:val="0"/>
          <w:sz w:val="18"/>
          <w:szCs w:val="18"/>
        </w:rPr>
        <w:t>애니메이션 등 다른 창조산업 종사자들에게도 시사하는 바가 적지 않을 것으로 보인다</w:t>
      </w:r>
      <w:r w:rsidRPr="003470CB">
        <w:rPr>
          <w:rFonts w:cs="굴림" w:hint="eastAsia"/>
          <w:color w:val="000000"/>
          <w:kern w:val="0"/>
          <w:sz w:val="18"/>
          <w:szCs w:val="18"/>
        </w:rPr>
        <w:t xml:space="preserve">. </w:t>
      </w:r>
      <w:r w:rsidRPr="003470CB">
        <w:rPr>
          <w:rFonts w:cs="굴림"/>
          <w:color w:val="000000"/>
          <w:kern w:val="0"/>
          <w:sz w:val="18"/>
          <w:szCs w:val="18"/>
        </w:rPr>
        <w:t>이른바 컨텐츠 산업이 어떻게 악순환에 빠질 수 있는지를 단적으로 제시하기 때문이다</w:t>
      </w:r>
      <w:r w:rsidRPr="003470CB">
        <w:rPr>
          <w:rFonts w:cs="굴림" w:hint="eastAsia"/>
          <w:color w:val="000000"/>
          <w:kern w:val="0"/>
          <w:sz w:val="18"/>
          <w:szCs w:val="18"/>
        </w:rPr>
        <w:t xml:space="preserve">. </w:t>
      </w:r>
      <w:r w:rsidRPr="003470CB">
        <w:rPr>
          <w:rFonts w:cs="굴림"/>
          <w:color w:val="000000"/>
          <w:kern w:val="0"/>
          <w:sz w:val="18"/>
          <w:szCs w:val="18"/>
        </w:rPr>
        <w:t xml:space="preserve">더불어 시기별로 방영된 역대 시청률 </w:t>
      </w:r>
      <w:r w:rsidRPr="003470CB">
        <w:rPr>
          <w:rFonts w:cs="굴림" w:hint="eastAsia"/>
          <w:color w:val="000000"/>
          <w:kern w:val="0"/>
          <w:sz w:val="18"/>
          <w:szCs w:val="18"/>
        </w:rPr>
        <w:t>70</w:t>
      </w:r>
      <w:r w:rsidRPr="003470CB">
        <w:rPr>
          <w:rFonts w:cs="굴림"/>
          <w:color w:val="000000"/>
          <w:kern w:val="0"/>
          <w:sz w:val="18"/>
          <w:szCs w:val="18"/>
        </w:rPr>
        <w:t>위 이내 드라마에 대해 산업적인 측면에서 분석한 결과를 제시하고 있어 드라마 컨텐츠의 트렌드 분석에 관심이 있는 독자에게도 새로운 시각을 제공할 것이다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p>
    <w:p w:rsidR="003470CB" w:rsidRPr="003470CB" w:rsidRDefault="003470CB" w:rsidP="003470CB">
      <w:pPr>
        <w:shd w:val="clear" w:color="auto" w:fill="FFFFFF"/>
        <w:snapToGrid w:val="0"/>
        <w:spacing w:before="100" w:after="200"/>
        <w:textAlignment w:val="baseline"/>
        <w:rPr>
          <w:rFonts w:cs="굴림"/>
          <w:b/>
          <w:color w:val="000000"/>
          <w:kern w:val="0"/>
          <w:sz w:val="18"/>
          <w:szCs w:val="18"/>
        </w:rPr>
      </w:pPr>
      <w:r w:rsidRPr="003470CB">
        <w:rPr>
          <w:rFonts w:cs="굴림"/>
          <w:b/>
          <w:color w:val="000000"/>
          <w:kern w:val="0"/>
          <w:sz w:val="18"/>
          <w:szCs w:val="18"/>
          <w:shd w:val="clear" w:color="auto" w:fill="FFFFFF"/>
        </w:rPr>
        <w:t>이 책의 구성과 내용</w:t>
      </w:r>
    </w:p>
    <w:p w:rsidR="003470CB" w:rsidRPr="003470CB" w:rsidRDefault="003470CB" w:rsidP="003470CB">
      <w:pPr>
        <w:snapToGrid w:val="0"/>
        <w:textAlignment w:val="baseline"/>
        <w:rPr>
          <w:rFonts w:cs="굴림"/>
          <w:color w:val="000000"/>
          <w:kern w:val="0"/>
          <w:sz w:val="18"/>
          <w:szCs w:val="18"/>
        </w:rPr>
      </w:pPr>
    </w:p>
    <w:p w:rsidR="003470CB" w:rsidRPr="003470CB" w:rsidRDefault="003470CB" w:rsidP="003470CB">
      <w:pPr>
        <w:snapToGrid w:val="0"/>
        <w:textAlignment w:val="baseline"/>
        <w:rPr>
          <w:rFonts w:cs="굴림"/>
          <w:color w:val="000000"/>
          <w:kern w:val="0"/>
          <w:sz w:val="18"/>
          <w:szCs w:val="18"/>
        </w:rPr>
      </w:pPr>
      <w:r w:rsidRPr="003470CB">
        <w:rPr>
          <w:rFonts w:cs="굴림" w:hint="eastAsia"/>
          <w:color w:val="000000"/>
          <w:kern w:val="0"/>
          <w:sz w:val="18"/>
          <w:szCs w:val="18"/>
        </w:rPr>
        <w:t>‘</w:t>
      </w:r>
      <w:r w:rsidRPr="003470CB">
        <w:rPr>
          <w:rFonts w:cs="굴림"/>
          <w:color w:val="000000"/>
          <w:kern w:val="0"/>
          <w:sz w:val="18"/>
          <w:szCs w:val="18"/>
        </w:rPr>
        <w:t>들어가는 글</w:t>
      </w:r>
      <w:r w:rsidRPr="003470CB">
        <w:rPr>
          <w:rFonts w:cs="굴림" w:hint="eastAsia"/>
          <w:color w:val="000000"/>
          <w:kern w:val="0"/>
          <w:sz w:val="18"/>
          <w:szCs w:val="18"/>
        </w:rPr>
        <w:t>’</w:t>
      </w:r>
      <w:r w:rsidRPr="003470CB">
        <w:rPr>
          <w:rFonts w:cs="굴림"/>
          <w:color w:val="000000"/>
          <w:kern w:val="0"/>
          <w:sz w:val="18"/>
          <w:szCs w:val="18"/>
        </w:rPr>
        <w:t xml:space="preserve">을 통해 현재 방송산업의 문제점 </w:t>
      </w:r>
      <w:r w:rsidRPr="003470CB">
        <w:rPr>
          <w:rFonts w:cs="굴림" w:hint="eastAsia"/>
          <w:color w:val="000000"/>
          <w:kern w:val="0"/>
          <w:sz w:val="18"/>
          <w:szCs w:val="18"/>
        </w:rPr>
        <w:t>5</w:t>
      </w:r>
      <w:r w:rsidRPr="003470CB">
        <w:rPr>
          <w:rFonts w:cs="굴림"/>
          <w:color w:val="000000"/>
          <w:kern w:val="0"/>
          <w:sz w:val="18"/>
          <w:szCs w:val="18"/>
        </w:rPr>
        <w:t>가지를 지적한다</w:t>
      </w:r>
      <w:r w:rsidRPr="003470CB">
        <w:rPr>
          <w:rFonts w:cs="굴림" w:hint="eastAsia"/>
          <w:color w:val="000000"/>
          <w:kern w:val="0"/>
          <w:sz w:val="18"/>
          <w:szCs w:val="18"/>
        </w:rPr>
        <w:t xml:space="preserve">. </w:t>
      </w:r>
      <w:r w:rsidRPr="003470CB">
        <w:rPr>
          <w:rFonts w:cs="굴림"/>
          <w:color w:val="000000"/>
          <w:kern w:val="0"/>
          <w:sz w:val="18"/>
          <w:szCs w:val="18"/>
        </w:rPr>
        <w:t xml:space="preserve">이 문제를 풀기 위해서는 그 근본 원인을 분석하는 것이 중요하다는 점을 강조하면서 시작하는 이 책의 </w:t>
      </w:r>
      <w:r w:rsidRPr="003470CB">
        <w:rPr>
          <w:rFonts w:cs="굴림" w:hint="eastAsia"/>
          <w:color w:val="000000"/>
          <w:kern w:val="0"/>
          <w:sz w:val="18"/>
          <w:szCs w:val="18"/>
        </w:rPr>
        <w:t>1</w:t>
      </w:r>
      <w:r w:rsidRPr="003470CB">
        <w:rPr>
          <w:rFonts w:cs="굴림"/>
          <w:color w:val="000000"/>
          <w:kern w:val="0"/>
          <w:sz w:val="18"/>
          <w:szCs w:val="18"/>
        </w:rPr>
        <w:t xml:space="preserve">부 </w:t>
      </w:r>
      <w:r w:rsidRPr="003470CB">
        <w:rPr>
          <w:rFonts w:cs="굴림" w:hint="eastAsia"/>
          <w:color w:val="000000"/>
          <w:kern w:val="0"/>
          <w:sz w:val="18"/>
          <w:szCs w:val="18"/>
        </w:rPr>
        <w:t>‘</w:t>
      </w:r>
      <w:r w:rsidRPr="003470CB">
        <w:rPr>
          <w:rFonts w:cs="굴림"/>
          <w:color w:val="000000"/>
          <w:kern w:val="0"/>
          <w:sz w:val="18"/>
          <w:szCs w:val="18"/>
        </w:rPr>
        <w:t>이론적 구성 개념</w:t>
      </w:r>
      <w:r w:rsidRPr="003470CB">
        <w:rPr>
          <w:rFonts w:cs="굴림" w:hint="eastAsia"/>
          <w:color w:val="000000"/>
          <w:kern w:val="0"/>
          <w:sz w:val="18"/>
          <w:szCs w:val="18"/>
        </w:rPr>
        <w:t>’</w:t>
      </w:r>
      <w:r w:rsidRPr="003470CB">
        <w:rPr>
          <w:rFonts w:cs="굴림"/>
          <w:color w:val="000000"/>
          <w:kern w:val="0"/>
          <w:sz w:val="18"/>
          <w:szCs w:val="18"/>
        </w:rPr>
        <w:t>은 방송산업의 진화 과정을 구체적으로 분석하기 전에 그 이론적인 틀을 제시하는 역할을 한다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r w:rsidRPr="003470CB">
        <w:rPr>
          <w:rFonts w:cs="굴림"/>
          <w:color w:val="000000"/>
          <w:kern w:val="0"/>
          <w:sz w:val="18"/>
          <w:szCs w:val="18"/>
        </w:rPr>
        <w:t xml:space="preserve">저자에 따르면 현재의 방송산업은 지상파방송 </w:t>
      </w:r>
      <w:r w:rsidRPr="003470CB">
        <w:rPr>
          <w:rFonts w:cs="굴림" w:hint="eastAsia"/>
          <w:color w:val="000000"/>
          <w:kern w:val="0"/>
          <w:sz w:val="18"/>
          <w:szCs w:val="18"/>
        </w:rPr>
        <w:t>3</w:t>
      </w:r>
      <w:r w:rsidRPr="003470CB">
        <w:rPr>
          <w:rFonts w:cs="굴림"/>
          <w:color w:val="000000"/>
          <w:kern w:val="0"/>
          <w:sz w:val="18"/>
          <w:szCs w:val="18"/>
        </w:rPr>
        <w:t>사</w:t>
      </w:r>
      <w:r w:rsidRPr="003470CB">
        <w:rPr>
          <w:rFonts w:cs="굴림" w:hint="eastAsia"/>
          <w:color w:val="000000"/>
          <w:kern w:val="0"/>
          <w:sz w:val="18"/>
          <w:szCs w:val="18"/>
        </w:rPr>
        <w:t xml:space="preserve">, </w:t>
      </w:r>
      <w:r w:rsidRPr="003470CB">
        <w:rPr>
          <w:rFonts w:cs="굴림"/>
          <w:color w:val="000000"/>
          <w:kern w:val="0"/>
          <w:sz w:val="18"/>
          <w:szCs w:val="18"/>
        </w:rPr>
        <w:t xml:space="preserve">종편 </w:t>
      </w:r>
      <w:r w:rsidRPr="003470CB">
        <w:rPr>
          <w:rFonts w:cs="굴림" w:hint="eastAsia"/>
          <w:color w:val="000000"/>
          <w:kern w:val="0"/>
          <w:sz w:val="18"/>
          <w:szCs w:val="18"/>
        </w:rPr>
        <w:t>4</w:t>
      </w:r>
      <w:r w:rsidRPr="003470CB">
        <w:rPr>
          <w:rFonts w:cs="굴림"/>
          <w:color w:val="000000"/>
          <w:kern w:val="0"/>
          <w:sz w:val="18"/>
          <w:szCs w:val="18"/>
        </w:rPr>
        <w:t>사</w:t>
      </w:r>
      <w:r w:rsidRPr="003470CB">
        <w:rPr>
          <w:rFonts w:cs="굴림" w:hint="eastAsia"/>
          <w:color w:val="000000"/>
          <w:kern w:val="0"/>
          <w:sz w:val="18"/>
          <w:szCs w:val="18"/>
        </w:rPr>
        <w:t>, CJ E&amp;M</w:t>
      </w:r>
      <w:r w:rsidRPr="003470CB">
        <w:rPr>
          <w:rFonts w:cs="굴림"/>
          <w:color w:val="000000"/>
          <w:kern w:val="0"/>
          <w:sz w:val="18"/>
          <w:szCs w:val="18"/>
        </w:rPr>
        <w:t>을 중심으로 하는 다수의 유선방송사업자</w:t>
      </w:r>
      <w:r w:rsidRPr="003470CB">
        <w:rPr>
          <w:rFonts w:cs="굴림" w:hint="eastAsia"/>
          <w:color w:val="000000"/>
          <w:kern w:val="0"/>
          <w:sz w:val="18"/>
          <w:szCs w:val="18"/>
        </w:rPr>
        <w:t xml:space="preserve">, </w:t>
      </w:r>
      <w:r w:rsidRPr="003470CB">
        <w:rPr>
          <w:rFonts w:cs="굴림"/>
          <w:color w:val="000000"/>
          <w:kern w:val="0"/>
          <w:sz w:val="18"/>
          <w:szCs w:val="18"/>
        </w:rPr>
        <w:t>그리고 외주제작사 및 연예기획사 등이 자기조직화 하는 복잡적응시스템이다</w:t>
      </w:r>
      <w:r w:rsidRPr="003470CB">
        <w:rPr>
          <w:rFonts w:cs="굴림" w:hint="eastAsia"/>
          <w:color w:val="000000"/>
          <w:kern w:val="0"/>
          <w:sz w:val="18"/>
          <w:szCs w:val="18"/>
        </w:rPr>
        <w:t xml:space="preserve">. </w:t>
      </w:r>
      <w:r w:rsidRPr="003470CB">
        <w:rPr>
          <w:rFonts w:cs="굴림"/>
          <w:color w:val="000000"/>
          <w:kern w:val="0"/>
          <w:sz w:val="18"/>
          <w:szCs w:val="18"/>
        </w:rPr>
        <w:t>그리고 이 시스템에서 핵심 개념</w:t>
      </w:r>
      <w:r w:rsidRPr="003470CB">
        <w:rPr>
          <w:rFonts w:cs="굴림" w:hint="eastAsia"/>
          <w:color w:val="000000"/>
          <w:kern w:val="0"/>
          <w:sz w:val="18"/>
          <w:szCs w:val="18"/>
        </w:rPr>
        <w:t xml:space="preserve">, </w:t>
      </w:r>
      <w:r w:rsidRPr="003470CB">
        <w:rPr>
          <w:rFonts w:cs="굴림"/>
          <w:color w:val="000000"/>
          <w:kern w:val="0"/>
          <w:sz w:val="18"/>
          <w:szCs w:val="18"/>
        </w:rPr>
        <w:t xml:space="preserve">즉 </w:t>
      </w:r>
      <w:r w:rsidRPr="003470CB">
        <w:rPr>
          <w:rFonts w:cs="굴림" w:hint="eastAsia"/>
          <w:color w:val="000000"/>
          <w:kern w:val="0"/>
          <w:sz w:val="18"/>
          <w:szCs w:val="18"/>
        </w:rPr>
        <w:t>‘A</w:t>
      </w:r>
      <w:r w:rsidRPr="003470CB">
        <w:rPr>
          <w:rFonts w:cs="굴림"/>
          <w:color w:val="000000"/>
          <w:kern w:val="0"/>
          <w:sz w:val="18"/>
          <w:szCs w:val="18"/>
        </w:rPr>
        <w:t>리스트 쏠림현상</w:t>
      </w:r>
      <w:r w:rsidRPr="003470CB">
        <w:rPr>
          <w:rFonts w:cs="굴림" w:hint="eastAsia"/>
          <w:color w:val="000000"/>
          <w:kern w:val="0"/>
          <w:sz w:val="18"/>
          <w:szCs w:val="18"/>
        </w:rPr>
        <w:t>’ ‘</w:t>
      </w:r>
      <w:r w:rsidRPr="003470CB">
        <w:rPr>
          <w:rFonts w:cs="굴림"/>
          <w:color w:val="000000"/>
          <w:kern w:val="0"/>
          <w:sz w:val="18"/>
          <w:szCs w:val="18"/>
        </w:rPr>
        <w:t>프로젝트 기반조직</w:t>
      </w:r>
      <w:r w:rsidRPr="003470CB">
        <w:rPr>
          <w:rFonts w:cs="굴림" w:hint="eastAsia"/>
          <w:color w:val="000000"/>
          <w:kern w:val="0"/>
          <w:sz w:val="18"/>
          <w:szCs w:val="18"/>
        </w:rPr>
        <w:t>’ ‘</w:t>
      </w:r>
      <w:r w:rsidRPr="003470CB">
        <w:rPr>
          <w:rFonts w:cs="굴림"/>
          <w:color w:val="000000"/>
          <w:kern w:val="0"/>
          <w:sz w:val="18"/>
          <w:szCs w:val="18"/>
        </w:rPr>
        <w:t>복잡적응시스템</w:t>
      </w:r>
      <w:r w:rsidRPr="003470CB">
        <w:rPr>
          <w:rFonts w:cs="굴림" w:hint="eastAsia"/>
          <w:color w:val="000000"/>
          <w:kern w:val="0"/>
          <w:sz w:val="18"/>
          <w:szCs w:val="18"/>
        </w:rPr>
        <w:t>’ ‘</w:t>
      </w:r>
      <w:r w:rsidRPr="003470CB">
        <w:rPr>
          <w:rFonts w:cs="굴림"/>
          <w:color w:val="000000"/>
          <w:kern w:val="0"/>
          <w:sz w:val="18"/>
          <w:szCs w:val="18"/>
        </w:rPr>
        <w:t>죄수의 딜레마</w:t>
      </w:r>
      <w:r w:rsidRPr="003470CB">
        <w:rPr>
          <w:rFonts w:cs="굴림" w:hint="eastAsia"/>
          <w:color w:val="000000"/>
          <w:kern w:val="0"/>
          <w:sz w:val="18"/>
          <w:szCs w:val="18"/>
        </w:rPr>
        <w:t>’ ‘</w:t>
      </w:r>
      <w:r w:rsidRPr="003470CB">
        <w:rPr>
          <w:rFonts w:cs="굴림"/>
          <w:color w:val="000000"/>
          <w:kern w:val="0"/>
          <w:sz w:val="18"/>
          <w:szCs w:val="18"/>
        </w:rPr>
        <w:t>합리적 비합리성</w:t>
      </w:r>
      <w:r w:rsidRPr="003470CB">
        <w:rPr>
          <w:rFonts w:cs="굴림" w:hint="eastAsia"/>
          <w:color w:val="000000"/>
          <w:kern w:val="0"/>
          <w:sz w:val="18"/>
          <w:szCs w:val="18"/>
        </w:rPr>
        <w:t>’ ‘</w:t>
      </w:r>
      <w:r w:rsidRPr="003470CB">
        <w:rPr>
          <w:rFonts w:cs="굴림"/>
          <w:color w:val="000000"/>
          <w:kern w:val="0"/>
          <w:sz w:val="18"/>
          <w:szCs w:val="18"/>
        </w:rPr>
        <w:t>붉은 여왕 효과</w:t>
      </w:r>
      <w:r w:rsidRPr="003470CB">
        <w:rPr>
          <w:rFonts w:cs="굴림" w:hint="eastAsia"/>
          <w:color w:val="000000"/>
          <w:kern w:val="0"/>
          <w:sz w:val="18"/>
          <w:szCs w:val="18"/>
        </w:rPr>
        <w:t xml:space="preserve">’ </w:t>
      </w:r>
      <w:r w:rsidRPr="003470CB">
        <w:rPr>
          <w:rFonts w:cs="굴림"/>
          <w:color w:val="000000"/>
          <w:kern w:val="0"/>
          <w:sz w:val="18"/>
          <w:szCs w:val="18"/>
        </w:rPr>
        <w:t>등이 방송산업의 진화 과정에 어떤 이론적 근거를 제시하는지 설명한다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r w:rsidRPr="003470CB">
        <w:rPr>
          <w:rFonts w:cs="굴림"/>
          <w:color w:val="000000"/>
          <w:kern w:val="0"/>
          <w:sz w:val="18"/>
          <w:szCs w:val="18"/>
        </w:rPr>
        <w:t xml:space="preserve">특히 이 책에서는 </w:t>
      </w:r>
      <w:r w:rsidRPr="003470CB">
        <w:rPr>
          <w:rFonts w:cs="굴림" w:hint="eastAsia"/>
          <w:color w:val="000000"/>
          <w:kern w:val="0"/>
          <w:sz w:val="18"/>
          <w:szCs w:val="18"/>
        </w:rPr>
        <w:t>‘</w:t>
      </w:r>
      <w:r w:rsidRPr="003470CB">
        <w:rPr>
          <w:rFonts w:cs="굴림"/>
          <w:color w:val="000000"/>
          <w:kern w:val="0"/>
          <w:sz w:val="18"/>
          <w:szCs w:val="18"/>
        </w:rPr>
        <w:t>스타</w:t>
      </w:r>
      <w:r w:rsidRPr="003470CB">
        <w:rPr>
          <w:rFonts w:cs="굴림" w:hint="eastAsia"/>
          <w:color w:val="000000"/>
          <w:kern w:val="0"/>
          <w:sz w:val="18"/>
          <w:szCs w:val="18"/>
        </w:rPr>
        <w:t xml:space="preserve">’ </w:t>
      </w:r>
      <w:r w:rsidRPr="003470CB">
        <w:rPr>
          <w:rFonts w:cs="굴림"/>
          <w:color w:val="000000"/>
          <w:kern w:val="0"/>
          <w:sz w:val="18"/>
          <w:szCs w:val="18"/>
        </w:rPr>
        <w:t xml:space="preserve">대신 </w:t>
      </w:r>
      <w:r w:rsidRPr="003470CB">
        <w:rPr>
          <w:rFonts w:cs="굴림" w:hint="eastAsia"/>
          <w:color w:val="000000"/>
          <w:kern w:val="0"/>
          <w:sz w:val="18"/>
          <w:szCs w:val="18"/>
        </w:rPr>
        <w:t>‘A</w:t>
      </w:r>
      <w:r w:rsidRPr="003470CB">
        <w:rPr>
          <w:rFonts w:cs="굴림"/>
          <w:color w:val="000000"/>
          <w:kern w:val="0"/>
          <w:sz w:val="18"/>
          <w:szCs w:val="18"/>
        </w:rPr>
        <w:t>리스트</w:t>
      </w:r>
      <w:r w:rsidRPr="003470CB">
        <w:rPr>
          <w:rFonts w:cs="굴림" w:hint="eastAsia"/>
          <w:color w:val="000000"/>
          <w:kern w:val="0"/>
          <w:sz w:val="18"/>
          <w:szCs w:val="18"/>
        </w:rPr>
        <w:t>(A-list)’</w:t>
      </w:r>
      <w:r w:rsidRPr="003470CB">
        <w:rPr>
          <w:rFonts w:cs="굴림"/>
          <w:color w:val="000000"/>
          <w:kern w:val="0"/>
          <w:sz w:val="18"/>
          <w:szCs w:val="18"/>
        </w:rPr>
        <w:t>라는 용어를 사용하고 있다</w:t>
      </w:r>
      <w:r w:rsidRPr="003470CB">
        <w:rPr>
          <w:rFonts w:cs="굴림" w:hint="eastAsia"/>
          <w:color w:val="000000"/>
          <w:kern w:val="0"/>
          <w:sz w:val="18"/>
          <w:szCs w:val="18"/>
        </w:rPr>
        <w:t xml:space="preserve">. </w:t>
      </w:r>
      <w:r w:rsidRPr="003470CB">
        <w:rPr>
          <w:rFonts w:cs="굴림"/>
          <w:color w:val="000000"/>
          <w:kern w:val="0"/>
          <w:sz w:val="18"/>
          <w:szCs w:val="18"/>
        </w:rPr>
        <w:t xml:space="preserve">단순히 성공의 부산물로 간주되는 </w:t>
      </w:r>
      <w:r w:rsidRPr="003470CB">
        <w:rPr>
          <w:rFonts w:cs="굴림" w:hint="eastAsia"/>
          <w:color w:val="000000"/>
          <w:kern w:val="0"/>
          <w:sz w:val="18"/>
          <w:szCs w:val="18"/>
        </w:rPr>
        <w:t>‘</w:t>
      </w:r>
      <w:r w:rsidRPr="003470CB">
        <w:rPr>
          <w:rFonts w:cs="굴림"/>
          <w:color w:val="000000"/>
          <w:kern w:val="0"/>
          <w:sz w:val="18"/>
          <w:szCs w:val="18"/>
        </w:rPr>
        <w:t>스타</w:t>
      </w:r>
      <w:r w:rsidRPr="003470CB">
        <w:rPr>
          <w:rFonts w:cs="굴림" w:hint="eastAsia"/>
          <w:color w:val="000000"/>
          <w:kern w:val="0"/>
          <w:sz w:val="18"/>
          <w:szCs w:val="18"/>
        </w:rPr>
        <w:t>’</w:t>
      </w:r>
      <w:r w:rsidRPr="003470CB">
        <w:rPr>
          <w:rFonts w:cs="굴림"/>
          <w:color w:val="000000"/>
          <w:kern w:val="0"/>
          <w:sz w:val="18"/>
          <w:szCs w:val="18"/>
        </w:rPr>
        <w:t xml:space="preserve">와는 달리 </w:t>
      </w:r>
      <w:r w:rsidRPr="003470CB">
        <w:rPr>
          <w:rFonts w:cs="굴림" w:hint="eastAsia"/>
          <w:color w:val="000000"/>
          <w:kern w:val="0"/>
          <w:sz w:val="18"/>
          <w:szCs w:val="18"/>
        </w:rPr>
        <w:t>A</w:t>
      </w:r>
      <w:r w:rsidRPr="003470CB">
        <w:rPr>
          <w:rFonts w:cs="굴림"/>
          <w:color w:val="000000"/>
          <w:kern w:val="0"/>
          <w:sz w:val="18"/>
          <w:szCs w:val="18"/>
        </w:rPr>
        <w:t>리스트는 다른 가치에 의존하지 않고 스스로의 명성 효과에 따라 시청자를 끌어들여 작품을 성공시킬 수 있는 역량을 보유한 생산요소</w:t>
      </w:r>
      <w:r w:rsidRPr="003470CB">
        <w:rPr>
          <w:rFonts w:cs="굴림" w:hint="eastAsia"/>
          <w:color w:val="000000"/>
          <w:kern w:val="0"/>
          <w:sz w:val="18"/>
          <w:szCs w:val="18"/>
        </w:rPr>
        <w:t>(</w:t>
      </w:r>
      <w:r w:rsidRPr="003470CB">
        <w:rPr>
          <w:rFonts w:cs="굴림"/>
          <w:color w:val="000000"/>
          <w:kern w:val="0"/>
          <w:sz w:val="18"/>
          <w:szCs w:val="18"/>
        </w:rPr>
        <w:t>연출자</w:t>
      </w:r>
      <w:r w:rsidRPr="003470CB">
        <w:rPr>
          <w:rFonts w:cs="굴림" w:hint="eastAsia"/>
          <w:color w:val="000000"/>
          <w:kern w:val="0"/>
          <w:sz w:val="18"/>
          <w:szCs w:val="18"/>
        </w:rPr>
        <w:t xml:space="preserve">, </w:t>
      </w:r>
      <w:r w:rsidRPr="003470CB">
        <w:rPr>
          <w:rFonts w:cs="굴림"/>
          <w:color w:val="000000"/>
          <w:kern w:val="0"/>
          <w:sz w:val="18"/>
          <w:szCs w:val="18"/>
        </w:rPr>
        <w:t>작가</w:t>
      </w:r>
      <w:r w:rsidRPr="003470CB">
        <w:rPr>
          <w:rFonts w:cs="굴림" w:hint="eastAsia"/>
          <w:color w:val="000000"/>
          <w:kern w:val="0"/>
          <w:sz w:val="18"/>
          <w:szCs w:val="18"/>
        </w:rPr>
        <w:t xml:space="preserve">, </w:t>
      </w:r>
      <w:r w:rsidRPr="003470CB">
        <w:rPr>
          <w:rFonts w:cs="굴림"/>
          <w:color w:val="000000"/>
          <w:kern w:val="0"/>
          <w:sz w:val="18"/>
          <w:szCs w:val="18"/>
        </w:rPr>
        <w:t>연기자 및 스태프</w:t>
      </w:r>
      <w:r w:rsidRPr="003470CB">
        <w:rPr>
          <w:rFonts w:cs="굴림" w:hint="eastAsia"/>
          <w:color w:val="000000"/>
          <w:kern w:val="0"/>
          <w:sz w:val="18"/>
          <w:szCs w:val="18"/>
        </w:rPr>
        <w:t>)</w:t>
      </w:r>
      <w:r w:rsidRPr="003470CB">
        <w:rPr>
          <w:rFonts w:cs="굴림"/>
          <w:color w:val="000000"/>
          <w:kern w:val="0"/>
          <w:sz w:val="18"/>
          <w:szCs w:val="18"/>
        </w:rPr>
        <w:t>이기 때문이다</w:t>
      </w:r>
      <w:r w:rsidRPr="003470CB">
        <w:rPr>
          <w:rFonts w:cs="굴림" w:hint="eastAsia"/>
          <w:color w:val="000000"/>
          <w:kern w:val="0"/>
          <w:sz w:val="18"/>
          <w:szCs w:val="18"/>
        </w:rPr>
        <w:t>.</w:t>
      </w:r>
    </w:p>
    <w:p w:rsidR="003470CB" w:rsidRPr="003470CB" w:rsidRDefault="003470CB" w:rsidP="003470CB">
      <w:pPr>
        <w:snapToGrid w:val="0"/>
        <w:textAlignment w:val="baseline"/>
        <w:rPr>
          <w:rFonts w:cs="굴림"/>
          <w:color w:val="000000"/>
          <w:kern w:val="0"/>
          <w:sz w:val="18"/>
          <w:szCs w:val="18"/>
        </w:rPr>
      </w:pPr>
    </w:p>
    <w:p w:rsidR="003470CB" w:rsidRPr="003470CB" w:rsidRDefault="003470CB" w:rsidP="003470CB">
      <w:pPr>
        <w:snapToGrid w:val="0"/>
        <w:textAlignment w:val="baseline"/>
        <w:rPr>
          <w:rFonts w:cs="굴림"/>
          <w:color w:val="000000"/>
          <w:kern w:val="0"/>
          <w:sz w:val="18"/>
          <w:szCs w:val="18"/>
        </w:rPr>
      </w:pPr>
      <w:r w:rsidRPr="003470CB">
        <w:rPr>
          <w:rFonts w:cs="굴림" w:hint="eastAsia"/>
          <w:color w:val="000000"/>
          <w:kern w:val="0"/>
          <w:sz w:val="18"/>
          <w:szCs w:val="18"/>
        </w:rPr>
        <w:t>2</w:t>
      </w:r>
      <w:r w:rsidRPr="003470CB">
        <w:rPr>
          <w:rFonts w:cs="굴림"/>
          <w:color w:val="000000"/>
          <w:kern w:val="0"/>
          <w:sz w:val="18"/>
          <w:szCs w:val="18"/>
        </w:rPr>
        <w:t xml:space="preserve">부 </w:t>
      </w:r>
      <w:r w:rsidRPr="003470CB">
        <w:rPr>
          <w:rFonts w:cs="굴림" w:hint="eastAsia"/>
          <w:color w:val="000000"/>
          <w:kern w:val="0"/>
          <w:sz w:val="18"/>
          <w:szCs w:val="18"/>
        </w:rPr>
        <w:t>‘</w:t>
      </w:r>
      <w:r w:rsidRPr="003470CB">
        <w:rPr>
          <w:rFonts w:cs="굴림"/>
          <w:color w:val="000000"/>
          <w:kern w:val="0"/>
          <w:sz w:val="18"/>
          <w:szCs w:val="18"/>
        </w:rPr>
        <w:t>방송 드라마제작산업의 공진화 과정</w:t>
      </w:r>
      <w:r w:rsidRPr="003470CB">
        <w:rPr>
          <w:rFonts w:cs="굴림" w:hint="eastAsia"/>
          <w:color w:val="000000"/>
          <w:kern w:val="0"/>
          <w:sz w:val="18"/>
          <w:szCs w:val="18"/>
        </w:rPr>
        <w:t>’</w:t>
      </w:r>
      <w:r w:rsidRPr="003470CB">
        <w:rPr>
          <w:rFonts w:cs="굴림"/>
          <w:color w:val="000000"/>
          <w:kern w:val="0"/>
          <w:sz w:val="18"/>
          <w:szCs w:val="18"/>
        </w:rPr>
        <w:t xml:space="preserve">은 외주정책이 실시된 </w:t>
      </w:r>
      <w:r w:rsidRPr="003470CB">
        <w:rPr>
          <w:rFonts w:cs="굴림" w:hint="eastAsia"/>
          <w:color w:val="000000"/>
          <w:kern w:val="0"/>
          <w:sz w:val="18"/>
          <w:szCs w:val="18"/>
        </w:rPr>
        <w:t>1991</w:t>
      </w:r>
      <w:r w:rsidRPr="003470CB">
        <w:rPr>
          <w:rFonts w:cs="굴림"/>
          <w:color w:val="000000"/>
          <w:kern w:val="0"/>
          <w:sz w:val="18"/>
          <w:szCs w:val="18"/>
        </w:rPr>
        <w:t xml:space="preserve">년부터 </w:t>
      </w:r>
      <w:r w:rsidRPr="003470CB">
        <w:rPr>
          <w:rFonts w:cs="굴림" w:hint="eastAsia"/>
          <w:color w:val="000000"/>
          <w:kern w:val="0"/>
          <w:sz w:val="18"/>
          <w:szCs w:val="18"/>
        </w:rPr>
        <w:t>2014</w:t>
      </w:r>
      <w:r w:rsidRPr="003470CB">
        <w:rPr>
          <w:rFonts w:cs="굴림"/>
          <w:color w:val="000000"/>
          <w:kern w:val="0"/>
          <w:sz w:val="18"/>
          <w:szCs w:val="18"/>
        </w:rPr>
        <w:t xml:space="preserve">년까지 </w:t>
      </w:r>
      <w:r w:rsidRPr="003470CB">
        <w:rPr>
          <w:rFonts w:cs="굴림" w:hint="eastAsia"/>
          <w:color w:val="000000"/>
          <w:kern w:val="0"/>
          <w:sz w:val="18"/>
          <w:szCs w:val="18"/>
        </w:rPr>
        <w:t>6</w:t>
      </w:r>
      <w:r w:rsidRPr="003470CB">
        <w:rPr>
          <w:rFonts w:cs="굴림"/>
          <w:color w:val="000000"/>
          <w:kern w:val="0"/>
          <w:sz w:val="18"/>
          <w:szCs w:val="18"/>
        </w:rPr>
        <w:t>기로 나눈다</w:t>
      </w:r>
      <w:r w:rsidRPr="003470CB">
        <w:rPr>
          <w:rFonts w:cs="굴림" w:hint="eastAsia"/>
          <w:color w:val="000000"/>
          <w:kern w:val="0"/>
          <w:sz w:val="18"/>
          <w:szCs w:val="18"/>
        </w:rPr>
        <w:t xml:space="preserve">. </w:t>
      </w:r>
      <w:r w:rsidRPr="003470CB">
        <w:rPr>
          <w:rFonts w:cs="굴림"/>
          <w:color w:val="000000"/>
          <w:kern w:val="0"/>
          <w:sz w:val="18"/>
          <w:szCs w:val="18"/>
        </w:rPr>
        <w:t>드라마 제작산업을 중심으로 해서 시기 구분의 근거 및 특징</w:t>
      </w:r>
      <w:r w:rsidRPr="003470CB">
        <w:rPr>
          <w:rFonts w:cs="굴림" w:hint="eastAsia"/>
          <w:color w:val="000000"/>
          <w:kern w:val="0"/>
          <w:sz w:val="18"/>
          <w:szCs w:val="18"/>
        </w:rPr>
        <w:t xml:space="preserve">, </w:t>
      </w:r>
      <w:r w:rsidRPr="003470CB">
        <w:rPr>
          <w:rFonts w:cs="굴림"/>
          <w:color w:val="000000"/>
          <w:kern w:val="0"/>
          <w:sz w:val="18"/>
          <w:szCs w:val="18"/>
        </w:rPr>
        <w:t>경쟁 방식 및 인센티브 극대화 전략</w:t>
      </w:r>
      <w:r w:rsidRPr="003470CB">
        <w:rPr>
          <w:rFonts w:cs="굴림" w:hint="eastAsia"/>
          <w:color w:val="000000"/>
          <w:kern w:val="0"/>
          <w:sz w:val="18"/>
          <w:szCs w:val="18"/>
        </w:rPr>
        <w:t xml:space="preserve">, </w:t>
      </w:r>
      <w:r w:rsidRPr="003470CB">
        <w:rPr>
          <w:rFonts w:cs="굴림"/>
          <w:color w:val="000000"/>
          <w:kern w:val="0"/>
          <w:sz w:val="18"/>
          <w:szCs w:val="18"/>
        </w:rPr>
        <w:t>인센티브 갈등의 유형</w:t>
      </w:r>
      <w:r w:rsidRPr="003470CB">
        <w:rPr>
          <w:rFonts w:cs="굴림" w:hint="eastAsia"/>
          <w:color w:val="000000"/>
          <w:kern w:val="0"/>
          <w:sz w:val="18"/>
          <w:szCs w:val="18"/>
        </w:rPr>
        <w:t xml:space="preserve">, </w:t>
      </w:r>
      <w:r w:rsidRPr="003470CB">
        <w:rPr>
          <w:rFonts w:cs="굴림"/>
          <w:color w:val="000000"/>
          <w:kern w:val="0"/>
          <w:sz w:val="18"/>
          <w:szCs w:val="18"/>
        </w:rPr>
        <w:t>드라마의 특징과 트렌드 순으로 서술하는데 각 시기별 특징은 다음과 같다</w:t>
      </w:r>
      <w:r w:rsidRPr="003470CB">
        <w:rPr>
          <w:rFonts w:cs="굴림" w:hint="eastAsia"/>
          <w:color w:val="000000"/>
          <w:kern w:val="0"/>
          <w:sz w:val="18"/>
          <w:szCs w:val="18"/>
        </w:rPr>
        <w:t xml:space="preserve">. </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b/>
          <w:bCs/>
          <w:color w:val="000000"/>
          <w:kern w:val="0"/>
          <w:sz w:val="18"/>
          <w:szCs w:val="18"/>
        </w:rPr>
        <w:t>제</w:t>
      </w:r>
      <w:r w:rsidRPr="003470CB">
        <w:rPr>
          <w:rFonts w:cs="굴림" w:hint="eastAsia"/>
          <w:b/>
          <w:bCs/>
          <w:color w:val="000000"/>
          <w:kern w:val="0"/>
          <w:sz w:val="18"/>
          <w:szCs w:val="18"/>
        </w:rPr>
        <w:t>1</w:t>
      </w:r>
      <w:r w:rsidRPr="003470CB">
        <w:rPr>
          <w:rFonts w:cs="굴림"/>
          <w:b/>
          <w:bCs/>
          <w:color w:val="000000"/>
          <w:kern w:val="0"/>
          <w:sz w:val="18"/>
          <w:szCs w:val="18"/>
        </w:rPr>
        <w:t>기</w:t>
      </w:r>
      <w:r w:rsidRPr="003470CB">
        <w:rPr>
          <w:rFonts w:cs="굴림" w:hint="eastAsia"/>
          <w:b/>
          <w:bCs/>
          <w:color w:val="000000"/>
          <w:kern w:val="0"/>
          <w:sz w:val="18"/>
          <w:szCs w:val="18"/>
        </w:rPr>
        <w:t>(1991~1994</w:t>
      </w:r>
      <w:r w:rsidRPr="003470CB">
        <w:rPr>
          <w:rFonts w:cs="굴림"/>
          <w:b/>
          <w:bCs/>
          <w:color w:val="000000"/>
          <w:kern w:val="0"/>
          <w:sz w:val="18"/>
          <w:szCs w:val="18"/>
        </w:rPr>
        <w:t>년</w:t>
      </w:r>
      <w:r w:rsidRPr="003470CB">
        <w:rPr>
          <w:rFonts w:cs="굴림" w:hint="eastAsia"/>
          <w:b/>
          <w:bCs/>
          <w:color w:val="000000"/>
          <w:kern w:val="0"/>
          <w:sz w:val="18"/>
          <w:szCs w:val="18"/>
        </w:rPr>
        <w:t>)</w:t>
      </w:r>
      <w:r w:rsidRPr="003470CB">
        <w:rPr>
          <w:rFonts w:cs="굴림" w:hint="eastAsia"/>
          <w:color w:val="000000"/>
          <w:kern w:val="0"/>
          <w:sz w:val="18"/>
          <w:szCs w:val="18"/>
        </w:rPr>
        <w:t xml:space="preserve"> </w:t>
      </w:r>
      <w:r w:rsidRPr="003470CB">
        <w:rPr>
          <w:rFonts w:cs="굴림"/>
          <w:color w:val="000000"/>
          <w:kern w:val="0"/>
          <w:sz w:val="18"/>
          <w:szCs w:val="18"/>
        </w:rPr>
        <w:t xml:space="preserve">외주제작 의무편성비율정책이 실시된 </w:t>
      </w:r>
      <w:r w:rsidRPr="003470CB">
        <w:rPr>
          <w:rFonts w:cs="굴림" w:hint="eastAsia"/>
          <w:color w:val="000000"/>
          <w:kern w:val="0"/>
          <w:sz w:val="18"/>
          <w:szCs w:val="18"/>
        </w:rPr>
        <w:t>1991</w:t>
      </w:r>
      <w:r w:rsidRPr="003470CB">
        <w:rPr>
          <w:rFonts w:cs="굴림"/>
          <w:color w:val="000000"/>
          <w:kern w:val="0"/>
          <w:sz w:val="18"/>
          <w:szCs w:val="18"/>
        </w:rPr>
        <w:t xml:space="preserve">년부터 외주제작이 본격적으로 활성화되기 이전인 </w:t>
      </w:r>
      <w:r w:rsidRPr="003470CB">
        <w:rPr>
          <w:rFonts w:cs="굴림" w:hint="eastAsia"/>
          <w:color w:val="000000"/>
          <w:kern w:val="0"/>
          <w:sz w:val="18"/>
          <w:szCs w:val="18"/>
        </w:rPr>
        <w:t>1994</w:t>
      </w:r>
      <w:r w:rsidRPr="003470CB">
        <w:rPr>
          <w:rFonts w:cs="굴림"/>
          <w:color w:val="000000"/>
          <w:kern w:val="0"/>
          <w:sz w:val="18"/>
          <w:szCs w:val="18"/>
        </w:rPr>
        <w:t>년까지를 다룬다</w:t>
      </w:r>
      <w:r w:rsidRPr="003470CB">
        <w:rPr>
          <w:rFonts w:cs="굴림" w:hint="eastAsia"/>
          <w:color w:val="000000"/>
          <w:kern w:val="0"/>
          <w:sz w:val="18"/>
          <w:szCs w:val="18"/>
        </w:rPr>
        <w:t xml:space="preserve">. </w:t>
      </w:r>
      <w:r w:rsidRPr="003470CB">
        <w:rPr>
          <w:rFonts w:cs="굴림"/>
          <w:color w:val="000000"/>
          <w:kern w:val="0"/>
          <w:sz w:val="18"/>
          <w:szCs w:val="18"/>
        </w:rPr>
        <w:t xml:space="preserve">이때는 </w:t>
      </w:r>
      <w:r w:rsidRPr="003470CB">
        <w:rPr>
          <w:rFonts w:cs="굴림" w:hint="eastAsia"/>
          <w:color w:val="000000"/>
          <w:kern w:val="0"/>
          <w:sz w:val="18"/>
          <w:szCs w:val="18"/>
        </w:rPr>
        <w:t xml:space="preserve">SBS </w:t>
      </w:r>
      <w:r w:rsidRPr="003470CB">
        <w:rPr>
          <w:rFonts w:cs="굴림"/>
          <w:color w:val="000000"/>
          <w:kern w:val="0"/>
          <w:sz w:val="18"/>
          <w:szCs w:val="18"/>
        </w:rPr>
        <w:t xml:space="preserve">서울방송의 출범으로 방송 </w:t>
      </w:r>
      <w:r w:rsidRPr="003470CB">
        <w:rPr>
          <w:rFonts w:cs="굴림" w:hint="eastAsia"/>
          <w:color w:val="000000"/>
          <w:kern w:val="0"/>
          <w:sz w:val="18"/>
          <w:szCs w:val="18"/>
        </w:rPr>
        <w:t>3</w:t>
      </w:r>
      <w:r w:rsidRPr="003470CB">
        <w:rPr>
          <w:rFonts w:cs="굴림"/>
          <w:color w:val="000000"/>
          <w:kern w:val="0"/>
          <w:sz w:val="18"/>
          <w:szCs w:val="18"/>
        </w:rPr>
        <w:t>사 체제가 형성되었으며</w:t>
      </w:r>
      <w:r w:rsidRPr="003470CB">
        <w:rPr>
          <w:rFonts w:cs="굴림" w:hint="eastAsia"/>
          <w:color w:val="000000"/>
          <w:kern w:val="0"/>
          <w:sz w:val="18"/>
          <w:szCs w:val="18"/>
        </w:rPr>
        <w:t xml:space="preserve">, </w:t>
      </w:r>
      <w:r w:rsidRPr="003470CB">
        <w:rPr>
          <w:rFonts w:cs="굴림"/>
          <w:color w:val="000000"/>
          <w:kern w:val="0"/>
          <w:sz w:val="18"/>
          <w:szCs w:val="18"/>
        </w:rPr>
        <w:t xml:space="preserve">주로 방송사의 계열사들이 외주제작을 담당했기 때문에 외주제작사는 </w:t>
      </w:r>
      <w:r w:rsidRPr="003470CB">
        <w:rPr>
          <w:rFonts w:cs="굴림" w:hint="eastAsia"/>
          <w:color w:val="000000"/>
          <w:kern w:val="0"/>
          <w:sz w:val="18"/>
          <w:szCs w:val="18"/>
        </w:rPr>
        <w:t>3-5</w:t>
      </w:r>
      <w:r w:rsidRPr="003470CB">
        <w:rPr>
          <w:rFonts w:cs="굴림"/>
          <w:color w:val="000000"/>
          <w:kern w:val="0"/>
          <w:sz w:val="18"/>
          <w:szCs w:val="18"/>
        </w:rPr>
        <w:t>개에 불과했다</w:t>
      </w:r>
      <w:r w:rsidRPr="003470CB">
        <w:rPr>
          <w:rFonts w:cs="굴림" w:hint="eastAsia"/>
          <w:color w:val="000000"/>
          <w:kern w:val="0"/>
          <w:sz w:val="18"/>
          <w:szCs w:val="18"/>
        </w:rPr>
        <w:t xml:space="preserve">. </w:t>
      </w:r>
      <w:r w:rsidRPr="003470CB">
        <w:rPr>
          <w:rFonts w:cs="굴림"/>
          <w:color w:val="000000"/>
          <w:kern w:val="0"/>
          <w:sz w:val="18"/>
          <w:szCs w:val="18"/>
        </w:rPr>
        <w:t>이때 외주제작사는 특수관계자 외주 비율 문제</w:t>
      </w:r>
      <w:r w:rsidRPr="003470CB">
        <w:rPr>
          <w:rFonts w:cs="굴림" w:hint="eastAsia"/>
          <w:color w:val="000000"/>
          <w:kern w:val="0"/>
          <w:sz w:val="18"/>
          <w:szCs w:val="18"/>
        </w:rPr>
        <w:t xml:space="preserve">, </w:t>
      </w:r>
      <w:r w:rsidRPr="003470CB">
        <w:rPr>
          <w:rFonts w:cs="굴림"/>
          <w:color w:val="000000"/>
          <w:kern w:val="0"/>
          <w:sz w:val="18"/>
          <w:szCs w:val="18"/>
        </w:rPr>
        <w:t>제작비 현실화 문제</w:t>
      </w:r>
      <w:r w:rsidRPr="003470CB">
        <w:rPr>
          <w:rFonts w:cs="굴림" w:hint="eastAsia"/>
          <w:color w:val="000000"/>
          <w:kern w:val="0"/>
          <w:sz w:val="18"/>
          <w:szCs w:val="18"/>
        </w:rPr>
        <w:t xml:space="preserve">, </w:t>
      </w:r>
      <w:r w:rsidRPr="003470CB">
        <w:rPr>
          <w:rFonts w:cs="굴림"/>
          <w:color w:val="000000"/>
          <w:kern w:val="0"/>
          <w:sz w:val="18"/>
          <w:szCs w:val="18"/>
        </w:rPr>
        <w:t>다양한 장르의 외주제작 문제 등에 불만이 있었으나 방송사와 본격적인 경쟁 관계는 아직 형성되지 않았다</w:t>
      </w:r>
      <w:r w:rsidRPr="003470CB">
        <w:rPr>
          <w:rFonts w:cs="굴림" w:hint="eastAsia"/>
          <w:color w:val="000000"/>
          <w:kern w:val="0"/>
          <w:sz w:val="18"/>
          <w:szCs w:val="18"/>
        </w:rPr>
        <w:t xml:space="preserve">. </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b/>
          <w:bCs/>
          <w:color w:val="000000"/>
          <w:kern w:val="0"/>
          <w:sz w:val="18"/>
          <w:szCs w:val="18"/>
        </w:rPr>
        <w:t>제</w:t>
      </w:r>
      <w:r w:rsidRPr="003470CB">
        <w:rPr>
          <w:rFonts w:cs="굴림" w:hint="eastAsia"/>
          <w:b/>
          <w:bCs/>
          <w:color w:val="000000"/>
          <w:kern w:val="0"/>
          <w:sz w:val="18"/>
          <w:szCs w:val="18"/>
        </w:rPr>
        <w:t>2</w:t>
      </w:r>
      <w:r w:rsidRPr="003470CB">
        <w:rPr>
          <w:rFonts w:cs="굴림"/>
          <w:b/>
          <w:bCs/>
          <w:color w:val="000000"/>
          <w:kern w:val="0"/>
          <w:sz w:val="18"/>
          <w:szCs w:val="18"/>
        </w:rPr>
        <w:t>기</w:t>
      </w:r>
      <w:r w:rsidRPr="003470CB">
        <w:rPr>
          <w:rFonts w:cs="굴림" w:hint="eastAsia"/>
          <w:b/>
          <w:bCs/>
          <w:color w:val="000000"/>
          <w:kern w:val="0"/>
          <w:sz w:val="18"/>
          <w:szCs w:val="18"/>
        </w:rPr>
        <w:t>(1995~1997</w:t>
      </w:r>
      <w:r w:rsidRPr="003470CB">
        <w:rPr>
          <w:rFonts w:cs="굴림"/>
          <w:b/>
          <w:bCs/>
          <w:color w:val="000000"/>
          <w:kern w:val="0"/>
          <w:sz w:val="18"/>
          <w:szCs w:val="18"/>
        </w:rPr>
        <w:t>년</w:t>
      </w:r>
      <w:r w:rsidRPr="003470CB">
        <w:rPr>
          <w:rFonts w:cs="굴림" w:hint="eastAsia"/>
          <w:b/>
          <w:bCs/>
          <w:color w:val="000000"/>
          <w:kern w:val="0"/>
          <w:sz w:val="18"/>
          <w:szCs w:val="18"/>
        </w:rPr>
        <w:t xml:space="preserve">) </w:t>
      </w:r>
      <w:r w:rsidRPr="003470CB">
        <w:rPr>
          <w:rFonts w:cs="굴림"/>
          <w:color w:val="000000"/>
          <w:kern w:val="0"/>
          <w:sz w:val="18"/>
          <w:szCs w:val="18"/>
        </w:rPr>
        <w:t xml:space="preserve">외주제작이 본격적으로 활성화되던 시기부터 외환위기에 직면하는 </w:t>
      </w:r>
      <w:r w:rsidRPr="003470CB">
        <w:rPr>
          <w:rFonts w:cs="굴림" w:hint="eastAsia"/>
          <w:color w:val="000000"/>
          <w:kern w:val="0"/>
          <w:sz w:val="18"/>
          <w:szCs w:val="18"/>
        </w:rPr>
        <w:t>1997</w:t>
      </w:r>
      <w:r w:rsidRPr="003470CB">
        <w:rPr>
          <w:rFonts w:cs="굴림"/>
          <w:color w:val="000000"/>
          <w:kern w:val="0"/>
          <w:sz w:val="18"/>
          <w:szCs w:val="18"/>
        </w:rPr>
        <w:t>년까지를 대상으로 한다</w:t>
      </w:r>
      <w:r w:rsidRPr="003470CB">
        <w:rPr>
          <w:rFonts w:cs="굴림" w:hint="eastAsia"/>
          <w:color w:val="000000"/>
          <w:kern w:val="0"/>
          <w:sz w:val="18"/>
          <w:szCs w:val="18"/>
        </w:rPr>
        <w:t xml:space="preserve">. </w:t>
      </w:r>
      <w:r w:rsidRPr="003470CB">
        <w:rPr>
          <w:rFonts w:cs="굴림"/>
          <w:color w:val="000000"/>
          <w:kern w:val="0"/>
          <w:sz w:val="18"/>
          <w:szCs w:val="18"/>
        </w:rPr>
        <w:t xml:space="preserve">외주정책 시행 이후 가장 성공한 외주제작 작품 </w:t>
      </w:r>
      <w:r w:rsidRPr="003470CB">
        <w:rPr>
          <w:rFonts w:cs="굴림" w:hint="eastAsia"/>
          <w:color w:val="000000"/>
          <w:kern w:val="0"/>
          <w:sz w:val="18"/>
          <w:szCs w:val="18"/>
        </w:rPr>
        <w:t>&lt;</w:t>
      </w:r>
      <w:r w:rsidRPr="003470CB">
        <w:rPr>
          <w:rFonts w:cs="굴림"/>
          <w:color w:val="000000"/>
          <w:kern w:val="0"/>
          <w:sz w:val="18"/>
          <w:szCs w:val="18"/>
        </w:rPr>
        <w:t>모래시계</w:t>
      </w:r>
      <w:r w:rsidRPr="003470CB">
        <w:rPr>
          <w:rFonts w:cs="굴림" w:hint="eastAsia"/>
          <w:color w:val="000000"/>
          <w:kern w:val="0"/>
          <w:sz w:val="18"/>
          <w:szCs w:val="18"/>
        </w:rPr>
        <w:t>&gt;(1995)</w:t>
      </w:r>
      <w:r w:rsidRPr="003470CB">
        <w:rPr>
          <w:rFonts w:cs="굴림"/>
          <w:color w:val="000000"/>
          <w:kern w:val="0"/>
          <w:sz w:val="18"/>
          <w:szCs w:val="18"/>
        </w:rPr>
        <w:t>가 선보인 시기이기도 하다</w:t>
      </w:r>
      <w:r w:rsidRPr="003470CB">
        <w:rPr>
          <w:rFonts w:cs="굴림" w:hint="eastAsia"/>
          <w:color w:val="000000"/>
          <w:kern w:val="0"/>
          <w:sz w:val="18"/>
          <w:szCs w:val="18"/>
        </w:rPr>
        <w:t xml:space="preserve">. </w:t>
      </w:r>
      <w:r w:rsidRPr="003470CB">
        <w:rPr>
          <w:rFonts w:cs="굴림"/>
          <w:color w:val="000000"/>
          <w:kern w:val="0"/>
          <w:sz w:val="18"/>
          <w:szCs w:val="18"/>
        </w:rPr>
        <w:t>이 시기의 가장 큰 특징은 이중가격 구조의 형성이다</w:t>
      </w:r>
      <w:r w:rsidRPr="003470CB">
        <w:rPr>
          <w:rFonts w:cs="굴림" w:hint="eastAsia"/>
          <w:color w:val="000000"/>
          <w:kern w:val="0"/>
          <w:sz w:val="18"/>
          <w:szCs w:val="18"/>
        </w:rPr>
        <w:t xml:space="preserve">. </w:t>
      </w:r>
      <w:r w:rsidRPr="003470CB">
        <w:rPr>
          <w:rFonts w:cs="굴림"/>
          <w:color w:val="000000"/>
          <w:kern w:val="0"/>
          <w:sz w:val="18"/>
          <w:szCs w:val="18"/>
        </w:rPr>
        <w:t>동일한 포맷의 콘텐츠가 동일한 방송사에서 편성되어 방송됨에도 불구하고 자체 제작이냐 외주 제작이냐에 따라 연출자와 작가</w:t>
      </w:r>
      <w:r w:rsidRPr="003470CB">
        <w:rPr>
          <w:rFonts w:cs="굴림" w:hint="eastAsia"/>
          <w:color w:val="000000"/>
          <w:kern w:val="0"/>
          <w:sz w:val="18"/>
          <w:szCs w:val="18"/>
        </w:rPr>
        <w:t xml:space="preserve">, </w:t>
      </w:r>
      <w:r w:rsidRPr="003470CB">
        <w:rPr>
          <w:rFonts w:cs="굴림"/>
          <w:color w:val="000000"/>
          <w:kern w:val="0"/>
          <w:sz w:val="18"/>
          <w:szCs w:val="18"/>
        </w:rPr>
        <w:t xml:space="preserve">연기자의 요소 가격이 달라지면서 </w:t>
      </w:r>
      <w:r w:rsidRPr="003470CB">
        <w:rPr>
          <w:rFonts w:cs="굴림" w:hint="eastAsia"/>
          <w:color w:val="000000"/>
          <w:kern w:val="0"/>
          <w:sz w:val="18"/>
          <w:szCs w:val="18"/>
        </w:rPr>
        <w:t>A</w:t>
      </w:r>
      <w:r w:rsidRPr="003470CB">
        <w:rPr>
          <w:rFonts w:cs="굴림"/>
          <w:color w:val="000000"/>
          <w:kern w:val="0"/>
          <w:sz w:val="18"/>
          <w:szCs w:val="18"/>
        </w:rPr>
        <w:t>리스트 쏠림현상이 발생하기 시작한 것이다</w:t>
      </w:r>
      <w:r w:rsidRPr="003470CB">
        <w:rPr>
          <w:rFonts w:cs="굴림" w:hint="eastAsia"/>
          <w:color w:val="000000"/>
          <w:kern w:val="0"/>
          <w:sz w:val="18"/>
          <w:szCs w:val="18"/>
        </w:rPr>
        <w:t xml:space="preserve">. </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b/>
          <w:bCs/>
          <w:color w:val="000000"/>
          <w:kern w:val="0"/>
          <w:sz w:val="18"/>
          <w:szCs w:val="18"/>
        </w:rPr>
        <w:t>제</w:t>
      </w:r>
      <w:r w:rsidRPr="003470CB">
        <w:rPr>
          <w:rFonts w:cs="굴림" w:hint="eastAsia"/>
          <w:b/>
          <w:bCs/>
          <w:color w:val="000000"/>
          <w:kern w:val="0"/>
          <w:sz w:val="18"/>
          <w:szCs w:val="18"/>
        </w:rPr>
        <w:t>3</w:t>
      </w:r>
      <w:r w:rsidRPr="003470CB">
        <w:rPr>
          <w:rFonts w:cs="굴림"/>
          <w:b/>
          <w:bCs/>
          <w:color w:val="000000"/>
          <w:kern w:val="0"/>
          <w:sz w:val="18"/>
          <w:szCs w:val="18"/>
        </w:rPr>
        <w:t>기</w:t>
      </w:r>
      <w:r w:rsidRPr="003470CB">
        <w:rPr>
          <w:rFonts w:cs="굴림" w:hint="eastAsia"/>
          <w:b/>
          <w:bCs/>
          <w:color w:val="000000"/>
          <w:kern w:val="0"/>
          <w:sz w:val="18"/>
          <w:szCs w:val="18"/>
        </w:rPr>
        <w:t>(1998~2002</w:t>
      </w:r>
      <w:r w:rsidRPr="003470CB">
        <w:rPr>
          <w:rFonts w:cs="굴림"/>
          <w:b/>
          <w:bCs/>
          <w:color w:val="000000"/>
          <w:kern w:val="0"/>
          <w:sz w:val="18"/>
          <w:szCs w:val="18"/>
        </w:rPr>
        <w:t>년</w:t>
      </w:r>
      <w:r w:rsidRPr="003470CB">
        <w:rPr>
          <w:rFonts w:cs="굴림" w:hint="eastAsia"/>
          <w:b/>
          <w:bCs/>
          <w:color w:val="000000"/>
          <w:kern w:val="0"/>
          <w:sz w:val="18"/>
          <w:szCs w:val="18"/>
        </w:rPr>
        <w:t>)</w:t>
      </w:r>
      <w:r w:rsidRPr="003470CB">
        <w:rPr>
          <w:rFonts w:cs="굴림" w:hint="eastAsia"/>
          <w:color w:val="000000"/>
          <w:kern w:val="0"/>
          <w:sz w:val="18"/>
          <w:szCs w:val="18"/>
        </w:rPr>
        <w:t xml:space="preserve"> </w:t>
      </w:r>
      <w:r w:rsidRPr="003470CB">
        <w:rPr>
          <w:rFonts w:cs="굴림"/>
          <w:color w:val="000000"/>
          <w:kern w:val="0"/>
          <w:sz w:val="18"/>
          <w:szCs w:val="18"/>
        </w:rPr>
        <w:t>외환위기 이후부터 일본에 한류가 본격적으로 발생하기 이전까지의 시기를 다룬다</w:t>
      </w:r>
      <w:r w:rsidRPr="003470CB">
        <w:rPr>
          <w:rFonts w:cs="굴림" w:hint="eastAsia"/>
          <w:color w:val="000000"/>
          <w:kern w:val="0"/>
          <w:sz w:val="18"/>
          <w:szCs w:val="18"/>
        </w:rPr>
        <w:t xml:space="preserve">. </w:t>
      </w:r>
      <w:r w:rsidRPr="003470CB">
        <w:rPr>
          <w:rFonts w:cs="굴림"/>
          <w:color w:val="000000"/>
          <w:kern w:val="0"/>
          <w:sz w:val="18"/>
          <w:szCs w:val="18"/>
        </w:rPr>
        <w:t>주시청시간대 의무 비율 제한 조치</w:t>
      </w:r>
      <w:r w:rsidRPr="003470CB">
        <w:rPr>
          <w:rFonts w:cs="굴림" w:hint="eastAsia"/>
          <w:color w:val="000000"/>
          <w:kern w:val="0"/>
          <w:sz w:val="18"/>
          <w:szCs w:val="18"/>
        </w:rPr>
        <w:t xml:space="preserve">, </w:t>
      </w:r>
      <w:r w:rsidRPr="003470CB">
        <w:rPr>
          <w:rFonts w:cs="굴림"/>
          <w:color w:val="000000"/>
          <w:kern w:val="0"/>
          <w:sz w:val="18"/>
          <w:szCs w:val="18"/>
        </w:rPr>
        <w:t>영화산업의 중흥</w:t>
      </w:r>
      <w:r w:rsidRPr="003470CB">
        <w:rPr>
          <w:rFonts w:cs="굴림" w:hint="eastAsia"/>
          <w:color w:val="000000"/>
          <w:kern w:val="0"/>
          <w:sz w:val="18"/>
          <w:szCs w:val="18"/>
        </w:rPr>
        <w:t>, IT</w:t>
      </w:r>
      <w:r w:rsidRPr="003470CB">
        <w:rPr>
          <w:rFonts w:cs="굴림"/>
          <w:color w:val="000000"/>
          <w:kern w:val="0"/>
          <w:sz w:val="18"/>
          <w:szCs w:val="18"/>
        </w:rPr>
        <w:t>산업과 이동통신사의 투자 등이 이 시기의 특징이라 할 수 있다</w:t>
      </w:r>
      <w:r w:rsidRPr="003470CB">
        <w:rPr>
          <w:rFonts w:cs="굴림" w:hint="eastAsia"/>
          <w:color w:val="000000"/>
          <w:kern w:val="0"/>
          <w:sz w:val="18"/>
          <w:szCs w:val="18"/>
        </w:rPr>
        <w:t xml:space="preserve">. </w:t>
      </w:r>
      <w:r w:rsidRPr="003470CB">
        <w:rPr>
          <w:rFonts w:cs="굴림"/>
          <w:color w:val="000000"/>
          <w:kern w:val="0"/>
          <w:sz w:val="18"/>
          <w:szCs w:val="18"/>
        </w:rPr>
        <w:t>드라마제작 편수 및 제작비 축소</w:t>
      </w:r>
      <w:r w:rsidRPr="003470CB">
        <w:rPr>
          <w:rFonts w:cs="굴림" w:hint="eastAsia"/>
          <w:color w:val="000000"/>
          <w:kern w:val="0"/>
          <w:sz w:val="18"/>
          <w:szCs w:val="18"/>
        </w:rPr>
        <w:t xml:space="preserve">, </w:t>
      </w:r>
      <w:r w:rsidRPr="003470CB">
        <w:rPr>
          <w:rFonts w:cs="굴림"/>
          <w:color w:val="000000"/>
          <w:kern w:val="0"/>
          <w:sz w:val="18"/>
          <w:szCs w:val="18"/>
        </w:rPr>
        <w:t>연기자 출연료 상한선 제도</w:t>
      </w:r>
      <w:r w:rsidRPr="003470CB">
        <w:rPr>
          <w:rFonts w:cs="굴림" w:hint="eastAsia"/>
          <w:color w:val="000000"/>
          <w:kern w:val="0"/>
          <w:sz w:val="18"/>
          <w:szCs w:val="18"/>
        </w:rPr>
        <w:t xml:space="preserve">, </w:t>
      </w:r>
      <w:r w:rsidRPr="003470CB">
        <w:rPr>
          <w:rFonts w:cs="굴림"/>
          <w:color w:val="000000"/>
          <w:kern w:val="0"/>
          <w:sz w:val="18"/>
          <w:szCs w:val="18"/>
        </w:rPr>
        <w:t>전속제 폐지 등이 이때 시행되었고</w:t>
      </w:r>
      <w:r w:rsidRPr="003470CB">
        <w:rPr>
          <w:rFonts w:cs="굴림" w:hint="eastAsia"/>
          <w:color w:val="000000"/>
          <w:kern w:val="0"/>
          <w:sz w:val="18"/>
          <w:szCs w:val="18"/>
        </w:rPr>
        <w:t xml:space="preserve">, </w:t>
      </w:r>
      <w:r w:rsidRPr="003470CB">
        <w:rPr>
          <w:rFonts w:cs="굴림"/>
          <w:color w:val="000000"/>
          <w:kern w:val="0"/>
          <w:sz w:val="18"/>
          <w:szCs w:val="18"/>
        </w:rPr>
        <w:t>연예기획사는 대형 엔터테인먼트 기업으로 변신하여 플레이어의 한 축을 담당하게 된다</w:t>
      </w:r>
      <w:r w:rsidRPr="003470CB">
        <w:rPr>
          <w:rFonts w:cs="굴림" w:hint="eastAsia"/>
          <w:color w:val="000000"/>
          <w:kern w:val="0"/>
          <w:sz w:val="18"/>
          <w:szCs w:val="18"/>
        </w:rPr>
        <w:t xml:space="preserve">. </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color w:val="000000"/>
          <w:kern w:val="0"/>
          <w:sz w:val="18"/>
          <w:szCs w:val="18"/>
        </w:rPr>
        <w:t xml:space="preserve">이 시기 외주제작사와 연예기획사는 수익이 부족해 </w:t>
      </w:r>
      <w:r w:rsidRPr="003470CB">
        <w:rPr>
          <w:rFonts w:cs="굴림" w:hint="eastAsia"/>
          <w:color w:val="000000"/>
          <w:kern w:val="0"/>
          <w:sz w:val="18"/>
          <w:szCs w:val="18"/>
        </w:rPr>
        <w:t xml:space="preserve">IT </w:t>
      </w:r>
      <w:r w:rsidRPr="003470CB">
        <w:rPr>
          <w:rFonts w:cs="굴림"/>
          <w:color w:val="000000"/>
          <w:kern w:val="0"/>
          <w:sz w:val="18"/>
          <w:szCs w:val="18"/>
        </w:rPr>
        <w:t>벤처기업 및 이동통신사의 투자에 기대게 되었고</w:t>
      </w:r>
      <w:r w:rsidRPr="003470CB">
        <w:rPr>
          <w:rFonts w:cs="굴림" w:hint="eastAsia"/>
          <w:color w:val="000000"/>
          <w:kern w:val="0"/>
          <w:sz w:val="18"/>
          <w:szCs w:val="18"/>
        </w:rPr>
        <w:t xml:space="preserve">, </w:t>
      </w:r>
      <w:r w:rsidRPr="003470CB">
        <w:rPr>
          <w:rFonts w:cs="굴림"/>
          <w:color w:val="000000"/>
          <w:kern w:val="0"/>
          <w:sz w:val="18"/>
          <w:szCs w:val="18"/>
        </w:rPr>
        <w:t>이 과정에서 버블현상이 서서히 발생했다</w:t>
      </w:r>
      <w:r w:rsidRPr="003470CB">
        <w:rPr>
          <w:rFonts w:cs="굴림" w:hint="eastAsia"/>
          <w:color w:val="000000"/>
          <w:kern w:val="0"/>
          <w:sz w:val="18"/>
          <w:szCs w:val="18"/>
        </w:rPr>
        <w:t xml:space="preserve">. </w:t>
      </w:r>
      <w:r w:rsidRPr="003470CB">
        <w:rPr>
          <w:rFonts w:cs="굴림"/>
          <w:color w:val="000000"/>
          <w:kern w:val="0"/>
          <w:sz w:val="18"/>
          <w:szCs w:val="18"/>
        </w:rPr>
        <w:t>방송사와 외주제작사는 낮은 제작비 책정</w:t>
      </w:r>
      <w:r w:rsidRPr="003470CB">
        <w:rPr>
          <w:rFonts w:cs="굴림" w:hint="eastAsia"/>
          <w:color w:val="000000"/>
          <w:kern w:val="0"/>
          <w:sz w:val="18"/>
          <w:szCs w:val="18"/>
        </w:rPr>
        <w:t xml:space="preserve">, </w:t>
      </w:r>
      <w:r w:rsidRPr="003470CB">
        <w:rPr>
          <w:rFonts w:cs="굴림"/>
          <w:color w:val="000000"/>
          <w:kern w:val="0"/>
          <w:sz w:val="18"/>
          <w:szCs w:val="18"/>
        </w:rPr>
        <w:t>제작비 지연 지급 등 제작비 현실화 문제로 대립했고</w:t>
      </w:r>
      <w:r w:rsidRPr="003470CB">
        <w:rPr>
          <w:rFonts w:cs="굴림" w:hint="eastAsia"/>
          <w:color w:val="000000"/>
          <w:kern w:val="0"/>
          <w:sz w:val="18"/>
          <w:szCs w:val="18"/>
        </w:rPr>
        <w:t xml:space="preserve">, </w:t>
      </w:r>
      <w:r w:rsidRPr="003470CB">
        <w:rPr>
          <w:rFonts w:cs="굴림"/>
          <w:color w:val="000000"/>
          <w:kern w:val="0"/>
          <w:sz w:val="18"/>
          <w:szCs w:val="18"/>
        </w:rPr>
        <w:t>지적재산권 문제와 광고 문제로 갈등상태에 휩싸였다</w:t>
      </w:r>
      <w:r w:rsidRPr="003470CB">
        <w:rPr>
          <w:rFonts w:cs="굴림" w:hint="eastAsia"/>
          <w:color w:val="000000"/>
          <w:kern w:val="0"/>
          <w:sz w:val="18"/>
          <w:szCs w:val="18"/>
        </w:rPr>
        <w:t xml:space="preserve">. </w:t>
      </w:r>
      <w:r w:rsidRPr="003470CB">
        <w:rPr>
          <w:rFonts w:cs="굴림"/>
          <w:color w:val="000000"/>
          <w:kern w:val="0"/>
          <w:sz w:val="18"/>
          <w:szCs w:val="18"/>
        </w:rPr>
        <w:t>제작협찬과 간접광고는 외주제작사들이 부족한 제작비 일부를 만회하는 방법이었지만 방송사는 이러한 광고제도는 역차별 규제이며 공영성을 해칠 수 있다며 불만을 표출했다</w:t>
      </w:r>
      <w:r w:rsidRPr="003470CB">
        <w:rPr>
          <w:rFonts w:cs="굴림" w:hint="eastAsia"/>
          <w:color w:val="000000"/>
          <w:kern w:val="0"/>
          <w:sz w:val="18"/>
          <w:szCs w:val="18"/>
        </w:rPr>
        <w:t xml:space="preserve">. </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b/>
          <w:bCs/>
          <w:color w:val="000000"/>
          <w:kern w:val="0"/>
          <w:sz w:val="18"/>
          <w:szCs w:val="18"/>
        </w:rPr>
        <w:t>제</w:t>
      </w:r>
      <w:r w:rsidRPr="003470CB">
        <w:rPr>
          <w:rFonts w:cs="굴림" w:hint="eastAsia"/>
          <w:b/>
          <w:bCs/>
          <w:color w:val="000000"/>
          <w:kern w:val="0"/>
          <w:sz w:val="18"/>
          <w:szCs w:val="18"/>
        </w:rPr>
        <w:t>4</w:t>
      </w:r>
      <w:r w:rsidRPr="003470CB">
        <w:rPr>
          <w:rFonts w:cs="굴림"/>
          <w:b/>
          <w:bCs/>
          <w:color w:val="000000"/>
          <w:kern w:val="0"/>
          <w:sz w:val="18"/>
          <w:szCs w:val="18"/>
        </w:rPr>
        <w:t>기</w:t>
      </w:r>
      <w:r w:rsidRPr="003470CB">
        <w:rPr>
          <w:rFonts w:cs="굴림" w:hint="eastAsia"/>
          <w:b/>
          <w:bCs/>
          <w:color w:val="000000"/>
          <w:kern w:val="0"/>
          <w:sz w:val="18"/>
          <w:szCs w:val="18"/>
        </w:rPr>
        <w:t>(2003~2007</w:t>
      </w:r>
      <w:r w:rsidRPr="003470CB">
        <w:rPr>
          <w:rFonts w:cs="굴림"/>
          <w:b/>
          <w:bCs/>
          <w:color w:val="000000"/>
          <w:kern w:val="0"/>
          <w:sz w:val="18"/>
          <w:szCs w:val="18"/>
        </w:rPr>
        <w:t>년</w:t>
      </w:r>
      <w:r w:rsidRPr="003470CB">
        <w:rPr>
          <w:rFonts w:cs="굴림" w:hint="eastAsia"/>
          <w:b/>
          <w:bCs/>
          <w:color w:val="000000"/>
          <w:kern w:val="0"/>
          <w:sz w:val="18"/>
          <w:szCs w:val="18"/>
        </w:rPr>
        <w:t xml:space="preserve">) </w:t>
      </w:r>
      <w:r w:rsidRPr="003470CB">
        <w:rPr>
          <w:rFonts w:cs="굴림"/>
          <w:color w:val="000000"/>
          <w:kern w:val="0"/>
          <w:sz w:val="18"/>
          <w:szCs w:val="18"/>
        </w:rPr>
        <w:t xml:space="preserve">한류 붐을 일으킨 </w:t>
      </w:r>
      <w:r w:rsidRPr="003470CB">
        <w:rPr>
          <w:rFonts w:cs="굴림" w:hint="eastAsia"/>
          <w:color w:val="000000"/>
          <w:kern w:val="0"/>
          <w:sz w:val="18"/>
          <w:szCs w:val="18"/>
        </w:rPr>
        <w:t>&lt;</w:t>
      </w:r>
      <w:r w:rsidRPr="003470CB">
        <w:rPr>
          <w:rFonts w:cs="굴림"/>
          <w:color w:val="000000"/>
          <w:kern w:val="0"/>
          <w:sz w:val="18"/>
          <w:szCs w:val="18"/>
        </w:rPr>
        <w:t>겨울연가</w:t>
      </w:r>
      <w:r w:rsidRPr="003470CB">
        <w:rPr>
          <w:rFonts w:cs="굴림" w:hint="eastAsia"/>
          <w:color w:val="000000"/>
          <w:kern w:val="0"/>
          <w:sz w:val="18"/>
          <w:szCs w:val="18"/>
        </w:rPr>
        <w:t>&gt;</w:t>
      </w:r>
      <w:r w:rsidRPr="003470CB">
        <w:rPr>
          <w:rFonts w:cs="굴림"/>
          <w:color w:val="000000"/>
          <w:kern w:val="0"/>
          <w:sz w:val="18"/>
          <w:szCs w:val="18"/>
        </w:rPr>
        <w:t>의 일본 방송 시점부터 미국 발 세계 금융 위기가 엄습</w:t>
      </w:r>
      <w:r w:rsidRPr="003470CB">
        <w:rPr>
          <w:rFonts w:cs="굴림"/>
          <w:color w:val="000000"/>
          <w:kern w:val="0"/>
          <w:sz w:val="18"/>
          <w:szCs w:val="18"/>
        </w:rPr>
        <w:lastRenderedPageBreak/>
        <w:t>하기 이전까지의 시기이다</w:t>
      </w:r>
      <w:r w:rsidRPr="003470CB">
        <w:rPr>
          <w:rFonts w:cs="굴림" w:hint="eastAsia"/>
          <w:color w:val="000000"/>
          <w:kern w:val="0"/>
          <w:sz w:val="18"/>
          <w:szCs w:val="18"/>
        </w:rPr>
        <w:t xml:space="preserve">. </w:t>
      </w:r>
      <w:r w:rsidRPr="003470CB">
        <w:rPr>
          <w:rFonts w:cs="굴림"/>
          <w:color w:val="000000"/>
          <w:kern w:val="0"/>
          <w:sz w:val="18"/>
          <w:szCs w:val="18"/>
        </w:rPr>
        <w:t>이 시기에 한류 스타를 주인공으로 하는 드라마 제작 붐이 일고</w:t>
      </w:r>
      <w:r w:rsidRPr="003470CB">
        <w:rPr>
          <w:rFonts w:cs="굴림" w:hint="eastAsia"/>
          <w:color w:val="000000"/>
          <w:kern w:val="0"/>
          <w:sz w:val="18"/>
          <w:szCs w:val="18"/>
        </w:rPr>
        <w:t xml:space="preserve">, </w:t>
      </w:r>
      <w:r w:rsidRPr="003470CB">
        <w:rPr>
          <w:rFonts w:cs="굴림"/>
          <w:color w:val="000000"/>
          <w:kern w:val="0"/>
          <w:sz w:val="18"/>
          <w:szCs w:val="18"/>
        </w:rPr>
        <w:t xml:space="preserve">극소수의 </w:t>
      </w:r>
      <w:r w:rsidRPr="003470CB">
        <w:rPr>
          <w:rFonts w:cs="굴림" w:hint="eastAsia"/>
          <w:color w:val="000000"/>
          <w:kern w:val="0"/>
          <w:sz w:val="18"/>
          <w:szCs w:val="18"/>
        </w:rPr>
        <w:t>A</w:t>
      </w:r>
      <w:r w:rsidRPr="003470CB">
        <w:rPr>
          <w:rFonts w:cs="굴림"/>
          <w:color w:val="000000"/>
          <w:kern w:val="0"/>
          <w:sz w:val="18"/>
          <w:szCs w:val="18"/>
        </w:rPr>
        <w:t>리스트 연기자들이 스타 파워를 형성하면서 권력화된다</w:t>
      </w:r>
      <w:r w:rsidRPr="003470CB">
        <w:rPr>
          <w:rFonts w:cs="굴림" w:hint="eastAsia"/>
          <w:color w:val="000000"/>
          <w:kern w:val="0"/>
          <w:sz w:val="18"/>
          <w:szCs w:val="18"/>
        </w:rPr>
        <w:t xml:space="preserve">. </w:t>
      </w:r>
      <w:r w:rsidRPr="003470CB">
        <w:rPr>
          <w:rFonts w:cs="굴림"/>
          <w:color w:val="000000"/>
          <w:kern w:val="0"/>
          <w:sz w:val="18"/>
          <w:szCs w:val="18"/>
        </w:rPr>
        <w:t xml:space="preserve">이때는 또 </w:t>
      </w:r>
      <w:r w:rsidRPr="003470CB">
        <w:rPr>
          <w:rFonts w:cs="굴림" w:hint="eastAsia"/>
          <w:color w:val="000000"/>
          <w:kern w:val="0"/>
          <w:sz w:val="18"/>
          <w:szCs w:val="18"/>
        </w:rPr>
        <w:t>A</w:t>
      </w:r>
      <w:r w:rsidRPr="003470CB">
        <w:rPr>
          <w:rFonts w:cs="굴림"/>
          <w:color w:val="000000"/>
          <w:kern w:val="0"/>
          <w:sz w:val="18"/>
          <w:szCs w:val="18"/>
        </w:rPr>
        <w:t>리스트 연기자의 희소가치 증가와 연예기획사의 겸업 현상으로 출연료가 급상승하면서</w:t>
      </w:r>
      <w:r w:rsidRPr="003470CB">
        <w:rPr>
          <w:rFonts w:cs="굴림" w:hint="eastAsia"/>
          <w:color w:val="000000"/>
          <w:kern w:val="0"/>
          <w:sz w:val="18"/>
          <w:szCs w:val="18"/>
        </w:rPr>
        <w:t xml:space="preserve">, </w:t>
      </w:r>
      <w:r w:rsidRPr="003470CB">
        <w:rPr>
          <w:rFonts w:cs="굴림"/>
          <w:color w:val="000000"/>
          <w:kern w:val="0"/>
          <w:sz w:val="18"/>
          <w:szCs w:val="18"/>
        </w:rPr>
        <w:t>출연료 상한제 때문에 영화산업으로 떠났던 연기자들이 방송으로 다시 돌아온 시기이다</w:t>
      </w:r>
      <w:r w:rsidRPr="003470CB">
        <w:rPr>
          <w:rFonts w:cs="굴림" w:hint="eastAsia"/>
          <w:color w:val="000000"/>
          <w:kern w:val="0"/>
          <w:sz w:val="18"/>
          <w:szCs w:val="18"/>
        </w:rPr>
        <w:t xml:space="preserve">. </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color w:val="000000"/>
          <w:kern w:val="0"/>
          <w:sz w:val="18"/>
          <w:szCs w:val="18"/>
        </w:rPr>
        <w:t>이때의 제작업과 매니지먼트업 겸업 현상은 코스닥 등록 열풍과 관련 있었다</w:t>
      </w:r>
      <w:r w:rsidRPr="003470CB">
        <w:rPr>
          <w:rFonts w:cs="굴림" w:hint="eastAsia"/>
          <w:color w:val="000000"/>
          <w:kern w:val="0"/>
          <w:sz w:val="18"/>
          <w:szCs w:val="18"/>
        </w:rPr>
        <w:t xml:space="preserve">. </w:t>
      </w:r>
      <w:r w:rsidRPr="003470CB">
        <w:rPr>
          <w:rFonts w:cs="굴림"/>
          <w:color w:val="000000"/>
          <w:kern w:val="0"/>
          <w:sz w:val="18"/>
          <w:szCs w:val="18"/>
        </w:rPr>
        <w:t>적자 구조를 지니고 있던 연예기획사와 외주제작사는 코스닥 등록 분위기에 편승했는데</w:t>
      </w:r>
      <w:r w:rsidRPr="003470CB">
        <w:rPr>
          <w:rFonts w:cs="굴림" w:hint="eastAsia"/>
          <w:color w:val="000000"/>
          <w:kern w:val="0"/>
          <w:sz w:val="18"/>
          <w:szCs w:val="18"/>
        </w:rPr>
        <w:t xml:space="preserve">, </w:t>
      </w:r>
      <w:r w:rsidRPr="003470CB">
        <w:rPr>
          <w:rFonts w:cs="굴림"/>
          <w:color w:val="000000"/>
          <w:kern w:val="0"/>
          <w:sz w:val="18"/>
          <w:szCs w:val="18"/>
        </w:rPr>
        <w:t>일본 한류로 인한 시장 확대와 투자 활성화는 이런 분위기에 긍정적인 영향을 미쳤다</w:t>
      </w:r>
      <w:r w:rsidRPr="003470CB">
        <w:rPr>
          <w:rFonts w:cs="굴림" w:hint="eastAsia"/>
          <w:color w:val="000000"/>
          <w:kern w:val="0"/>
          <w:sz w:val="18"/>
          <w:szCs w:val="18"/>
        </w:rPr>
        <w:t xml:space="preserve">. </w:t>
      </w:r>
      <w:r w:rsidRPr="003470CB">
        <w:rPr>
          <w:rFonts w:cs="굴림"/>
          <w:color w:val="000000"/>
          <w:kern w:val="0"/>
          <w:sz w:val="18"/>
          <w:szCs w:val="18"/>
        </w:rPr>
        <w:t>하지만 내수시장의 불안전한 인센티브 체계를 외부 요인으로 만회하려는 이런 행위는 인센티브 버블 현상을 발생시켰고</w:t>
      </w:r>
      <w:r w:rsidRPr="003470CB">
        <w:rPr>
          <w:rFonts w:cs="굴림" w:hint="eastAsia"/>
          <w:color w:val="000000"/>
          <w:kern w:val="0"/>
          <w:sz w:val="18"/>
          <w:szCs w:val="18"/>
        </w:rPr>
        <w:t xml:space="preserve">, </w:t>
      </w:r>
      <w:r w:rsidRPr="003470CB">
        <w:rPr>
          <w:rFonts w:cs="굴림"/>
          <w:color w:val="000000"/>
          <w:kern w:val="0"/>
          <w:sz w:val="18"/>
          <w:szCs w:val="18"/>
        </w:rPr>
        <w:t xml:space="preserve">결과적으로 </w:t>
      </w:r>
      <w:r w:rsidRPr="003470CB">
        <w:rPr>
          <w:rFonts w:cs="굴림" w:hint="eastAsia"/>
          <w:color w:val="000000"/>
          <w:kern w:val="0"/>
          <w:sz w:val="18"/>
          <w:szCs w:val="18"/>
        </w:rPr>
        <w:t>A</w:t>
      </w:r>
      <w:r w:rsidRPr="003470CB">
        <w:rPr>
          <w:rFonts w:cs="굴림"/>
          <w:color w:val="000000"/>
          <w:kern w:val="0"/>
          <w:sz w:val="18"/>
          <w:szCs w:val="18"/>
        </w:rPr>
        <w:t>리스트 연기자의 출연료를 높이는 계기가 되었다</w:t>
      </w:r>
      <w:r w:rsidRPr="003470CB">
        <w:rPr>
          <w:rFonts w:cs="굴림" w:hint="eastAsia"/>
          <w:color w:val="000000"/>
          <w:kern w:val="0"/>
          <w:sz w:val="18"/>
          <w:szCs w:val="18"/>
        </w:rPr>
        <w:t xml:space="preserve">. </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b/>
          <w:bCs/>
          <w:color w:val="000000"/>
          <w:kern w:val="0"/>
          <w:sz w:val="18"/>
          <w:szCs w:val="18"/>
        </w:rPr>
        <w:t>제</w:t>
      </w:r>
      <w:r w:rsidRPr="003470CB">
        <w:rPr>
          <w:rFonts w:cs="굴림" w:hint="eastAsia"/>
          <w:b/>
          <w:bCs/>
          <w:color w:val="000000"/>
          <w:kern w:val="0"/>
          <w:sz w:val="18"/>
          <w:szCs w:val="18"/>
        </w:rPr>
        <w:t>5</w:t>
      </w:r>
      <w:r w:rsidRPr="003470CB">
        <w:rPr>
          <w:rFonts w:cs="굴림"/>
          <w:b/>
          <w:bCs/>
          <w:color w:val="000000"/>
          <w:kern w:val="0"/>
          <w:sz w:val="18"/>
          <w:szCs w:val="18"/>
        </w:rPr>
        <w:t>기</w:t>
      </w:r>
      <w:r w:rsidRPr="003470CB">
        <w:rPr>
          <w:rFonts w:cs="굴림" w:hint="eastAsia"/>
          <w:b/>
          <w:bCs/>
          <w:color w:val="000000"/>
          <w:kern w:val="0"/>
          <w:sz w:val="18"/>
          <w:szCs w:val="18"/>
        </w:rPr>
        <w:t>(2008~2011</w:t>
      </w:r>
      <w:r w:rsidRPr="003470CB">
        <w:rPr>
          <w:rFonts w:cs="굴림"/>
          <w:b/>
          <w:bCs/>
          <w:color w:val="000000"/>
          <w:kern w:val="0"/>
          <w:sz w:val="18"/>
          <w:szCs w:val="18"/>
        </w:rPr>
        <w:t>년</w:t>
      </w:r>
      <w:r w:rsidRPr="003470CB">
        <w:rPr>
          <w:rFonts w:cs="굴림" w:hint="eastAsia"/>
          <w:b/>
          <w:bCs/>
          <w:color w:val="000000"/>
          <w:kern w:val="0"/>
          <w:sz w:val="18"/>
          <w:szCs w:val="18"/>
        </w:rPr>
        <w:t>)</w:t>
      </w:r>
      <w:r w:rsidRPr="003470CB">
        <w:rPr>
          <w:rFonts w:cs="굴림" w:hint="eastAsia"/>
          <w:color w:val="000000"/>
          <w:kern w:val="0"/>
          <w:sz w:val="18"/>
          <w:szCs w:val="18"/>
        </w:rPr>
        <w:t xml:space="preserve"> 2008</w:t>
      </w:r>
      <w:r w:rsidRPr="003470CB">
        <w:rPr>
          <w:rFonts w:cs="굴림"/>
          <w:color w:val="000000"/>
          <w:kern w:val="0"/>
          <w:sz w:val="18"/>
          <w:szCs w:val="18"/>
        </w:rPr>
        <w:t>년부터 시작된 세계 금융 위기부터 종편이 개국할 즈음을 가리킨다</w:t>
      </w:r>
      <w:r w:rsidRPr="003470CB">
        <w:rPr>
          <w:rFonts w:cs="굴림" w:hint="eastAsia"/>
          <w:color w:val="000000"/>
          <w:kern w:val="0"/>
          <w:sz w:val="18"/>
          <w:szCs w:val="18"/>
        </w:rPr>
        <w:t xml:space="preserve">. </w:t>
      </w:r>
      <w:r w:rsidRPr="003470CB">
        <w:rPr>
          <w:rFonts w:cs="굴림"/>
          <w:color w:val="000000"/>
          <w:kern w:val="0"/>
          <w:sz w:val="18"/>
          <w:szCs w:val="18"/>
        </w:rPr>
        <w:t xml:space="preserve">이 시기에는 지상파방송 </w:t>
      </w:r>
      <w:r w:rsidRPr="003470CB">
        <w:rPr>
          <w:rFonts w:cs="굴림" w:hint="eastAsia"/>
          <w:color w:val="000000"/>
          <w:kern w:val="0"/>
          <w:sz w:val="18"/>
          <w:szCs w:val="18"/>
        </w:rPr>
        <w:t>3</w:t>
      </w:r>
      <w:r w:rsidRPr="003470CB">
        <w:rPr>
          <w:rFonts w:cs="굴림"/>
          <w:color w:val="000000"/>
          <w:kern w:val="0"/>
          <w:sz w:val="18"/>
          <w:szCs w:val="18"/>
        </w:rPr>
        <w:t>사와 외주제작사들이 출연료 상한선을 다시 제안하고</w:t>
      </w:r>
      <w:r w:rsidRPr="003470CB">
        <w:rPr>
          <w:rFonts w:cs="굴림" w:hint="eastAsia"/>
          <w:color w:val="000000"/>
          <w:kern w:val="0"/>
          <w:sz w:val="18"/>
          <w:szCs w:val="18"/>
        </w:rPr>
        <w:t xml:space="preserve">, </w:t>
      </w:r>
      <w:r w:rsidRPr="003470CB">
        <w:rPr>
          <w:rFonts w:cs="굴림"/>
          <w:color w:val="000000"/>
          <w:kern w:val="0"/>
          <w:sz w:val="18"/>
          <w:szCs w:val="18"/>
        </w:rPr>
        <w:t>한국방송연기자노동조합이 드라마제작산업의 한 축으로 등장한다</w:t>
      </w:r>
      <w:r w:rsidRPr="003470CB">
        <w:rPr>
          <w:rFonts w:cs="굴림" w:hint="eastAsia"/>
          <w:color w:val="000000"/>
          <w:kern w:val="0"/>
          <w:sz w:val="18"/>
          <w:szCs w:val="18"/>
        </w:rPr>
        <w:t xml:space="preserve">. </w:t>
      </w:r>
      <w:r w:rsidRPr="003470CB">
        <w:rPr>
          <w:rFonts w:cs="굴림"/>
          <w:color w:val="000000"/>
          <w:kern w:val="0"/>
          <w:sz w:val="18"/>
          <w:szCs w:val="18"/>
        </w:rPr>
        <w:t>이 시기는 또 인센티브 버블이 제거되는 때였다</w:t>
      </w:r>
      <w:r w:rsidRPr="003470CB">
        <w:rPr>
          <w:rFonts w:cs="굴림" w:hint="eastAsia"/>
          <w:color w:val="000000"/>
          <w:kern w:val="0"/>
          <w:sz w:val="18"/>
          <w:szCs w:val="18"/>
        </w:rPr>
        <w:t>. 2008</w:t>
      </w:r>
      <w:r w:rsidRPr="003470CB">
        <w:rPr>
          <w:rFonts w:cs="굴림"/>
          <w:color w:val="000000"/>
          <w:kern w:val="0"/>
          <w:sz w:val="18"/>
          <w:szCs w:val="18"/>
        </w:rPr>
        <w:t xml:space="preserve">년 일본에서 방영된 </w:t>
      </w:r>
      <w:r w:rsidRPr="003470CB">
        <w:rPr>
          <w:rFonts w:cs="굴림" w:hint="eastAsia"/>
          <w:color w:val="000000"/>
          <w:kern w:val="0"/>
          <w:sz w:val="18"/>
          <w:szCs w:val="18"/>
        </w:rPr>
        <w:t>&lt;</w:t>
      </w:r>
      <w:r w:rsidRPr="003470CB">
        <w:rPr>
          <w:rFonts w:cs="굴림"/>
          <w:color w:val="000000"/>
          <w:kern w:val="0"/>
          <w:sz w:val="18"/>
          <w:szCs w:val="18"/>
        </w:rPr>
        <w:t>태왕사신기</w:t>
      </w:r>
      <w:r w:rsidRPr="003470CB">
        <w:rPr>
          <w:rFonts w:cs="굴림" w:hint="eastAsia"/>
          <w:color w:val="000000"/>
          <w:kern w:val="0"/>
          <w:sz w:val="18"/>
          <w:szCs w:val="18"/>
        </w:rPr>
        <w:t>&gt;</w:t>
      </w:r>
      <w:r w:rsidRPr="003470CB">
        <w:rPr>
          <w:rFonts w:cs="굴림"/>
          <w:color w:val="000000"/>
          <w:kern w:val="0"/>
          <w:sz w:val="18"/>
          <w:szCs w:val="18"/>
        </w:rPr>
        <w:t xml:space="preserve">의 흥행 실패로 대변되는 일본 한류의 실패는 드라마제작산업에 진입했던 </w:t>
      </w:r>
      <w:r w:rsidRPr="003470CB">
        <w:rPr>
          <w:rFonts w:cs="굴림" w:hint="eastAsia"/>
          <w:color w:val="000000"/>
          <w:kern w:val="0"/>
          <w:sz w:val="18"/>
          <w:szCs w:val="18"/>
        </w:rPr>
        <w:t xml:space="preserve">IT </w:t>
      </w:r>
      <w:r w:rsidRPr="003470CB">
        <w:rPr>
          <w:rFonts w:cs="굴림"/>
          <w:color w:val="000000"/>
          <w:kern w:val="0"/>
          <w:sz w:val="18"/>
          <w:szCs w:val="18"/>
        </w:rPr>
        <w:t>벤처기업과 통신사업자 등의 투자를 위축시키면서 인센티브 버블이 급격히 가라앉게 되었고</w:t>
      </w:r>
      <w:r w:rsidRPr="003470CB">
        <w:rPr>
          <w:rFonts w:cs="굴림" w:hint="eastAsia"/>
          <w:color w:val="000000"/>
          <w:kern w:val="0"/>
          <w:sz w:val="18"/>
          <w:szCs w:val="18"/>
        </w:rPr>
        <w:t xml:space="preserve">, </w:t>
      </w:r>
      <w:r w:rsidRPr="003470CB">
        <w:rPr>
          <w:rFonts w:cs="굴림"/>
          <w:color w:val="000000"/>
          <w:kern w:val="0"/>
          <w:sz w:val="18"/>
          <w:szCs w:val="18"/>
        </w:rPr>
        <w:t>일부 외주제작사들의 경우 코스닥 등록이 폐지되기도 했다</w:t>
      </w:r>
      <w:r w:rsidRPr="003470CB">
        <w:rPr>
          <w:rFonts w:cs="굴림" w:hint="eastAsia"/>
          <w:color w:val="000000"/>
          <w:kern w:val="0"/>
          <w:sz w:val="18"/>
          <w:szCs w:val="18"/>
        </w:rPr>
        <w:t xml:space="preserve">. </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color w:val="000000"/>
          <w:kern w:val="0"/>
          <w:sz w:val="18"/>
          <w:szCs w:val="18"/>
        </w:rPr>
        <w:t>버블이 사라지면서 내수시장 규모는 제작비 규모를 감당하기 어려운 상황에 직면했다</w:t>
      </w:r>
      <w:r w:rsidRPr="003470CB">
        <w:rPr>
          <w:rFonts w:cs="굴림" w:hint="eastAsia"/>
          <w:color w:val="000000"/>
          <w:kern w:val="0"/>
          <w:sz w:val="18"/>
          <w:szCs w:val="18"/>
        </w:rPr>
        <w:t xml:space="preserve">. </w:t>
      </w:r>
      <w:r w:rsidRPr="003470CB">
        <w:rPr>
          <w:rFonts w:cs="굴림"/>
          <w:color w:val="000000"/>
          <w:kern w:val="0"/>
          <w:sz w:val="18"/>
          <w:szCs w:val="18"/>
        </w:rPr>
        <w:t>또 그만큼 플레이어 간 인센티브 갈등도 극심하게 표출됐다</w:t>
      </w:r>
      <w:r w:rsidRPr="003470CB">
        <w:rPr>
          <w:rFonts w:cs="굴림" w:hint="eastAsia"/>
          <w:color w:val="000000"/>
          <w:kern w:val="0"/>
          <w:sz w:val="18"/>
          <w:szCs w:val="18"/>
        </w:rPr>
        <w:t xml:space="preserve">. </w:t>
      </w:r>
      <w:r w:rsidRPr="003470CB">
        <w:rPr>
          <w:rFonts w:cs="굴림"/>
          <w:color w:val="000000"/>
          <w:kern w:val="0"/>
          <w:sz w:val="18"/>
          <w:szCs w:val="18"/>
        </w:rPr>
        <w:t>지적재산권 소유 문제</w:t>
      </w:r>
      <w:r w:rsidRPr="003470CB">
        <w:rPr>
          <w:rFonts w:cs="굴림" w:hint="eastAsia"/>
          <w:color w:val="000000"/>
          <w:kern w:val="0"/>
          <w:sz w:val="18"/>
          <w:szCs w:val="18"/>
        </w:rPr>
        <w:t xml:space="preserve">, </w:t>
      </w:r>
      <w:r w:rsidRPr="003470CB">
        <w:rPr>
          <w:rFonts w:cs="굴림"/>
          <w:color w:val="000000"/>
          <w:kern w:val="0"/>
          <w:sz w:val="18"/>
          <w:szCs w:val="18"/>
        </w:rPr>
        <w:t>광고시장의 확대 문제</w:t>
      </w:r>
      <w:r w:rsidRPr="003470CB">
        <w:rPr>
          <w:rFonts w:cs="굴림" w:hint="eastAsia"/>
          <w:color w:val="000000"/>
          <w:kern w:val="0"/>
          <w:sz w:val="18"/>
          <w:szCs w:val="18"/>
        </w:rPr>
        <w:t xml:space="preserve">, </w:t>
      </w:r>
      <w:r w:rsidRPr="003470CB">
        <w:rPr>
          <w:rFonts w:cs="굴림"/>
          <w:color w:val="000000"/>
          <w:kern w:val="0"/>
          <w:sz w:val="18"/>
          <w:szCs w:val="18"/>
        </w:rPr>
        <w:t>출연료 미지급 문제 등이 그것이다</w:t>
      </w:r>
      <w:r w:rsidRPr="003470CB">
        <w:rPr>
          <w:rFonts w:cs="굴림" w:hint="eastAsia"/>
          <w:color w:val="000000"/>
          <w:kern w:val="0"/>
          <w:sz w:val="18"/>
          <w:szCs w:val="18"/>
        </w:rPr>
        <w:t xml:space="preserve">. </w:t>
      </w:r>
      <w:r w:rsidRPr="003470CB">
        <w:rPr>
          <w:rFonts w:cs="굴림"/>
          <w:color w:val="000000"/>
          <w:kern w:val="0"/>
          <w:sz w:val="18"/>
          <w:szCs w:val="18"/>
        </w:rPr>
        <w:t xml:space="preserve">심지어 외주제작사들은 지적재산권 등의 문제로 지상파방송 </w:t>
      </w:r>
      <w:r w:rsidRPr="003470CB">
        <w:rPr>
          <w:rFonts w:cs="굴림" w:hint="eastAsia"/>
          <w:color w:val="000000"/>
          <w:kern w:val="0"/>
          <w:sz w:val="18"/>
          <w:szCs w:val="18"/>
        </w:rPr>
        <w:t>3</w:t>
      </w:r>
      <w:r w:rsidRPr="003470CB">
        <w:rPr>
          <w:rFonts w:cs="굴림"/>
          <w:color w:val="000000"/>
          <w:kern w:val="0"/>
          <w:sz w:val="18"/>
          <w:szCs w:val="18"/>
        </w:rPr>
        <w:t>사를 공정거래위원회에 신고하는가 하면</w:t>
      </w:r>
      <w:r w:rsidRPr="003470CB">
        <w:rPr>
          <w:rFonts w:cs="굴림" w:hint="eastAsia"/>
          <w:color w:val="000000"/>
          <w:kern w:val="0"/>
          <w:sz w:val="18"/>
          <w:szCs w:val="18"/>
        </w:rPr>
        <w:t xml:space="preserve">, </w:t>
      </w:r>
      <w:r w:rsidRPr="003470CB">
        <w:rPr>
          <w:rFonts w:cs="굴림"/>
          <w:color w:val="000000"/>
          <w:kern w:val="0"/>
          <w:sz w:val="18"/>
          <w:szCs w:val="18"/>
        </w:rPr>
        <w:t>광고 문제를 두고 외주제작사와 방송사가 격돌하기도 했다</w:t>
      </w:r>
      <w:r w:rsidRPr="003470CB">
        <w:rPr>
          <w:rFonts w:cs="굴림" w:hint="eastAsia"/>
          <w:color w:val="000000"/>
          <w:kern w:val="0"/>
          <w:sz w:val="18"/>
          <w:szCs w:val="18"/>
        </w:rPr>
        <w:t xml:space="preserve">. </w:t>
      </w:r>
      <w:r w:rsidRPr="003470CB">
        <w:rPr>
          <w:rFonts w:cs="굴림"/>
          <w:color w:val="000000"/>
          <w:kern w:val="0"/>
          <w:sz w:val="18"/>
          <w:szCs w:val="18"/>
        </w:rPr>
        <w:t xml:space="preserve">여기에 </w:t>
      </w:r>
      <w:r w:rsidRPr="003470CB">
        <w:rPr>
          <w:rFonts w:cs="굴림" w:hint="eastAsia"/>
          <w:color w:val="000000"/>
          <w:kern w:val="0"/>
          <w:sz w:val="18"/>
          <w:szCs w:val="18"/>
        </w:rPr>
        <w:t>A</w:t>
      </w:r>
      <w:r w:rsidRPr="003470CB">
        <w:rPr>
          <w:rFonts w:cs="굴림"/>
          <w:color w:val="000000"/>
          <w:kern w:val="0"/>
          <w:sz w:val="18"/>
          <w:szCs w:val="18"/>
        </w:rPr>
        <w:t>리스트 연기자를 확보하고 있는 연예기획사도 제작협찬과 간접광고 등에서 수입 분배 문제로 갈등하기 시작한다</w:t>
      </w:r>
      <w:r w:rsidRPr="003470CB">
        <w:rPr>
          <w:rFonts w:cs="굴림" w:hint="eastAsia"/>
          <w:color w:val="000000"/>
          <w:kern w:val="0"/>
          <w:sz w:val="18"/>
          <w:szCs w:val="18"/>
        </w:rPr>
        <w:t xml:space="preserve">. </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b/>
          <w:bCs/>
          <w:color w:val="000000"/>
          <w:kern w:val="0"/>
          <w:sz w:val="18"/>
          <w:szCs w:val="18"/>
        </w:rPr>
        <w:t>제</w:t>
      </w:r>
      <w:r w:rsidRPr="003470CB">
        <w:rPr>
          <w:rFonts w:cs="굴림" w:hint="eastAsia"/>
          <w:b/>
          <w:bCs/>
          <w:color w:val="000000"/>
          <w:kern w:val="0"/>
          <w:sz w:val="18"/>
          <w:szCs w:val="18"/>
        </w:rPr>
        <w:t>6</w:t>
      </w:r>
      <w:r w:rsidRPr="003470CB">
        <w:rPr>
          <w:rFonts w:cs="굴림"/>
          <w:b/>
          <w:bCs/>
          <w:color w:val="000000"/>
          <w:kern w:val="0"/>
          <w:sz w:val="18"/>
          <w:szCs w:val="18"/>
        </w:rPr>
        <w:t>기</w:t>
      </w:r>
      <w:r w:rsidRPr="003470CB">
        <w:rPr>
          <w:rFonts w:cs="굴림" w:hint="eastAsia"/>
          <w:b/>
          <w:bCs/>
          <w:color w:val="000000"/>
          <w:kern w:val="0"/>
          <w:sz w:val="18"/>
          <w:szCs w:val="18"/>
        </w:rPr>
        <w:t>(2012~2014</w:t>
      </w:r>
      <w:r w:rsidRPr="003470CB">
        <w:rPr>
          <w:rFonts w:cs="굴림"/>
          <w:b/>
          <w:bCs/>
          <w:color w:val="000000"/>
          <w:kern w:val="0"/>
          <w:sz w:val="18"/>
          <w:szCs w:val="18"/>
        </w:rPr>
        <w:t>년</w:t>
      </w:r>
      <w:r w:rsidRPr="003470CB">
        <w:rPr>
          <w:rFonts w:cs="굴림" w:hint="eastAsia"/>
          <w:b/>
          <w:bCs/>
          <w:color w:val="000000"/>
          <w:kern w:val="0"/>
          <w:sz w:val="18"/>
          <w:szCs w:val="18"/>
        </w:rPr>
        <w:t>)</w:t>
      </w:r>
      <w:r w:rsidRPr="003470CB">
        <w:rPr>
          <w:rFonts w:cs="굴림" w:hint="eastAsia"/>
          <w:color w:val="000000"/>
          <w:kern w:val="0"/>
          <w:sz w:val="18"/>
          <w:szCs w:val="18"/>
        </w:rPr>
        <w:t xml:space="preserve"> </w:t>
      </w:r>
      <w:r w:rsidRPr="003470CB">
        <w:rPr>
          <w:rFonts w:cs="굴림"/>
          <w:color w:val="000000"/>
          <w:kern w:val="0"/>
          <w:sz w:val="18"/>
          <w:szCs w:val="18"/>
        </w:rPr>
        <w:t>종편의 본격적인 방송 시점과 미디어렙의 출범을 기준으로 시작되는 이 시기는 방송사에게는 종편의 승인은 곧 광고시장 공유를 뜻한다는 점에서 위기감으로</w:t>
      </w:r>
      <w:r w:rsidRPr="003470CB">
        <w:rPr>
          <w:rFonts w:cs="굴림" w:hint="eastAsia"/>
          <w:color w:val="000000"/>
          <w:kern w:val="0"/>
          <w:sz w:val="18"/>
          <w:szCs w:val="18"/>
        </w:rPr>
        <w:t xml:space="preserve">, </w:t>
      </w:r>
      <w:r w:rsidRPr="003470CB">
        <w:rPr>
          <w:rFonts w:cs="굴림"/>
          <w:color w:val="000000"/>
          <w:kern w:val="0"/>
          <w:sz w:val="18"/>
          <w:szCs w:val="18"/>
        </w:rPr>
        <w:t>외주제작사에게는 제작시장이 확대된다는 점에서 기대감으로 작용했다</w:t>
      </w:r>
      <w:r w:rsidRPr="003470CB">
        <w:rPr>
          <w:rFonts w:cs="굴림" w:hint="eastAsia"/>
          <w:color w:val="000000"/>
          <w:kern w:val="0"/>
          <w:sz w:val="18"/>
          <w:szCs w:val="18"/>
        </w:rPr>
        <w:t xml:space="preserve">. </w:t>
      </w:r>
      <w:r w:rsidRPr="003470CB">
        <w:rPr>
          <w:rFonts w:cs="굴림"/>
          <w:color w:val="000000"/>
          <w:kern w:val="0"/>
          <w:sz w:val="18"/>
          <w:szCs w:val="18"/>
        </w:rPr>
        <w:t xml:space="preserve">종편 출범으로 </w:t>
      </w:r>
      <w:r w:rsidRPr="003470CB">
        <w:rPr>
          <w:rFonts w:cs="굴림" w:hint="eastAsia"/>
          <w:color w:val="000000"/>
          <w:kern w:val="0"/>
          <w:sz w:val="18"/>
          <w:szCs w:val="18"/>
        </w:rPr>
        <w:t>A</w:t>
      </w:r>
      <w:r w:rsidRPr="003470CB">
        <w:rPr>
          <w:rFonts w:cs="굴림"/>
          <w:color w:val="000000"/>
          <w:kern w:val="0"/>
          <w:sz w:val="18"/>
          <w:szCs w:val="18"/>
        </w:rPr>
        <w:t>리스트 연출자</w:t>
      </w:r>
      <w:r w:rsidRPr="003470CB">
        <w:rPr>
          <w:rFonts w:cs="굴림" w:hint="eastAsia"/>
          <w:color w:val="000000"/>
          <w:kern w:val="0"/>
          <w:sz w:val="18"/>
          <w:szCs w:val="18"/>
        </w:rPr>
        <w:t xml:space="preserve">, </w:t>
      </w:r>
      <w:r w:rsidRPr="003470CB">
        <w:rPr>
          <w:rFonts w:cs="굴림"/>
          <w:color w:val="000000"/>
          <w:kern w:val="0"/>
          <w:sz w:val="18"/>
          <w:szCs w:val="18"/>
        </w:rPr>
        <w:t>특히 예능프로그램 연출자들의 이동도 활발해졌으나 출연료 미지급 문제는 오히려 심화됐다</w:t>
      </w:r>
      <w:r w:rsidRPr="003470CB">
        <w:rPr>
          <w:rFonts w:cs="굴림" w:hint="eastAsia"/>
          <w:color w:val="000000"/>
          <w:kern w:val="0"/>
          <w:sz w:val="18"/>
          <w:szCs w:val="18"/>
        </w:rPr>
        <w:t>. &lt;</w:t>
      </w:r>
      <w:r w:rsidRPr="003470CB">
        <w:rPr>
          <w:rFonts w:cs="굴림"/>
          <w:color w:val="000000"/>
          <w:kern w:val="0"/>
          <w:sz w:val="18"/>
          <w:szCs w:val="18"/>
        </w:rPr>
        <w:t>신의</w:t>
      </w:r>
      <w:r w:rsidRPr="003470CB">
        <w:rPr>
          <w:rFonts w:cs="굴림" w:hint="eastAsia"/>
          <w:color w:val="000000"/>
          <w:kern w:val="0"/>
          <w:sz w:val="18"/>
          <w:szCs w:val="18"/>
        </w:rPr>
        <w:t>&gt;(2012)</w:t>
      </w:r>
      <w:r w:rsidRPr="003470CB">
        <w:rPr>
          <w:rFonts w:cs="굴림"/>
          <w:color w:val="000000"/>
          <w:kern w:val="0"/>
          <w:sz w:val="18"/>
          <w:szCs w:val="18"/>
        </w:rPr>
        <w:t xml:space="preserve">의 </w:t>
      </w:r>
      <w:r w:rsidRPr="003470CB">
        <w:rPr>
          <w:rFonts w:cs="굴림" w:hint="eastAsia"/>
          <w:color w:val="000000"/>
          <w:kern w:val="0"/>
          <w:sz w:val="18"/>
          <w:szCs w:val="18"/>
        </w:rPr>
        <w:t>A</w:t>
      </w:r>
      <w:r w:rsidRPr="003470CB">
        <w:rPr>
          <w:rFonts w:cs="굴림"/>
          <w:color w:val="000000"/>
          <w:kern w:val="0"/>
          <w:sz w:val="18"/>
          <w:szCs w:val="18"/>
        </w:rPr>
        <w:t>리스트 연기자조차 출연료를 받지 못하는 사례를 남기는가 하면 연출자가 자살하는 사건까지 벌어지기도 했다</w:t>
      </w:r>
      <w:r w:rsidRPr="003470CB">
        <w:rPr>
          <w:rFonts w:cs="굴림" w:hint="eastAsia"/>
          <w:color w:val="000000"/>
          <w:kern w:val="0"/>
          <w:sz w:val="18"/>
          <w:szCs w:val="18"/>
        </w:rPr>
        <w:t>.</w:t>
      </w:r>
    </w:p>
    <w:p w:rsidR="003470CB" w:rsidRPr="003470CB" w:rsidRDefault="003470CB" w:rsidP="003470CB">
      <w:pPr>
        <w:tabs>
          <w:tab w:val="right" w:leader="middleDot" w:pos="9000"/>
        </w:tabs>
        <w:snapToGrid w:val="0"/>
        <w:textAlignment w:val="baseline"/>
        <w:rPr>
          <w:rFonts w:cs="굴림"/>
          <w:color w:val="000000"/>
          <w:kern w:val="0"/>
          <w:sz w:val="18"/>
          <w:szCs w:val="18"/>
        </w:rPr>
      </w:pPr>
      <w:r w:rsidRPr="003470CB">
        <w:rPr>
          <w:rFonts w:cs="굴림"/>
          <w:color w:val="000000"/>
          <w:kern w:val="0"/>
          <w:sz w:val="18"/>
          <w:szCs w:val="18"/>
        </w:rPr>
        <w:t>한편 한류 시장에도 변화가 일었다</w:t>
      </w:r>
      <w:r w:rsidRPr="003470CB">
        <w:rPr>
          <w:rFonts w:cs="굴림" w:hint="eastAsia"/>
          <w:color w:val="000000"/>
          <w:kern w:val="0"/>
          <w:sz w:val="18"/>
          <w:szCs w:val="18"/>
        </w:rPr>
        <w:t xml:space="preserve">. </w:t>
      </w:r>
      <w:r w:rsidRPr="003470CB">
        <w:rPr>
          <w:rFonts w:cs="굴림"/>
          <w:color w:val="000000"/>
          <w:kern w:val="0"/>
          <w:sz w:val="18"/>
          <w:szCs w:val="18"/>
        </w:rPr>
        <w:t xml:space="preserve">일본 한류는 </w:t>
      </w:r>
      <w:r w:rsidRPr="003470CB">
        <w:rPr>
          <w:rFonts w:cs="굴림" w:hint="eastAsia"/>
          <w:color w:val="000000"/>
          <w:kern w:val="0"/>
          <w:sz w:val="18"/>
          <w:szCs w:val="18"/>
        </w:rPr>
        <w:t>2012</w:t>
      </w:r>
      <w:r w:rsidRPr="003470CB">
        <w:rPr>
          <w:rFonts w:cs="굴림"/>
          <w:color w:val="000000"/>
          <w:kern w:val="0"/>
          <w:sz w:val="18"/>
          <w:szCs w:val="18"/>
        </w:rPr>
        <w:t>년을 기점으로 혐한류 현상</w:t>
      </w:r>
      <w:r w:rsidRPr="003470CB">
        <w:rPr>
          <w:rFonts w:cs="굴림" w:hint="eastAsia"/>
          <w:color w:val="000000"/>
          <w:kern w:val="0"/>
          <w:sz w:val="18"/>
          <w:szCs w:val="18"/>
        </w:rPr>
        <w:t xml:space="preserve">, </w:t>
      </w:r>
      <w:r w:rsidRPr="003470CB">
        <w:rPr>
          <w:rFonts w:cs="굴림"/>
          <w:color w:val="000000"/>
          <w:kern w:val="0"/>
          <w:sz w:val="18"/>
          <w:szCs w:val="18"/>
        </w:rPr>
        <w:t>엔저 현상 등으로 침체기를 맞게 된다</w:t>
      </w:r>
      <w:r w:rsidRPr="003470CB">
        <w:rPr>
          <w:rFonts w:cs="굴림" w:hint="eastAsia"/>
          <w:color w:val="000000"/>
          <w:kern w:val="0"/>
          <w:sz w:val="18"/>
          <w:szCs w:val="18"/>
        </w:rPr>
        <w:t xml:space="preserve">. </w:t>
      </w:r>
      <w:r w:rsidRPr="003470CB">
        <w:rPr>
          <w:rFonts w:cs="굴림"/>
          <w:color w:val="000000"/>
          <w:kern w:val="0"/>
          <w:sz w:val="18"/>
          <w:szCs w:val="18"/>
        </w:rPr>
        <w:t xml:space="preserve">반면에 </w:t>
      </w:r>
      <w:r w:rsidRPr="003470CB">
        <w:rPr>
          <w:rFonts w:cs="굴림" w:hint="eastAsia"/>
          <w:color w:val="000000"/>
          <w:kern w:val="0"/>
          <w:sz w:val="18"/>
          <w:szCs w:val="18"/>
        </w:rPr>
        <w:t>2000</w:t>
      </w:r>
      <w:r w:rsidRPr="003470CB">
        <w:rPr>
          <w:rFonts w:cs="굴림"/>
          <w:color w:val="000000"/>
          <w:kern w:val="0"/>
          <w:sz w:val="18"/>
          <w:szCs w:val="18"/>
        </w:rPr>
        <w:t xml:space="preserve">년 초반 한류 드라마 수입 규제 조치와 불법 다운로드 문제로 위축되었던 중국 한류가 </w:t>
      </w:r>
      <w:r w:rsidRPr="003470CB">
        <w:rPr>
          <w:rFonts w:cs="굴림" w:hint="eastAsia"/>
          <w:color w:val="000000"/>
          <w:kern w:val="0"/>
          <w:sz w:val="18"/>
          <w:szCs w:val="18"/>
        </w:rPr>
        <w:t>&lt;</w:t>
      </w:r>
      <w:r w:rsidRPr="003470CB">
        <w:rPr>
          <w:rFonts w:cs="굴림"/>
          <w:color w:val="000000"/>
          <w:kern w:val="0"/>
          <w:sz w:val="18"/>
          <w:szCs w:val="18"/>
        </w:rPr>
        <w:t>상속자들</w:t>
      </w:r>
      <w:r w:rsidRPr="003470CB">
        <w:rPr>
          <w:rFonts w:cs="굴림" w:hint="eastAsia"/>
          <w:color w:val="000000"/>
          <w:kern w:val="0"/>
          <w:sz w:val="18"/>
          <w:szCs w:val="18"/>
        </w:rPr>
        <w:t>&gt;(2013)</w:t>
      </w:r>
      <w:r w:rsidRPr="003470CB">
        <w:rPr>
          <w:rFonts w:cs="굴림"/>
          <w:color w:val="000000"/>
          <w:kern w:val="0"/>
          <w:sz w:val="18"/>
          <w:szCs w:val="18"/>
        </w:rPr>
        <w:t xml:space="preserve">과 </w:t>
      </w:r>
      <w:r w:rsidRPr="003470CB">
        <w:rPr>
          <w:rFonts w:cs="굴림" w:hint="eastAsia"/>
          <w:color w:val="000000"/>
          <w:kern w:val="0"/>
          <w:sz w:val="18"/>
          <w:szCs w:val="18"/>
        </w:rPr>
        <w:t>&lt;</w:t>
      </w:r>
      <w:r w:rsidRPr="003470CB">
        <w:rPr>
          <w:rFonts w:cs="굴림"/>
          <w:color w:val="000000"/>
          <w:kern w:val="0"/>
          <w:sz w:val="18"/>
          <w:szCs w:val="18"/>
        </w:rPr>
        <w:t>별에서 온 그대</w:t>
      </w:r>
      <w:r w:rsidRPr="003470CB">
        <w:rPr>
          <w:rFonts w:cs="굴림" w:hint="eastAsia"/>
          <w:color w:val="000000"/>
          <w:kern w:val="0"/>
          <w:sz w:val="18"/>
          <w:szCs w:val="18"/>
        </w:rPr>
        <w:t>&gt;(2014)</w:t>
      </w:r>
      <w:r w:rsidRPr="003470CB">
        <w:rPr>
          <w:rFonts w:cs="굴림"/>
          <w:color w:val="000000"/>
          <w:kern w:val="0"/>
          <w:sz w:val="18"/>
          <w:szCs w:val="18"/>
        </w:rPr>
        <w:t>가 성공을 거두면서 활성화된 것이다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p>
    <w:p w:rsidR="003470CB" w:rsidRPr="003470CB" w:rsidRDefault="003470CB" w:rsidP="003470CB">
      <w:pPr>
        <w:snapToGrid w:val="0"/>
        <w:textAlignment w:val="baseline"/>
        <w:rPr>
          <w:rFonts w:cs="굴림"/>
          <w:color w:val="000000"/>
          <w:kern w:val="0"/>
          <w:sz w:val="18"/>
          <w:szCs w:val="18"/>
        </w:rPr>
      </w:pPr>
      <w:r w:rsidRPr="003470CB">
        <w:rPr>
          <w:rFonts w:cs="굴림" w:hint="eastAsia"/>
          <w:color w:val="000000"/>
          <w:kern w:val="0"/>
          <w:sz w:val="18"/>
          <w:szCs w:val="18"/>
        </w:rPr>
        <w:t>3</w:t>
      </w:r>
      <w:r w:rsidRPr="003470CB">
        <w:rPr>
          <w:rFonts w:cs="굴림"/>
          <w:color w:val="000000"/>
          <w:kern w:val="0"/>
          <w:sz w:val="18"/>
          <w:szCs w:val="18"/>
        </w:rPr>
        <w:t xml:space="preserve">부 </w:t>
      </w:r>
      <w:r w:rsidRPr="003470CB">
        <w:rPr>
          <w:rFonts w:cs="굴림" w:hint="eastAsia"/>
          <w:color w:val="000000"/>
          <w:kern w:val="0"/>
          <w:sz w:val="18"/>
          <w:szCs w:val="18"/>
        </w:rPr>
        <w:t>‘</w:t>
      </w:r>
      <w:r w:rsidRPr="003470CB">
        <w:rPr>
          <w:rFonts w:cs="굴림"/>
          <w:color w:val="000000"/>
          <w:kern w:val="0"/>
          <w:sz w:val="18"/>
          <w:szCs w:val="18"/>
        </w:rPr>
        <w:t>방송산업의 비극</w:t>
      </w:r>
      <w:r w:rsidRPr="003470CB">
        <w:rPr>
          <w:rFonts w:cs="굴림" w:hint="eastAsia"/>
          <w:color w:val="000000"/>
          <w:kern w:val="0"/>
          <w:sz w:val="18"/>
          <w:szCs w:val="18"/>
        </w:rPr>
        <w:t>’</w:t>
      </w:r>
      <w:r w:rsidRPr="003470CB">
        <w:rPr>
          <w:rFonts w:cs="굴림"/>
          <w:color w:val="000000"/>
          <w:kern w:val="0"/>
          <w:sz w:val="18"/>
          <w:szCs w:val="18"/>
        </w:rPr>
        <w:t xml:space="preserve">에서는 </w:t>
      </w:r>
      <w:r w:rsidRPr="003470CB">
        <w:rPr>
          <w:rFonts w:cs="굴림" w:hint="eastAsia"/>
          <w:color w:val="000000"/>
          <w:kern w:val="0"/>
          <w:sz w:val="18"/>
          <w:szCs w:val="18"/>
        </w:rPr>
        <w:t>1-6</w:t>
      </w:r>
      <w:r w:rsidRPr="003470CB">
        <w:rPr>
          <w:rFonts w:cs="굴림"/>
          <w:color w:val="000000"/>
          <w:kern w:val="0"/>
          <w:sz w:val="18"/>
          <w:szCs w:val="18"/>
        </w:rPr>
        <w:t>기의 발달 과정을 비교 분석하면서 방송산업의 작동 방식을 서술한다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r w:rsidRPr="003470CB">
        <w:rPr>
          <w:rFonts w:cs="굴림" w:hint="eastAsia"/>
          <w:color w:val="000000"/>
          <w:kern w:val="0"/>
          <w:sz w:val="18"/>
          <w:szCs w:val="18"/>
        </w:rPr>
        <w:t>1</w:t>
      </w:r>
      <w:r w:rsidRPr="003470CB">
        <w:rPr>
          <w:rFonts w:cs="굴림"/>
          <w:color w:val="000000"/>
          <w:kern w:val="0"/>
          <w:sz w:val="18"/>
          <w:szCs w:val="18"/>
        </w:rPr>
        <w:t xml:space="preserve">장 </w:t>
      </w:r>
      <w:r w:rsidRPr="003470CB">
        <w:rPr>
          <w:rFonts w:cs="굴림" w:hint="eastAsia"/>
          <w:color w:val="000000"/>
          <w:kern w:val="0"/>
          <w:sz w:val="18"/>
          <w:szCs w:val="18"/>
        </w:rPr>
        <w:t>‘A</w:t>
      </w:r>
      <w:r w:rsidRPr="003470CB">
        <w:rPr>
          <w:rFonts w:cs="굴림"/>
          <w:color w:val="000000"/>
          <w:kern w:val="0"/>
          <w:sz w:val="18"/>
          <w:szCs w:val="18"/>
        </w:rPr>
        <w:t>리스트 생산요소 쏠림현상과 인센티브 쏠림</w:t>
      </w:r>
      <w:r w:rsidRPr="003470CB">
        <w:rPr>
          <w:rFonts w:cs="굴림" w:hint="eastAsia"/>
          <w:color w:val="000000"/>
          <w:kern w:val="0"/>
          <w:sz w:val="18"/>
          <w:szCs w:val="18"/>
        </w:rPr>
        <w:t>’</w:t>
      </w:r>
      <w:r w:rsidRPr="003470CB">
        <w:rPr>
          <w:rFonts w:cs="굴림"/>
          <w:color w:val="000000"/>
          <w:kern w:val="0"/>
          <w:sz w:val="18"/>
          <w:szCs w:val="18"/>
        </w:rPr>
        <w:t>에서는 각 시기별로 플레이어들의 자기조직화 과정과 인센티브 극대화 전략을 고찰한다</w:t>
      </w:r>
      <w:r w:rsidRPr="003470CB">
        <w:rPr>
          <w:rFonts w:cs="굴림" w:hint="eastAsia"/>
          <w:color w:val="000000"/>
          <w:kern w:val="0"/>
          <w:sz w:val="18"/>
          <w:szCs w:val="18"/>
        </w:rPr>
        <w:t xml:space="preserve">. </w:t>
      </w:r>
      <w:r w:rsidRPr="003470CB">
        <w:rPr>
          <w:rFonts w:cs="굴림"/>
          <w:color w:val="000000"/>
          <w:kern w:val="0"/>
          <w:sz w:val="18"/>
          <w:szCs w:val="18"/>
        </w:rPr>
        <w:t>외주정책 초기에는 제작이 연출자 중심에서 한류 열풍 속에 연기자 중심으로 갔다가 최근에는 작품성이 중시되면서 작가 중심으로 넘어가는 모습을 한눈에 볼 수 있다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r w:rsidRPr="003470CB">
        <w:rPr>
          <w:rFonts w:cs="굴림" w:hint="eastAsia"/>
          <w:color w:val="000000"/>
          <w:kern w:val="0"/>
          <w:sz w:val="18"/>
          <w:szCs w:val="18"/>
        </w:rPr>
        <w:t>2</w:t>
      </w:r>
      <w:r w:rsidRPr="003470CB">
        <w:rPr>
          <w:rFonts w:cs="굴림"/>
          <w:color w:val="000000"/>
          <w:kern w:val="0"/>
          <w:sz w:val="18"/>
          <w:szCs w:val="18"/>
        </w:rPr>
        <w:t xml:space="preserve">장 </w:t>
      </w:r>
      <w:r w:rsidRPr="003470CB">
        <w:rPr>
          <w:rFonts w:cs="굴림" w:hint="eastAsia"/>
          <w:color w:val="000000"/>
          <w:kern w:val="0"/>
          <w:sz w:val="18"/>
          <w:szCs w:val="18"/>
        </w:rPr>
        <w:t>‘</w:t>
      </w:r>
      <w:r w:rsidRPr="003470CB">
        <w:rPr>
          <w:rFonts w:cs="굴림"/>
          <w:color w:val="000000"/>
          <w:kern w:val="0"/>
          <w:sz w:val="18"/>
          <w:szCs w:val="18"/>
        </w:rPr>
        <w:t>인센티브 딜레마</w:t>
      </w:r>
      <w:r w:rsidRPr="003470CB">
        <w:rPr>
          <w:rFonts w:cs="굴림" w:hint="eastAsia"/>
          <w:color w:val="000000"/>
          <w:kern w:val="0"/>
          <w:sz w:val="18"/>
          <w:szCs w:val="18"/>
        </w:rPr>
        <w:t>’</w:t>
      </w:r>
      <w:r w:rsidRPr="003470CB">
        <w:rPr>
          <w:rFonts w:cs="굴림"/>
          <w:color w:val="000000"/>
          <w:kern w:val="0"/>
          <w:sz w:val="18"/>
          <w:szCs w:val="18"/>
        </w:rPr>
        <w:t>에서는 각 시기별 인센티브 갈등 유형을 분석하면서 내수시장 확대 가능성이 낮은 상황에서 제로섬 관계가 드라마제작산업에 딜레마 상황을 유발시킨다는 점을 강조한다</w:t>
      </w:r>
      <w:r w:rsidRPr="003470CB">
        <w:rPr>
          <w:rFonts w:cs="굴림" w:hint="eastAsia"/>
          <w:color w:val="000000"/>
          <w:kern w:val="0"/>
          <w:sz w:val="18"/>
          <w:szCs w:val="18"/>
        </w:rPr>
        <w:t xml:space="preserve">. </w:t>
      </w:r>
      <w:r w:rsidRPr="003470CB">
        <w:rPr>
          <w:rFonts w:cs="굴림"/>
          <w:color w:val="000000"/>
          <w:kern w:val="0"/>
          <w:sz w:val="18"/>
          <w:szCs w:val="18"/>
        </w:rPr>
        <w:t xml:space="preserve">광고 획득을 극대화하기 위해서는 </w:t>
      </w:r>
      <w:r w:rsidRPr="003470CB">
        <w:rPr>
          <w:rFonts w:cs="굴림" w:hint="eastAsia"/>
          <w:color w:val="000000"/>
          <w:kern w:val="0"/>
          <w:sz w:val="18"/>
          <w:szCs w:val="18"/>
        </w:rPr>
        <w:t>A</w:t>
      </w:r>
      <w:r w:rsidRPr="003470CB">
        <w:rPr>
          <w:rFonts w:cs="굴림"/>
          <w:color w:val="000000"/>
          <w:kern w:val="0"/>
          <w:sz w:val="18"/>
          <w:szCs w:val="18"/>
        </w:rPr>
        <w:t>리스트 생산요소의 투입을 전제로 해야 한다</w:t>
      </w:r>
      <w:r w:rsidRPr="003470CB">
        <w:rPr>
          <w:rFonts w:cs="굴림" w:hint="eastAsia"/>
          <w:color w:val="000000"/>
          <w:kern w:val="0"/>
          <w:sz w:val="18"/>
          <w:szCs w:val="18"/>
        </w:rPr>
        <w:t xml:space="preserve">. </w:t>
      </w:r>
      <w:r w:rsidRPr="003470CB">
        <w:rPr>
          <w:rFonts w:cs="굴림"/>
          <w:color w:val="000000"/>
          <w:kern w:val="0"/>
          <w:sz w:val="18"/>
          <w:szCs w:val="18"/>
        </w:rPr>
        <w:t>그러나 이는 곧 제작비 상승이라는 부메랑 효과를 동반하는 것이다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r w:rsidRPr="003470CB">
        <w:rPr>
          <w:rFonts w:cs="굴림" w:hint="eastAsia"/>
          <w:color w:val="000000"/>
          <w:kern w:val="0"/>
          <w:sz w:val="18"/>
          <w:szCs w:val="18"/>
        </w:rPr>
        <w:t>3</w:t>
      </w:r>
      <w:r w:rsidRPr="003470CB">
        <w:rPr>
          <w:rFonts w:cs="굴림"/>
          <w:color w:val="000000"/>
          <w:kern w:val="0"/>
          <w:sz w:val="18"/>
          <w:szCs w:val="18"/>
        </w:rPr>
        <w:t xml:space="preserve">장 </w:t>
      </w:r>
      <w:r w:rsidRPr="003470CB">
        <w:rPr>
          <w:rFonts w:cs="굴림" w:hint="eastAsia"/>
          <w:color w:val="000000"/>
          <w:kern w:val="0"/>
          <w:sz w:val="18"/>
          <w:szCs w:val="18"/>
        </w:rPr>
        <w:t>‘</w:t>
      </w:r>
      <w:r w:rsidRPr="003470CB">
        <w:rPr>
          <w:rFonts w:cs="굴림"/>
          <w:color w:val="000000"/>
          <w:kern w:val="0"/>
          <w:sz w:val="18"/>
          <w:szCs w:val="18"/>
        </w:rPr>
        <w:t>인센티브 버블</w:t>
      </w:r>
      <w:r w:rsidRPr="003470CB">
        <w:rPr>
          <w:rFonts w:cs="굴림" w:hint="eastAsia"/>
          <w:color w:val="000000"/>
          <w:kern w:val="0"/>
          <w:sz w:val="18"/>
          <w:szCs w:val="18"/>
        </w:rPr>
        <w:t>’</w:t>
      </w:r>
      <w:r w:rsidRPr="003470CB">
        <w:rPr>
          <w:rFonts w:cs="굴림"/>
          <w:color w:val="000000"/>
          <w:kern w:val="0"/>
          <w:sz w:val="18"/>
          <w:szCs w:val="18"/>
        </w:rPr>
        <w:t>에서는 시장 차원에서 방송산업의 작동 메커니즘은 곧 인센티브 버블로 귀결된다는 점을 서술하고 있다</w:t>
      </w:r>
      <w:r w:rsidRPr="003470CB">
        <w:rPr>
          <w:rFonts w:cs="굴림" w:hint="eastAsia"/>
          <w:color w:val="000000"/>
          <w:kern w:val="0"/>
          <w:sz w:val="18"/>
          <w:szCs w:val="18"/>
        </w:rPr>
        <w:t xml:space="preserve">. </w:t>
      </w:r>
      <w:r w:rsidRPr="003470CB">
        <w:rPr>
          <w:rFonts w:cs="굴림"/>
          <w:color w:val="000000"/>
          <w:kern w:val="0"/>
          <w:sz w:val="18"/>
          <w:szCs w:val="18"/>
        </w:rPr>
        <w:t>딜레마 상황에도 불구하고 제작자들이 경쟁에 계속 참여하는 이유는 버블 현상에 기대고 있기 때문이다</w:t>
      </w:r>
      <w:r w:rsidRPr="003470CB">
        <w:rPr>
          <w:rFonts w:cs="굴림" w:hint="eastAsia"/>
          <w:color w:val="000000"/>
          <w:kern w:val="0"/>
          <w:sz w:val="18"/>
          <w:szCs w:val="18"/>
        </w:rPr>
        <w:t xml:space="preserve">. IT </w:t>
      </w:r>
      <w:r w:rsidRPr="003470CB">
        <w:rPr>
          <w:rFonts w:cs="굴림"/>
          <w:color w:val="000000"/>
          <w:kern w:val="0"/>
          <w:sz w:val="18"/>
          <w:szCs w:val="18"/>
        </w:rPr>
        <w:t>산업 및 이동통신사의 투자</w:t>
      </w:r>
      <w:r w:rsidRPr="003470CB">
        <w:rPr>
          <w:rFonts w:cs="굴림" w:hint="eastAsia"/>
          <w:color w:val="000000"/>
          <w:kern w:val="0"/>
          <w:sz w:val="18"/>
          <w:szCs w:val="18"/>
        </w:rPr>
        <w:t xml:space="preserve">, </w:t>
      </w:r>
      <w:r w:rsidRPr="003470CB">
        <w:rPr>
          <w:rFonts w:cs="굴림"/>
          <w:color w:val="000000"/>
          <w:kern w:val="0"/>
          <w:sz w:val="18"/>
          <w:szCs w:val="18"/>
        </w:rPr>
        <w:t>코스닥 등록</w:t>
      </w:r>
      <w:r w:rsidRPr="003470CB">
        <w:rPr>
          <w:rFonts w:cs="굴림" w:hint="eastAsia"/>
          <w:color w:val="000000"/>
          <w:kern w:val="0"/>
          <w:sz w:val="18"/>
          <w:szCs w:val="18"/>
        </w:rPr>
        <w:t xml:space="preserve">, </w:t>
      </w:r>
      <w:r w:rsidRPr="003470CB">
        <w:rPr>
          <w:rFonts w:cs="굴림"/>
          <w:color w:val="000000"/>
          <w:kern w:val="0"/>
          <w:sz w:val="18"/>
          <w:szCs w:val="18"/>
        </w:rPr>
        <w:t>일본 한류와 해외 투자</w:t>
      </w:r>
      <w:r w:rsidRPr="003470CB">
        <w:rPr>
          <w:rFonts w:cs="굴림" w:hint="eastAsia"/>
          <w:color w:val="000000"/>
          <w:kern w:val="0"/>
          <w:sz w:val="18"/>
          <w:szCs w:val="18"/>
        </w:rPr>
        <w:t xml:space="preserve">, </w:t>
      </w:r>
      <w:r w:rsidRPr="003470CB">
        <w:rPr>
          <w:rFonts w:cs="굴림"/>
          <w:color w:val="000000"/>
          <w:kern w:val="0"/>
          <w:sz w:val="18"/>
          <w:szCs w:val="18"/>
        </w:rPr>
        <w:t>최근의 중국 한류 등이 버블의 요인이 되었는데</w:t>
      </w:r>
      <w:r w:rsidRPr="003470CB">
        <w:rPr>
          <w:rFonts w:cs="굴림" w:hint="eastAsia"/>
          <w:color w:val="000000"/>
          <w:kern w:val="0"/>
          <w:sz w:val="18"/>
          <w:szCs w:val="18"/>
        </w:rPr>
        <w:t xml:space="preserve">, </w:t>
      </w:r>
      <w:r w:rsidRPr="003470CB">
        <w:rPr>
          <w:rFonts w:cs="굴림"/>
          <w:color w:val="000000"/>
          <w:kern w:val="0"/>
          <w:sz w:val="18"/>
          <w:szCs w:val="18"/>
        </w:rPr>
        <w:t>이러한 버블은 오히려 제작비를 증가시키고 딜레마를 더욱 심화시켰다</w:t>
      </w:r>
      <w:r w:rsidRPr="003470CB">
        <w:rPr>
          <w:rFonts w:cs="굴림" w:hint="eastAsia"/>
          <w:color w:val="000000"/>
          <w:kern w:val="0"/>
          <w:sz w:val="18"/>
          <w:szCs w:val="18"/>
        </w:rPr>
        <w:t xml:space="preserve">. </w:t>
      </w:r>
      <w:r w:rsidRPr="003470CB">
        <w:rPr>
          <w:rFonts w:cs="굴림"/>
          <w:color w:val="000000"/>
          <w:kern w:val="0"/>
          <w:sz w:val="18"/>
          <w:szCs w:val="18"/>
        </w:rPr>
        <w:t xml:space="preserve">여기에 </w:t>
      </w:r>
      <w:r w:rsidRPr="003470CB">
        <w:rPr>
          <w:rFonts w:cs="굴림" w:hint="eastAsia"/>
          <w:color w:val="000000"/>
          <w:kern w:val="0"/>
          <w:sz w:val="18"/>
          <w:szCs w:val="18"/>
        </w:rPr>
        <w:t>‘</w:t>
      </w:r>
      <w:r w:rsidRPr="003470CB">
        <w:rPr>
          <w:rFonts w:cs="굴림"/>
          <w:color w:val="000000"/>
          <w:kern w:val="0"/>
          <w:sz w:val="18"/>
          <w:szCs w:val="18"/>
        </w:rPr>
        <w:t>방송산업의 비극</w:t>
      </w:r>
      <w:r w:rsidRPr="003470CB">
        <w:rPr>
          <w:rFonts w:cs="굴림" w:hint="eastAsia"/>
          <w:color w:val="000000"/>
          <w:kern w:val="0"/>
          <w:sz w:val="18"/>
          <w:szCs w:val="18"/>
        </w:rPr>
        <w:t>’</w:t>
      </w:r>
      <w:r w:rsidRPr="003470CB">
        <w:rPr>
          <w:rFonts w:cs="굴림"/>
          <w:color w:val="000000"/>
          <w:kern w:val="0"/>
          <w:sz w:val="18"/>
          <w:szCs w:val="18"/>
        </w:rPr>
        <w:t>이 존재한다는 것이 저자의 분석이다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p>
    <w:p w:rsidR="003470CB" w:rsidRPr="003470CB" w:rsidRDefault="003470CB" w:rsidP="003470CB">
      <w:pPr>
        <w:snapToGrid w:val="0"/>
        <w:textAlignment w:val="baseline"/>
        <w:rPr>
          <w:rFonts w:cs="굴림"/>
          <w:color w:val="000000"/>
          <w:kern w:val="0"/>
          <w:sz w:val="18"/>
          <w:szCs w:val="18"/>
        </w:rPr>
      </w:pPr>
      <w:r w:rsidRPr="003470CB">
        <w:rPr>
          <w:rFonts w:cs="굴림"/>
          <w:color w:val="000000"/>
          <w:kern w:val="0"/>
          <w:sz w:val="18"/>
          <w:szCs w:val="18"/>
        </w:rPr>
        <w:lastRenderedPageBreak/>
        <w:t xml:space="preserve">저자는 </w:t>
      </w:r>
      <w:r w:rsidRPr="003470CB">
        <w:rPr>
          <w:rFonts w:cs="굴림" w:hint="eastAsia"/>
          <w:color w:val="000000"/>
          <w:kern w:val="0"/>
          <w:sz w:val="18"/>
          <w:szCs w:val="18"/>
        </w:rPr>
        <w:t>‘</w:t>
      </w:r>
      <w:r w:rsidRPr="003470CB">
        <w:rPr>
          <w:rFonts w:cs="굴림"/>
          <w:color w:val="000000"/>
          <w:kern w:val="0"/>
          <w:sz w:val="18"/>
          <w:szCs w:val="18"/>
        </w:rPr>
        <w:t>나오며</w:t>
      </w:r>
      <w:r w:rsidRPr="003470CB">
        <w:rPr>
          <w:rFonts w:cs="굴림" w:hint="eastAsia"/>
          <w:color w:val="000000"/>
          <w:kern w:val="0"/>
          <w:sz w:val="18"/>
          <w:szCs w:val="18"/>
        </w:rPr>
        <w:t xml:space="preserve">: </w:t>
      </w:r>
      <w:r w:rsidRPr="003470CB">
        <w:rPr>
          <w:rFonts w:cs="굴림"/>
          <w:color w:val="000000"/>
          <w:kern w:val="0"/>
          <w:sz w:val="18"/>
          <w:szCs w:val="18"/>
        </w:rPr>
        <w:t>딜레마의 비극을 넘어</w:t>
      </w:r>
      <w:r w:rsidRPr="003470CB">
        <w:rPr>
          <w:rFonts w:cs="굴림" w:hint="eastAsia"/>
          <w:color w:val="000000"/>
          <w:kern w:val="0"/>
          <w:sz w:val="18"/>
          <w:szCs w:val="18"/>
        </w:rPr>
        <w:t>’</w:t>
      </w:r>
      <w:r w:rsidRPr="003470CB">
        <w:rPr>
          <w:rFonts w:cs="굴림"/>
          <w:color w:val="000000"/>
          <w:kern w:val="0"/>
          <w:sz w:val="18"/>
          <w:szCs w:val="18"/>
        </w:rPr>
        <w:t>를 통해 해결책을 모색한다</w:t>
      </w:r>
      <w:r w:rsidRPr="003470CB">
        <w:rPr>
          <w:rFonts w:cs="굴림" w:hint="eastAsia"/>
          <w:color w:val="000000"/>
          <w:kern w:val="0"/>
          <w:sz w:val="18"/>
          <w:szCs w:val="18"/>
        </w:rPr>
        <w:t xml:space="preserve">. </w:t>
      </w:r>
      <w:r w:rsidRPr="003470CB">
        <w:rPr>
          <w:rFonts w:cs="굴림"/>
          <w:color w:val="000000"/>
          <w:kern w:val="0"/>
          <w:sz w:val="18"/>
          <w:szCs w:val="18"/>
        </w:rPr>
        <w:t>딜레마 상황을 극복하기 위해서는 인센티브 쏠림을 통제해 제작비를 낮추거나 내수시장을 크게 확대해야 한다</w:t>
      </w:r>
      <w:r w:rsidRPr="003470CB">
        <w:rPr>
          <w:rFonts w:cs="굴림" w:hint="eastAsia"/>
          <w:color w:val="000000"/>
          <w:kern w:val="0"/>
          <w:sz w:val="18"/>
          <w:szCs w:val="18"/>
        </w:rPr>
        <w:t xml:space="preserve">. </w:t>
      </w:r>
      <w:r w:rsidRPr="003470CB">
        <w:rPr>
          <w:rFonts w:cs="굴림"/>
          <w:color w:val="000000"/>
          <w:kern w:val="0"/>
          <w:sz w:val="18"/>
          <w:szCs w:val="18"/>
        </w:rPr>
        <w:t>그러나 저자는 인센티브 쏠림을 통제하는 것은 잘못되었고 내수시장의 규모 자체를 확대하는 전략으로 나아가야 한다고 주장한다</w:t>
      </w:r>
      <w:r w:rsidRPr="003470CB">
        <w:rPr>
          <w:rFonts w:cs="굴림" w:hint="eastAsia"/>
          <w:color w:val="000000"/>
          <w:kern w:val="0"/>
          <w:sz w:val="18"/>
          <w:szCs w:val="18"/>
        </w:rPr>
        <w:t xml:space="preserve">. </w:t>
      </w:r>
      <w:r w:rsidRPr="003470CB">
        <w:rPr>
          <w:rFonts w:cs="굴림"/>
          <w:color w:val="000000"/>
          <w:kern w:val="0"/>
          <w:sz w:val="18"/>
          <w:szCs w:val="18"/>
        </w:rPr>
        <w:t>내수시장에서의 초판비용 회수가 전제조건이라는 것이다</w:t>
      </w:r>
      <w:r w:rsidRPr="003470CB">
        <w:rPr>
          <w:rFonts w:cs="굴림" w:hint="eastAsia"/>
          <w:color w:val="000000"/>
          <w:kern w:val="0"/>
          <w:sz w:val="18"/>
          <w:szCs w:val="18"/>
        </w:rPr>
        <w:t xml:space="preserve">. </w:t>
      </w:r>
    </w:p>
    <w:p w:rsidR="003470CB" w:rsidRPr="003470CB" w:rsidRDefault="003470CB" w:rsidP="003470CB">
      <w:pPr>
        <w:snapToGrid w:val="0"/>
        <w:textAlignment w:val="baseline"/>
        <w:rPr>
          <w:rFonts w:cs="굴림"/>
          <w:color w:val="000000"/>
          <w:kern w:val="0"/>
          <w:sz w:val="18"/>
          <w:szCs w:val="18"/>
        </w:rPr>
      </w:pPr>
      <w:r w:rsidRPr="003470CB">
        <w:rPr>
          <w:rFonts w:cs="굴림"/>
          <w:color w:val="000000"/>
          <w:kern w:val="0"/>
          <w:sz w:val="18"/>
          <w:szCs w:val="18"/>
        </w:rPr>
        <w:t>저자에 따르면 이를 위해서는 광고제도의 변화와 플레이어 수의 조절이 필요하고</w:t>
      </w:r>
      <w:r w:rsidRPr="003470CB">
        <w:rPr>
          <w:rFonts w:cs="굴림" w:hint="eastAsia"/>
          <w:color w:val="000000"/>
          <w:kern w:val="0"/>
          <w:sz w:val="18"/>
          <w:szCs w:val="18"/>
        </w:rPr>
        <w:t xml:space="preserve">, </w:t>
      </w:r>
      <w:r w:rsidRPr="003470CB">
        <w:rPr>
          <w:rFonts w:cs="굴림"/>
          <w:color w:val="000000"/>
          <w:kern w:val="0"/>
          <w:sz w:val="18"/>
          <w:szCs w:val="18"/>
        </w:rPr>
        <w:t>중간광고 규제 문제와 광고총량제 문제에 다가갈 필요가 있다</w:t>
      </w:r>
      <w:r w:rsidRPr="003470CB">
        <w:rPr>
          <w:rFonts w:cs="굴림" w:hint="eastAsia"/>
          <w:color w:val="000000"/>
          <w:kern w:val="0"/>
          <w:sz w:val="18"/>
          <w:szCs w:val="18"/>
        </w:rPr>
        <w:t xml:space="preserve">. </w:t>
      </w:r>
      <w:r w:rsidRPr="003470CB">
        <w:rPr>
          <w:rFonts w:cs="굴림"/>
          <w:color w:val="000000"/>
          <w:kern w:val="0"/>
          <w:sz w:val="18"/>
          <w:szCs w:val="18"/>
        </w:rPr>
        <w:t>또 플레이어 수를 낮추기 위해서 경쟁에서 도태된 제작 주체들을 퇴출시켜야 하며</w:t>
      </w:r>
      <w:r w:rsidRPr="003470CB">
        <w:rPr>
          <w:rFonts w:cs="굴림" w:hint="eastAsia"/>
          <w:color w:val="000000"/>
          <w:kern w:val="0"/>
          <w:sz w:val="18"/>
          <w:szCs w:val="18"/>
        </w:rPr>
        <w:t xml:space="preserve">, </w:t>
      </w:r>
      <w:r w:rsidRPr="003470CB">
        <w:rPr>
          <w:rFonts w:cs="굴림"/>
          <w:color w:val="000000"/>
          <w:kern w:val="0"/>
          <w:sz w:val="18"/>
          <w:szCs w:val="18"/>
        </w:rPr>
        <w:t xml:space="preserve">방송시장의 복잡도를 낮추는 차원에서 </w:t>
      </w:r>
      <w:r w:rsidRPr="003470CB">
        <w:rPr>
          <w:rFonts w:cs="굴림" w:hint="eastAsia"/>
          <w:color w:val="000000"/>
          <w:kern w:val="0"/>
          <w:sz w:val="18"/>
          <w:szCs w:val="18"/>
        </w:rPr>
        <w:t xml:space="preserve">KBS </w:t>
      </w:r>
      <w:r w:rsidRPr="003470CB">
        <w:rPr>
          <w:rFonts w:cs="굴림"/>
          <w:color w:val="000000"/>
          <w:kern w:val="0"/>
          <w:sz w:val="18"/>
          <w:szCs w:val="18"/>
        </w:rPr>
        <w:t>수신료 인상 문제에도 접근해야 한다고 주장한다</w:t>
      </w:r>
      <w:r w:rsidRPr="003470CB">
        <w:rPr>
          <w:rFonts w:cs="굴림" w:hint="eastAsia"/>
          <w:color w:val="000000"/>
          <w:kern w:val="0"/>
          <w:sz w:val="18"/>
          <w:szCs w:val="18"/>
        </w:rPr>
        <w:t xml:space="preserve">. </w:t>
      </w:r>
      <w:r w:rsidRPr="003470CB">
        <w:rPr>
          <w:rFonts w:cs="굴림"/>
          <w:color w:val="000000"/>
          <w:kern w:val="0"/>
          <w:sz w:val="18"/>
          <w:szCs w:val="18"/>
        </w:rPr>
        <w:t>한마디로 정책이 특정 플레이어의 인센티브 극대화를 위해서가 아니라 국가 차원의 인센티브 극대화가 가능하도록 새로운 메커니즘의 디자인이 이루어져 한다는 것이다</w:t>
      </w:r>
      <w:r w:rsidRPr="003470CB">
        <w:rPr>
          <w:rFonts w:cs="굴림" w:hint="eastAsia"/>
          <w:color w:val="000000"/>
          <w:kern w:val="0"/>
          <w:sz w:val="18"/>
          <w:szCs w:val="18"/>
        </w:rPr>
        <w:t xml:space="preserve">. </w:t>
      </w:r>
    </w:p>
    <w:p w:rsidR="00CC3DA7" w:rsidRPr="003470CB" w:rsidRDefault="00CC3DA7" w:rsidP="003470CB">
      <w:pPr>
        <w:rPr>
          <w:rFonts w:asciiTheme="minorHAnsi" w:eastAsiaTheme="minorHAnsi" w:hAnsiTheme="minorHAnsi" w:cs="굴림"/>
          <w:color w:val="000000"/>
          <w:kern w:val="0"/>
          <w:sz w:val="18"/>
          <w:szCs w:val="18"/>
        </w:rPr>
      </w:pPr>
    </w:p>
    <w:sectPr w:rsidR="00CC3DA7" w:rsidRPr="003470CB"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04CA" w:rsidRDefault="006004CA" w:rsidP="006F2E12">
      <w:r>
        <w:separator/>
      </w:r>
    </w:p>
    <w:p w:rsidR="006004CA" w:rsidRDefault="006004CA"/>
  </w:endnote>
  <w:endnote w:type="continuationSeparator" w:id="0">
    <w:p w:rsidR="006004CA" w:rsidRDefault="006004CA" w:rsidP="006F2E12">
      <w:r>
        <w:continuationSeparator/>
      </w:r>
    </w:p>
    <w:p w:rsidR="006004CA" w:rsidRDefault="006004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7F4647"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D82425" w:rsidRPr="00D82425">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DF1AD9" w:rsidRDefault="00DF1A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04CA" w:rsidRDefault="006004CA" w:rsidP="006F2E12">
      <w:r>
        <w:separator/>
      </w:r>
    </w:p>
    <w:p w:rsidR="006004CA" w:rsidRDefault="006004CA"/>
  </w:footnote>
  <w:footnote w:type="continuationSeparator" w:id="0">
    <w:p w:rsidR="006004CA" w:rsidRDefault="006004CA" w:rsidP="006F2E12">
      <w:r>
        <w:continuationSeparator/>
      </w:r>
    </w:p>
    <w:p w:rsidR="006004CA" w:rsidRDefault="006004CA"/>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0BBC"/>
    <w:rsid w:val="00006816"/>
    <w:rsid w:val="0001143F"/>
    <w:rsid w:val="00017CEB"/>
    <w:rsid w:val="000210F9"/>
    <w:rsid w:val="000228E6"/>
    <w:rsid w:val="0002384C"/>
    <w:rsid w:val="00027AF3"/>
    <w:rsid w:val="00030E62"/>
    <w:rsid w:val="0003121E"/>
    <w:rsid w:val="00033952"/>
    <w:rsid w:val="00033D0B"/>
    <w:rsid w:val="000417B2"/>
    <w:rsid w:val="00043C5C"/>
    <w:rsid w:val="00046109"/>
    <w:rsid w:val="0004642D"/>
    <w:rsid w:val="00047A07"/>
    <w:rsid w:val="00050878"/>
    <w:rsid w:val="00055DD9"/>
    <w:rsid w:val="00070142"/>
    <w:rsid w:val="00070E08"/>
    <w:rsid w:val="00074B9D"/>
    <w:rsid w:val="00077EAD"/>
    <w:rsid w:val="00087A30"/>
    <w:rsid w:val="00094118"/>
    <w:rsid w:val="000944F8"/>
    <w:rsid w:val="000A01B5"/>
    <w:rsid w:val="000A0E72"/>
    <w:rsid w:val="000A5991"/>
    <w:rsid w:val="000B2E26"/>
    <w:rsid w:val="000B57E5"/>
    <w:rsid w:val="000B7239"/>
    <w:rsid w:val="000C16E7"/>
    <w:rsid w:val="000C220A"/>
    <w:rsid w:val="000C2AC2"/>
    <w:rsid w:val="000C3875"/>
    <w:rsid w:val="000C3B1F"/>
    <w:rsid w:val="000C5113"/>
    <w:rsid w:val="000C617C"/>
    <w:rsid w:val="000C69DB"/>
    <w:rsid w:val="000D0B2E"/>
    <w:rsid w:val="000D0F34"/>
    <w:rsid w:val="000D372B"/>
    <w:rsid w:val="000D3EB5"/>
    <w:rsid w:val="000D5876"/>
    <w:rsid w:val="000D630D"/>
    <w:rsid w:val="000E69B7"/>
    <w:rsid w:val="000E7CCC"/>
    <w:rsid w:val="000E7F85"/>
    <w:rsid w:val="000F5F67"/>
    <w:rsid w:val="00100DB6"/>
    <w:rsid w:val="00102746"/>
    <w:rsid w:val="00114568"/>
    <w:rsid w:val="00115585"/>
    <w:rsid w:val="0011590C"/>
    <w:rsid w:val="001203D5"/>
    <w:rsid w:val="001232DE"/>
    <w:rsid w:val="001254F9"/>
    <w:rsid w:val="0013153C"/>
    <w:rsid w:val="0013478C"/>
    <w:rsid w:val="00143632"/>
    <w:rsid w:val="001448C1"/>
    <w:rsid w:val="001475F0"/>
    <w:rsid w:val="00154BFD"/>
    <w:rsid w:val="00156121"/>
    <w:rsid w:val="001601B8"/>
    <w:rsid w:val="00160DC3"/>
    <w:rsid w:val="001615AB"/>
    <w:rsid w:val="00162542"/>
    <w:rsid w:val="00162BEE"/>
    <w:rsid w:val="00163D71"/>
    <w:rsid w:val="001647A1"/>
    <w:rsid w:val="001663A0"/>
    <w:rsid w:val="00167A02"/>
    <w:rsid w:val="00172F61"/>
    <w:rsid w:val="00176CE7"/>
    <w:rsid w:val="00180114"/>
    <w:rsid w:val="00190F7C"/>
    <w:rsid w:val="001A2355"/>
    <w:rsid w:val="001A2B6B"/>
    <w:rsid w:val="001A5109"/>
    <w:rsid w:val="001A5E42"/>
    <w:rsid w:val="001A6F0C"/>
    <w:rsid w:val="001B6E6D"/>
    <w:rsid w:val="001B72D9"/>
    <w:rsid w:val="001B76B6"/>
    <w:rsid w:val="001B7983"/>
    <w:rsid w:val="001C1967"/>
    <w:rsid w:val="001C3D76"/>
    <w:rsid w:val="001C42F0"/>
    <w:rsid w:val="001D08B5"/>
    <w:rsid w:val="001D21FF"/>
    <w:rsid w:val="001D30D6"/>
    <w:rsid w:val="001E07A8"/>
    <w:rsid w:val="001E6820"/>
    <w:rsid w:val="001F0FF8"/>
    <w:rsid w:val="001F7B18"/>
    <w:rsid w:val="00201D9F"/>
    <w:rsid w:val="002020FC"/>
    <w:rsid w:val="00203DF3"/>
    <w:rsid w:val="0020590B"/>
    <w:rsid w:val="0020601E"/>
    <w:rsid w:val="00207178"/>
    <w:rsid w:val="00217354"/>
    <w:rsid w:val="002224B8"/>
    <w:rsid w:val="002274B0"/>
    <w:rsid w:val="00231196"/>
    <w:rsid w:val="002428B8"/>
    <w:rsid w:val="00252357"/>
    <w:rsid w:val="00252EC4"/>
    <w:rsid w:val="0025512E"/>
    <w:rsid w:val="00255F6C"/>
    <w:rsid w:val="00256B83"/>
    <w:rsid w:val="00263EE5"/>
    <w:rsid w:val="00265070"/>
    <w:rsid w:val="00265C1F"/>
    <w:rsid w:val="00266864"/>
    <w:rsid w:val="0027163B"/>
    <w:rsid w:val="002723E5"/>
    <w:rsid w:val="00275C90"/>
    <w:rsid w:val="00277D90"/>
    <w:rsid w:val="002800D2"/>
    <w:rsid w:val="0028175E"/>
    <w:rsid w:val="00285658"/>
    <w:rsid w:val="002921E9"/>
    <w:rsid w:val="00294A2E"/>
    <w:rsid w:val="002A03A9"/>
    <w:rsid w:val="002A2D53"/>
    <w:rsid w:val="002A4DA4"/>
    <w:rsid w:val="002B2C02"/>
    <w:rsid w:val="002B41F3"/>
    <w:rsid w:val="002B590F"/>
    <w:rsid w:val="002C2D5D"/>
    <w:rsid w:val="002D40FA"/>
    <w:rsid w:val="002D6312"/>
    <w:rsid w:val="002E1427"/>
    <w:rsid w:val="002E3E33"/>
    <w:rsid w:val="002E4652"/>
    <w:rsid w:val="00312DBB"/>
    <w:rsid w:val="00313638"/>
    <w:rsid w:val="003152A6"/>
    <w:rsid w:val="00321E36"/>
    <w:rsid w:val="00324061"/>
    <w:rsid w:val="003249F8"/>
    <w:rsid w:val="00325107"/>
    <w:rsid w:val="00325E19"/>
    <w:rsid w:val="0032664C"/>
    <w:rsid w:val="00331E7C"/>
    <w:rsid w:val="003323C9"/>
    <w:rsid w:val="00342CEA"/>
    <w:rsid w:val="00343DA5"/>
    <w:rsid w:val="003470CB"/>
    <w:rsid w:val="0035498C"/>
    <w:rsid w:val="0035594C"/>
    <w:rsid w:val="00356286"/>
    <w:rsid w:val="00357D12"/>
    <w:rsid w:val="003606E6"/>
    <w:rsid w:val="0036554C"/>
    <w:rsid w:val="00365674"/>
    <w:rsid w:val="0036725B"/>
    <w:rsid w:val="0037302A"/>
    <w:rsid w:val="00391286"/>
    <w:rsid w:val="00392D15"/>
    <w:rsid w:val="003A14DC"/>
    <w:rsid w:val="003A2B54"/>
    <w:rsid w:val="003A35AD"/>
    <w:rsid w:val="003A5668"/>
    <w:rsid w:val="003A7550"/>
    <w:rsid w:val="003A771D"/>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41A34"/>
    <w:rsid w:val="00450414"/>
    <w:rsid w:val="00451696"/>
    <w:rsid w:val="00452398"/>
    <w:rsid w:val="0045254F"/>
    <w:rsid w:val="00460278"/>
    <w:rsid w:val="004660B8"/>
    <w:rsid w:val="0047153B"/>
    <w:rsid w:val="00473102"/>
    <w:rsid w:val="004742F1"/>
    <w:rsid w:val="004776E2"/>
    <w:rsid w:val="00480796"/>
    <w:rsid w:val="004902E3"/>
    <w:rsid w:val="004913AD"/>
    <w:rsid w:val="00491D60"/>
    <w:rsid w:val="0049221C"/>
    <w:rsid w:val="00492FE8"/>
    <w:rsid w:val="0049779A"/>
    <w:rsid w:val="004A177D"/>
    <w:rsid w:val="004A64C5"/>
    <w:rsid w:val="004A7D6E"/>
    <w:rsid w:val="004B7AFD"/>
    <w:rsid w:val="004D2974"/>
    <w:rsid w:val="004D48AF"/>
    <w:rsid w:val="004D5121"/>
    <w:rsid w:val="004E2134"/>
    <w:rsid w:val="004E4410"/>
    <w:rsid w:val="004E6035"/>
    <w:rsid w:val="004F0190"/>
    <w:rsid w:val="004F01B6"/>
    <w:rsid w:val="004F2DE8"/>
    <w:rsid w:val="004F5495"/>
    <w:rsid w:val="00500D78"/>
    <w:rsid w:val="005032E1"/>
    <w:rsid w:val="00513F16"/>
    <w:rsid w:val="005274F8"/>
    <w:rsid w:val="00532E44"/>
    <w:rsid w:val="005360C1"/>
    <w:rsid w:val="00542D0E"/>
    <w:rsid w:val="0055346A"/>
    <w:rsid w:val="0055629B"/>
    <w:rsid w:val="00561453"/>
    <w:rsid w:val="0056337F"/>
    <w:rsid w:val="00563722"/>
    <w:rsid w:val="00565349"/>
    <w:rsid w:val="0056702D"/>
    <w:rsid w:val="005702DE"/>
    <w:rsid w:val="00570962"/>
    <w:rsid w:val="0057112B"/>
    <w:rsid w:val="00571748"/>
    <w:rsid w:val="005718DA"/>
    <w:rsid w:val="00575A80"/>
    <w:rsid w:val="005831B6"/>
    <w:rsid w:val="005849B9"/>
    <w:rsid w:val="00590D2B"/>
    <w:rsid w:val="005A0CDC"/>
    <w:rsid w:val="005B0314"/>
    <w:rsid w:val="005B0CA2"/>
    <w:rsid w:val="005B54FA"/>
    <w:rsid w:val="005C087C"/>
    <w:rsid w:val="005C154B"/>
    <w:rsid w:val="005C3C76"/>
    <w:rsid w:val="005C5A5F"/>
    <w:rsid w:val="005C6566"/>
    <w:rsid w:val="005D420D"/>
    <w:rsid w:val="005D656F"/>
    <w:rsid w:val="005F128F"/>
    <w:rsid w:val="005F3119"/>
    <w:rsid w:val="005F7FA0"/>
    <w:rsid w:val="006004CA"/>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0922"/>
    <w:rsid w:val="006632C0"/>
    <w:rsid w:val="00674CF0"/>
    <w:rsid w:val="00676620"/>
    <w:rsid w:val="006768C0"/>
    <w:rsid w:val="00686FF3"/>
    <w:rsid w:val="006873C6"/>
    <w:rsid w:val="006879DC"/>
    <w:rsid w:val="00694C56"/>
    <w:rsid w:val="0069546B"/>
    <w:rsid w:val="00696C4F"/>
    <w:rsid w:val="006A3902"/>
    <w:rsid w:val="006A489A"/>
    <w:rsid w:val="006A5606"/>
    <w:rsid w:val="006A788D"/>
    <w:rsid w:val="006C4C76"/>
    <w:rsid w:val="006D3FCC"/>
    <w:rsid w:val="006E3FB3"/>
    <w:rsid w:val="006E42A9"/>
    <w:rsid w:val="006F003E"/>
    <w:rsid w:val="006F1778"/>
    <w:rsid w:val="006F2462"/>
    <w:rsid w:val="006F2C01"/>
    <w:rsid w:val="006F2E12"/>
    <w:rsid w:val="006F3552"/>
    <w:rsid w:val="007022CE"/>
    <w:rsid w:val="007034F7"/>
    <w:rsid w:val="007040A2"/>
    <w:rsid w:val="00707175"/>
    <w:rsid w:val="00710311"/>
    <w:rsid w:val="007122DC"/>
    <w:rsid w:val="00712C74"/>
    <w:rsid w:val="007217C1"/>
    <w:rsid w:val="00721A9F"/>
    <w:rsid w:val="00721E75"/>
    <w:rsid w:val="0072571B"/>
    <w:rsid w:val="007268AC"/>
    <w:rsid w:val="00733D6B"/>
    <w:rsid w:val="0073642F"/>
    <w:rsid w:val="00737972"/>
    <w:rsid w:val="007417A7"/>
    <w:rsid w:val="007423BC"/>
    <w:rsid w:val="0074256E"/>
    <w:rsid w:val="00744401"/>
    <w:rsid w:val="00752EC4"/>
    <w:rsid w:val="00753E98"/>
    <w:rsid w:val="00775725"/>
    <w:rsid w:val="007853B5"/>
    <w:rsid w:val="007867B6"/>
    <w:rsid w:val="00786AAB"/>
    <w:rsid w:val="007A2C5E"/>
    <w:rsid w:val="007B704C"/>
    <w:rsid w:val="007C4E02"/>
    <w:rsid w:val="007C7A7B"/>
    <w:rsid w:val="007D16F2"/>
    <w:rsid w:val="007F0FDF"/>
    <w:rsid w:val="007F11EF"/>
    <w:rsid w:val="007F4647"/>
    <w:rsid w:val="0080213B"/>
    <w:rsid w:val="008037CC"/>
    <w:rsid w:val="0080719B"/>
    <w:rsid w:val="0081271D"/>
    <w:rsid w:val="00820766"/>
    <w:rsid w:val="00826791"/>
    <w:rsid w:val="00832DF4"/>
    <w:rsid w:val="00834EEC"/>
    <w:rsid w:val="00835923"/>
    <w:rsid w:val="00845757"/>
    <w:rsid w:val="008501BA"/>
    <w:rsid w:val="008512DE"/>
    <w:rsid w:val="008521B2"/>
    <w:rsid w:val="00852375"/>
    <w:rsid w:val="008528F6"/>
    <w:rsid w:val="00853424"/>
    <w:rsid w:val="00855776"/>
    <w:rsid w:val="00856D44"/>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E780B"/>
    <w:rsid w:val="008F04CF"/>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76975"/>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3B9A"/>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70EDB"/>
    <w:rsid w:val="00A7137C"/>
    <w:rsid w:val="00A71ED1"/>
    <w:rsid w:val="00A75C06"/>
    <w:rsid w:val="00A82410"/>
    <w:rsid w:val="00A85955"/>
    <w:rsid w:val="00A90A9F"/>
    <w:rsid w:val="00A92BAD"/>
    <w:rsid w:val="00A9716C"/>
    <w:rsid w:val="00AA20B6"/>
    <w:rsid w:val="00AA3E1C"/>
    <w:rsid w:val="00AA481B"/>
    <w:rsid w:val="00AA595C"/>
    <w:rsid w:val="00AA6834"/>
    <w:rsid w:val="00AB07BF"/>
    <w:rsid w:val="00AB2E04"/>
    <w:rsid w:val="00AB4DC4"/>
    <w:rsid w:val="00AB7F8C"/>
    <w:rsid w:val="00AC0166"/>
    <w:rsid w:val="00AC28C5"/>
    <w:rsid w:val="00AC3041"/>
    <w:rsid w:val="00AC3E73"/>
    <w:rsid w:val="00AC49A7"/>
    <w:rsid w:val="00AC5290"/>
    <w:rsid w:val="00AC5BEC"/>
    <w:rsid w:val="00AD11A2"/>
    <w:rsid w:val="00AD1858"/>
    <w:rsid w:val="00AD2124"/>
    <w:rsid w:val="00AE4007"/>
    <w:rsid w:val="00AE721D"/>
    <w:rsid w:val="00AF46A9"/>
    <w:rsid w:val="00B01295"/>
    <w:rsid w:val="00B0489C"/>
    <w:rsid w:val="00B04940"/>
    <w:rsid w:val="00B04BDA"/>
    <w:rsid w:val="00B06A20"/>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A126A"/>
    <w:rsid w:val="00BB20BA"/>
    <w:rsid w:val="00BB36CE"/>
    <w:rsid w:val="00BB41FE"/>
    <w:rsid w:val="00BC5FB3"/>
    <w:rsid w:val="00BD044B"/>
    <w:rsid w:val="00BD307F"/>
    <w:rsid w:val="00BE2286"/>
    <w:rsid w:val="00BE3CE1"/>
    <w:rsid w:val="00BE3D51"/>
    <w:rsid w:val="00BF2166"/>
    <w:rsid w:val="00BF46D2"/>
    <w:rsid w:val="00BF5D58"/>
    <w:rsid w:val="00C01D57"/>
    <w:rsid w:val="00C035B0"/>
    <w:rsid w:val="00C03A5E"/>
    <w:rsid w:val="00C15353"/>
    <w:rsid w:val="00C24D11"/>
    <w:rsid w:val="00C36AA4"/>
    <w:rsid w:val="00C4721B"/>
    <w:rsid w:val="00C509F8"/>
    <w:rsid w:val="00C51DA3"/>
    <w:rsid w:val="00C56330"/>
    <w:rsid w:val="00C569E0"/>
    <w:rsid w:val="00C656C6"/>
    <w:rsid w:val="00C75FD3"/>
    <w:rsid w:val="00C764E5"/>
    <w:rsid w:val="00C83178"/>
    <w:rsid w:val="00CA3016"/>
    <w:rsid w:val="00CB7856"/>
    <w:rsid w:val="00CC1CE4"/>
    <w:rsid w:val="00CC21B6"/>
    <w:rsid w:val="00CC3DA7"/>
    <w:rsid w:val="00CD5388"/>
    <w:rsid w:val="00CE0D9B"/>
    <w:rsid w:val="00CE4C56"/>
    <w:rsid w:val="00CF5D6A"/>
    <w:rsid w:val="00CF610B"/>
    <w:rsid w:val="00D016DE"/>
    <w:rsid w:val="00D03FC7"/>
    <w:rsid w:val="00D17ADC"/>
    <w:rsid w:val="00D17FF2"/>
    <w:rsid w:val="00D33DFD"/>
    <w:rsid w:val="00D42D64"/>
    <w:rsid w:val="00D44036"/>
    <w:rsid w:val="00D45012"/>
    <w:rsid w:val="00D46A15"/>
    <w:rsid w:val="00D5036B"/>
    <w:rsid w:val="00D53C24"/>
    <w:rsid w:val="00D63D14"/>
    <w:rsid w:val="00D64FE9"/>
    <w:rsid w:val="00D6623D"/>
    <w:rsid w:val="00D66EDF"/>
    <w:rsid w:val="00D7558D"/>
    <w:rsid w:val="00D75CD2"/>
    <w:rsid w:val="00D82425"/>
    <w:rsid w:val="00D82ED7"/>
    <w:rsid w:val="00D8306E"/>
    <w:rsid w:val="00D861CF"/>
    <w:rsid w:val="00D909BD"/>
    <w:rsid w:val="00D977DE"/>
    <w:rsid w:val="00DA1777"/>
    <w:rsid w:val="00DA59C4"/>
    <w:rsid w:val="00DA6564"/>
    <w:rsid w:val="00DB1C71"/>
    <w:rsid w:val="00DB37A7"/>
    <w:rsid w:val="00DB4C1C"/>
    <w:rsid w:val="00DB56A5"/>
    <w:rsid w:val="00DB7704"/>
    <w:rsid w:val="00DC0F31"/>
    <w:rsid w:val="00DC2608"/>
    <w:rsid w:val="00DC297F"/>
    <w:rsid w:val="00DC6EB2"/>
    <w:rsid w:val="00DD4983"/>
    <w:rsid w:val="00DD5F34"/>
    <w:rsid w:val="00DE2A45"/>
    <w:rsid w:val="00DE2A62"/>
    <w:rsid w:val="00DE4B1A"/>
    <w:rsid w:val="00DF1AD9"/>
    <w:rsid w:val="00DF533C"/>
    <w:rsid w:val="00DF5696"/>
    <w:rsid w:val="00DF665A"/>
    <w:rsid w:val="00DF6720"/>
    <w:rsid w:val="00DF7B6C"/>
    <w:rsid w:val="00E016F3"/>
    <w:rsid w:val="00E01906"/>
    <w:rsid w:val="00E13DB1"/>
    <w:rsid w:val="00E15F0D"/>
    <w:rsid w:val="00E210A4"/>
    <w:rsid w:val="00E337F1"/>
    <w:rsid w:val="00E43ABC"/>
    <w:rsid w:val="00E45F63"/>
    <w:rsid w:val="00E51BE5"/>
    <w:rsid w:val="00E51FD1"/>
    <w:rsid w:val="00E55AA9"/>
    <w:rsid w:val="00E651F5"/>
    <w:rsid w:val="00E67A9B"/>
    <w:rsid w:val="00E76ACB"/>
    <w:rsid w:val="00E76CCD"/>
    <w:rsid w:val="00E83A8A"/>
    <w:rsid w:val="00E83DBA"/>
    <w:rsid w:val="00E92A30"/>
    <w:rsid w:val="00E931C2"/>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04F99"/>
    <w:rsid w:val="00F2097F"/>
    <w:rsid w:val="00F209B0"/>
    <w:rsid w:val="00F22907"/>
    <w:rsid w:val="00F229B6"/>
    <w:rsid w:val="00F24E2F"/>
    <w:rsid w:val="00F257D1"/>
    <w:rsid w:val="00F30BDE"/>
    <w:rsid w:val="00F31EDB"/>
    <w:rsid w:val="00F3493C"/>
    <w:rsid w:val="00F35CDD"/>
    <w:rsid w:val="00F367E9"/>
    <w:rsid w:val="00F42233"/>
    <w:rsid w:val="00F44393"/>
    <w:rsid w:val="00F44FF3"/>
    <w:rsid w:val="00F500D8"/>
    <w:rsid w:val="00F50CAC"/>
    <w:rsid w:val="00F668FF"/>
    <w:rsid w:val="00F66E8B"/>
    <w:rsid w:val="00F67099"/>
    <w:rsid w:val="00F716DA"/>
    <w:rsid w:val="00F85D5F"/>
    <w:rsid w:val="00F936BC"/>
    <w:rsid w:val="00F96613"/>
    <w:rsid w:val="00F96D9C"/>
    <w:rsid w:val="00FA0BB8"/>
    <w:rsid w:val="00FA61E2"/>
    <w:rsid w:val="00FB3244"/>
    <w:rsid w:val="00FC201B"/>
    <w:rsid w:val="00FC30AE"/>
    <w:rsid w:val="00FC3B55"/>
    <w:rsid w:val="00FD148B"/>
    <w:rsid w:val="00FD4DBD"/>
    <w:rsid w:val="00FE5478"/>
    <w:rsid w:val="00FE60F2"/>
    <w:rsid w:val="00FF496C"/>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0CB"/>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2-1">
    <w:name w:val="카피2-1"/>
    <w:basedOn w:val="a"/>
    <w:rsid w:val="003470CB"/>
    <w:pPr>
      <w:shd w:val="clear" w:color="auto" w:fill="FFFFFF"/>
      <w:snapToGrid w:val="0"/>
      <w:spacing w:before="100" w:after="200" w:line="264" w:lineRule="auto"/>
      <w:textAlignment w:val="baseline"/>
    </w:pPr>
    <w:rPr>
      <w:rFonts w:ascii="굴림" w:eastAsia="굴림" w:hAnsi="굴림" w:cs="굴림"/>
      <w:color w:val="000000"/>
      <w:spacing w:val="-30"/>
      <w:kern w:val="0"/>
      <w:position w:val="-16"/>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0CB"/>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2-1">
    <w:name w:val="카피2-1"/>
    <w:basedOn w:val="a"/>
    <w:rsid w:val="003470CB"/>
    <w:pPr>
      <w:shd w:val="clear" w:color="auto" w:fill="FFFFFF"/>
      <w:snapToGrid w:val="0"/>
      <w:spacing w:before="100" w:after="200" w:line="264" w:lineRule="auto"/>
      <w:textAlignment w:val="baseline"/>
    </w:pPr>
    <w:rPr>
      <w:rFonts w:ascii="굴림" w:eastAsia="굴림" w:hAnsi="굴림" w:cs="굴림"/>
      <w:color w:val="000000"/>
      <w:spacing w:val="-30"/>
      <w:kern w:val="0"/>
      <w:position w:val="-16"/>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43264447">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65253598">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89623171">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65893625">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1876237">
      <w:bodyDiv w:val="1"/>
      <w:marLeft w:val="0"/>
      <w:marRight w:val="0"/>
      <w:marTop w:val="0"/>
      <w:marBottom w:val="0"/>
      <w:divBdr>
        <w:top w:val="none" w:sz="0" w:space="0" w:color="auto"/>
        <w:left w:val="none" w:sz="0" w:space="0" w:color="auto"/>
        <w:bottom w:val="none" w:sz="0" w:space="0" w:color="auto"/>
        <w:right w:val="none" w:sz="0" w:space="0" w:color="auto"/>
      </w:divBdr>
    </w:div>
    <w:div w:id="1067804293">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83857948">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1426653">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0600773">
      <w:bodyDiv w:val="1"/>
      <w:marLeft w:val="0"/>
      <w:marRight w:val="0"/>
      <w:marTop w:val="0"/>
      <w:marBottom w:val="0"/>
      <w:divBdr>
        <w:top w:val="none" w:sz="0" w:space="0" w:color="auto"/>
        <w:left w:val="none" w:sz="0" w:space="0" w:color="auto"/>
        <w:bottom w:val="none" w:sz="0" w:space="0" w:color="auto"/>
        <w:right w:val="none" w:sz="0" w:space="0" w:color="auto"/>
      </w:divBdr>
    </w:div>
    <w:div w:id="1282347172">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75500065">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0060239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78772147">
      <w:bodyDiv w:val="1"/>
      <w:marLeft w:val="0"/>
      <w:marRight w:val="0"/>
      <w:marTop w:val="0"/>
      <w:marBottom w:val="0"/>
      <w:divBdr>
        <w:top w:val="none" w:sz="0" w:space="0" w:color="auto"/>
        <w:left w:val="none" w:sz="0" w:space="0" w:color="auto"/>
        <w:bottom w:val="none" w:sz="0" w:space="0" w:color="auto"/>
        <w:right w:val="none" w:sz="0" w:space="0" w:color="auto"/>
      </w:divBdr>
    </w:div>
    <w:div w:id="1713729170">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628948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7376144">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2449331">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122645554">
      <w:bodyDiv w:val="1"/>
      <w:marLeft w:val="0"/>
      <w:marRight w:val="0"/>
      <w:marTop w:val="0"/>
      <w:marBottom w:val="0"/>
      <w:divBdr>
        <w:top w:val="none" w:sz="0" w:space="0" w:color="auto"/>
        <w:left w:val="none" w:sz="0" w:space="0" w:color="auto"/>
        <w:bottom w:val="none" w:sz="0" w:space="0" w:color="auto"/>
        <w:right w:val="none" w:sz="0" w:space="0" w:color="auto"/>
      </w:divBdr>
    </w:div>
    <w:div w:id="2132166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70BE40-9338-4618-8E11-7DFF974E7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1359</Words>
  <Characters>7751</Characters>
  <Application>Microsoft Office Word</Application>
  <DocSecurity>0</DocSecurity>
  <Lines>64</Lines>
  <Paragraphs>18</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9092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박수미</cp:lastModifiedBy>
  <cp:revision>2</cp:revision>
  <cp:lastPrinted>2011-08-26T11:37:00Z</cp:lastPrinted>
  <dcterms:created xsi:type="dcterms:W3CDTF">2015-02-04T05:39:00Z</dcterms:created>
  <dcterms:modified xsi:type="dcterms:W3CDTF">2015-02-04T05:39:00Z</dcterms:modified>
</cp:coreProperties>
</file>