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C90" w:rsidRPr="00F24E2F" w:rsidRDefault="00E73FDE" w:rsidP="003A2BB3">
      <w:pPr>
        <w:pStyle w:val="af0"/>
      </w:pPr>
      <w:r>
        <w:rPr>
          <w:b/>
          <w:noProof/>
          <w:sz w:val="26"/>
          <w:szCs w:val="26"/>
        </w:rPr>
        <w:drawing>
          <wp:anchor distT="0" distB="0" distL="114300" distR="114300" simplePos="0" relativeHeight="251658240" behindDoc="1" locked="0" layoutInCell="1" allowOverlap="1">
            <wp:simplePos x="0" y="0"/>
            <wp:positionH relativeFrom="column">
              <wp:posOffset>3614456</wp:posOffset>
            </wp:positionH>
            <wp:positionV relativeFrom="page">
              <wp:posOffset>1121362</wp:posOffset>
            </wp:positionV>
            <wp:extent cx="1880558" cy="2709956"/>
            <wp:effectExtent l="0" t="0" r="5715" b="0"/>
            <wp:wrapNone/>
            <wp:docPr id="3" name="그림 3" descr="\\bookienas\BOOK\515_신을찾아서\515_표지\9788960515154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ookienas\BOOK\515_신을찾아서\515_표지\9788960515154_w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80558" cy="2709956"/>
                    </a:xfrm>
                    <a:prstGeom prst="rect">
                      <a:avLst/>
                    </a:prstGeom>
                    <a:noFill/>
                    <a:ln>
                      <a:noFill/>
                    </a:ln>
                  </pic:spPr>
                </pic:pic>
              </a:graphicData>
            </a:graphic>
            <wp14:sizeRelH relativeFrom="page">
              <wp14:pctWidth>0</wp14:pctWidth>
            </wp14:sizeRelH>
            <wp14:sizeRelV relativeFrom="page">
              <wp14:pctHeight>0</wp14:pctHeight>
            </wp14:sizeRelV>
          </wp:anchor>
        </w:drawing>
      </w:r>
      <w:r w:rsidR="009B0980" w:rsidRPr="00F24E2F">
        <w:rPr>
          <w:rFonts w:hint="eastAsia"/>
        </w:rPr>
        <w:t>제목:</w:t>
      </w:r>
      <w:r w:rsidR="00A5346C">
        <w:rPr>
          <w:rFonts w:hint="eastAsia"/>
        </w:rPr>
        <w:t xml:space="preserve"> </w:t>
      </w:r>
      <w:r w:rsidR="00046C80">
        <w:rPr>
          <w:rFonts w:hint="eastAsia"/>
          <w:b/>
          <w:sz w:val="26"/>
          <w:szCs w:val="26"/>
        </w:rPr>
        <w:t>신</w:t>
      </w:r>
      <w:r w:rsidR="00DB1D3C" w:rsidRPr="00DB1D3C">
        <w:rPr>
          <w:b/>
          <w:sz w:val="26"/>
          <w:szCs w:val="26"/>
        </w:rPr>
        <w:t>을 찾아서</w:t>
      </w:r>
    </w:p>
    <w:p w:rsidR="00DB1D3C" w:rsidRPr="00DB1D3C" w:rsidRDefault="00DB1D3C" w:rsidP="003A2BB3">
      <w:pPr>
        <w:pStyle w:val="af0"/>
      </w:pPr>
      <w:r w:rsidRPr="00F24E2F">
        <w:rPr>
          <w:rFonts w:hint="eastAsia"/>
        </w:rPr>
        <w:t>부제:</w:t>
      </w:r>
      <w:r>
        <w:rPr>
          <w:rFonts w:hint="eastAsia"/>
        </w:rPr>
        <w:t xml:space="preserve"> </w:t>
      </w:r>
      <w:r w:rsidR="00046C80">
        <w:rPr>
          <w:rFonts w:hint="eastAsia"/>
        </w:rPr>
        <w:t>어느 무신론자의 진리를 향한 여정</w:t>
      </w:r>
    </w:p>
    <w:p w:rsidR="003A2BB3" w:rsidRDefault="003A2BB3" w:rsidP="003A2BB3">
      <w:pPr>
        <w:pStyle w:val="af0"/>
      </w:pPr>
      <w:r>
        <w:rPr>
          <w:rFonts w:hint="eastAsia"/>
        </w:rPr>
        <w:t xml:space="preserve">원제: </w:t>
      </w:r>
      <w:r w:rsidR="00046C80">
        <w:rPr>
          <w:rFonts w:hint="eastAsia"/>
        </w:rPr>
        <w:t>Living with a Wild God</w:t>
      </w:r>
      <w:r w:rsidR="00DB1D3C" w:rsidRPr="00DB1D3C">
        <w:t>(2014)</w:t>
      </w:r>
    </w:p>
    <w:p w:rsidR="007022CE" w:rsidRDefault="0045254F" w:rsidP="003A2BB3">
      <w:pPr>
        <w:pStyle w:val="af0"/>
        <w:rPr>
          <w:rFonts w:cs="바탕"/>
        </w:rPr>
      </w:pPr>
      <w:r w:rsidRPr="00F24E2F">
        <w:rPr>
          <w:rFonts w:hint="eastAsia"/>
        </w:rPr>
        <w:t>지은</w:t>
      </w:r>
      <w:r w:rsidR="002E3E33" w:rsidRPr="00F24E2F">
        <w:rPr>
          <w:rFonts w:hint="eastAsia"/>
        </w:rPr>
        <w:t>이</w:t>
      </w:r>
      <w:r w:rsidR="006635ED" w:rsidRPr="007022CE">
        <w:rPr>
          <w:rFonts w:hint="eastAsia"/>
          <w:lang w:eastAsia="ja-JP"/>
        </w:rPr>
        <w:t xml:space="preserve">: </w:t>
      </w:r>
      <w:proofErr w:type="spellStart"/>
      <w:r w:rsidR="00046C80">
        <w:rPr>
          <w:rFonts w:hint="eastAsia"/>
        </w:rPr>
        <w:t>바버라</w:t>
      </w:r>
      <w:proofErr w:type="spellEnd"/>
      <w:r w:rsidR="00046C80">
        <w:rPr>
          <w:rFonts w:hint="eastAsia"/>
        </w:rPr>
        <w:t xml:space="preserve"> </w:t>
      </w:r>
      <w:proofErr w:type="spellStart"/>
      <w:r w:rsidR="00046C80">
        <w:rPr>
          <w:rFonts w:hint="eastAsia"/>
        </w:rPr>
        <w:t>에런라이크</w:t>
      </w:r>
      <w:proofErr w:type="spellEnd"/>
      <w:r w:rsidR="00DB1D3C" w:rsidRPr="00DB1D3C">
        <w:rPr>
          <w:rFonts w:cs="바탕"/>
        </w:rPr>
        <w:t>(</w:t>
      </w:r>
      <w:r w:rsidR="00046C80">
        <w:rPr>
          <w:rFonts w:cs="바탕" w:hint="eastAsia"/>
        </w:rPr>
        <w:t>Barbara Ehrenreich</w:t>
      </w:r>
      <w:r w:rsidR="00DB1D3C" w:rsidRPr="00DB1D3C">
        <w:rPr>
          <w:rFonts w:cs="바탕"/>
        </w:rPr>
        <w:t>)</w:t>
      </w:r>
    </w:p>
    <w:p w:rsidR="003A2BB3" w:rsidRPr="00F24E2F" w:rsidRDefault="003A2BB3" w:rsidP="003A2BB3">
      <w:pPr>
        <w:pStyle w:val="af0"/>
        <w:rPr>
          <w:rFonts w:cs="바탕"/>
        </w:rPr>
      </w:pPr>
      <w:r>
        <w:rPr>
          <w:rFonts w:cs="바탕" w:hint="eastAsia"/>
        </w:rPr>
        <w:t xml:space="preserve">옮긴이: </w:t>
      </w:r>
      <w:r w:rsidR="00046C80">
        <w:rPr>
          <w:rFonts w:cs="바탕" w:hint="eastAsia"/>
        </w:rPr>
        <w:t>전미영</w:t>
      </w:r>
    </w:p>
    <w:p w:rsidR="00176CE7" w:rsidRPr="00F24E2F" w:rsidRDefault="00176CE7" w:rsidP="003A2BB3">
      <w:pPr>
        <w:pStyle w:val="af0"/>
      </w:pPr>
      <w:proofErr w:type="spellStart"/>
      <w:r w:rsidRPr="00F24E2F">
        <w:rPr>
          <w:rFonts w:hint="eastAsia"/>
        </w:rPr>
        <w:t>펴낸곳</w:t>
      </w:r>
      <w:proofErr w:type="spellEnd"/>
      <w:r w:rsidR="006635ED" w:rsidRPr="007022CE">
        <w:rPr>
          <w:rFonts w:hint="eastAsia"/>
          <w:lang w:eastAsia="ja-JP"/>
        </w:rPr>
        <w:t xml:space="preserve">: </w:t>
      </w:r>
      <w:r w:rsidR="00B54888" w:rsidRPr="00F24E2F">
        <w:rPr>
          <w:rFonts w:hint="eastAsia"/>
        </w:rPr>
        <w:t>부키</w:t>
      </w:r>
      <w:r w:rsidR="007022CE">
        <w:t>㈜</w:t>
      </w:r>
    </w:p>
    <w:p w:rsidR="00176CE7" w:rsidRPr="00F24E2F" w:rsidRDefault="00176CE7" w:rsidP="003A2BB3">
      <w:pPr>
        <w:pStyle w:val="af0"/>
      </w:pPr>
      <w:proofErr w:type="spellStart"/>
      <w:r w:rsidRPr="00F24E2F">
        <w:rPr>
          <w:rFonts w:hint="eastAsia"/>
        </w:rPr>
        <w:t>펴낸날</w:t>
      </w:r>
      <w:proofErr w:type="spellEnd"/>
      <w:r w:rsidR="006635ED" w:rsidRPr="007022CE">
        <w:rPr>
          <w:rFonts w:hint="eastAsia"/>
          <w:lang w:eastAsia="ja-JP"/>
        </w:rPr>
        <w:t xml:space="preserve">: </w:t>
      </w:r>
      <w:r w:rsidR="00391286" w:rsidRPr="00F24E2F">
        <w:rPr>
          <w:rFonts w:hint="eastAsia"/>
        </w:rPr>
        <w:t>201</w:t>
      </w:r>
      <w:r w:rsidR="00D25FEC">
        <w:rPr>
          <w:rFonts w:hint="eastAsia"/>
        </w:rPr>
        <w:t>5</w:t>
      </w:r>
      <w:r w:rsidRPr="00F24E2F">
        <w:rPr>
          <w:rFonts w:hint="eastAsia"/>
        </w:rPr>
        <w:t xml:space="preserve">년 </w:t>
      </w:r>
      <w:r w:rsidR="00046C80">
        <w:rPr>
          <w:rFonts w:hint="eastAsia"/>
        </w:rPr>
        <w:t>10</w:t>
      </w:r>
      <w:r w:rsidR="003A2BB3" w:rsidRPr="003A2BB3">
        <w:t xml:space="preserve">월 </w:t>
      </w:r>
      <w:r w:rsidR="00046C80">
        <w:rPr>
          <w:rFonts w:hint="eastAsia"/>
        </w:rPr>
        <w:t>16</w:t>
      </w:r>
      <w:r w:rsidR="003A2BB3" w:rsidRPr="003A2BB3">
        <w:t>일</w:t>
      </w:r>
    </w:p>
    <w:p w:rsidR="00FE059B" w:rsidRPr="00F24E2F" w:rsidRDefault="00176CE7" w:rsidP="003A2BB3">
      <w:pPr>
        <w:pStyle w:val="af0"/>
      </w:pPr>
      <w:r w:rsidRPr="00F24E2F">
        <w:rPr>
          <w:rFonts w:hint="eastAsia"/>
        </w:rPr>
        <w:t>판형</w:t>
      </w:r>
      <w:r w:rsidR="006635ED" w:rsidRPr="007022CE">
        <w:rPr>
          <w:rFonts w:hint="eastAsia"/>
          <w:lang w:eastAsia="ja-JP"/>
        </w:rPr>
        <w:t xml:space="preserve">: </w:t>
      </w:r>
      <w:r w:rsidR="003A2BB3" w:rsidRPr="003A2BB3">
        <w:rPr>
          <w:rFonts w:hint="eastAsia"/>
        </w:rPr>
        <w:t>신국판</w:t>
      </w:r>
      <w:r w:rsidR="00046C80">
        <w:rPr>
          <w:rFonts w:hint="eastAsia"/>
        </w:rPr>
        <w:t xml:space="preserve"> 변형</w:t>
      </w:r>
      <w:r w:rsidR="003A2BB3" w:rsidRPr="003A2BB3">
        <w:t>(1</w:t>
      </w:r>
      <w:r w:rsidR="00046C80">
        <w:rPr>
          <w:rFonts w:hint="eastAsia"/>
        </w:rPr>
        <w:t>46</w:t>
      </w:r>
      <w:r w:rsidR="003A2BB3" w:rsidRPr="003A2BB3">
        <w:t>*2</w:t>
      </w:r>
      <w:r w:rsidR="00046C80">
        <w:rPr>
          <w:rFonts w:hint="eastAsia"/>
        </w:rPr>
        <w:t>10</w:t>
      </w:r>
      <w:r w:rsidR="003A2BB3" w:rsidRPr="003A2BB3">
        <w:t>)</w:t>
      </w:r>
    </w:p>
    <w:p w:rsidR="00176CE7" w:rsidRPr="00F24E2F" w:rsidRDefault="00176CE7" w:rsidP="003A2BB3">
      <w:pPr>
        <w:pStyle w:val="af0"/>
      </w:pPr>
      <w:r w:rsidRPr="00F24E2F">
        <w:rPr>
          <w:rFonts w:hint="eastAsia"/>
        </w:rPr>
        <w:t>쪽수</w:t>
      </w:r>
      <w:r w:rsidR="006635ED" w:rsidRPr="007022CE">
        <w:rPr>
          <w:rFonts w:hint="eastAsia"/>
          <w:lang w:eastAsia="ja-JP"/>
        </w:rPr>
        <w:t xml:space="preserve">: </w:t>
      </w:r>
      <w:r w:rsidR="00046C80">
        <w:rPr>
          <w:rFonts w:cs="바탕" w:hint="eastAsia"/>
        </w:rPr>
        <w:t>32</w:t>
      </w:r>
      <w:r w:rsidR="00DB1D3C">
        <w:rPr>
          <w:rFonts w:cs="바탕" w:hint="eastAsia"/>
        </w:rPr>
        <w:t>0</w:t>
      </w:r>
      <w:r w:rsidR="003A2BB3" w:rsidRPr="003A2BB3">
        <w:rPr>
          <w:rFonts w:cs="바탕"/>
        </w:rPr>
        <w:t>쪽</w:t>
      </w:r>
    </w:p>
    <w:p w:rsidR="00176CE7" w:rsidRPr="00F24E2F" w:rsidRDefault="00176CE7" w:rsidP="003A2BB3">
      <w:pPr>
        <w:pStyle w:val="af0"/>
      </w:pPr>
      <w:r w:rsidRPr="00F24E2F">
        <w:rPr>
          <w:rFonts w:hint="eastAsia"/>
        </w:rPr>
        <w:t>값</w:t>
      </w:r>
      <w:r w:rsidR="006635ED" w:rsidRPr="007022CE">
        <w:rPr>
          <w:rFonts w:hint="eastAsia"/>
          <w:lang w:eastAsia="ja-JP"/>
        </w:rPr>
        <w:t xml:space="preserve">: </w:t>
      </w:r>
      <w:r w:rsidR="003A2BB3" w:rsidRPr="003A2BB3">
        <w:t>1</w:t>
      </w:r>
      <w:r w:rsidR="00046C80">
        <w:rPr>
          <w:rFonts w:hint="eastAsia"/>
        </w:rPr>
        <w:t>4</w:t>
      </w:r>
      <w:r w:rsidR="003A2BB3" w:rsidRPr="003A2BB3">
        <w:t>,</w:t>
      </w:r>
      <w:r w:rsidR="00046C80">
        <w:rPr>
          <w:rFonts w:hint="eastAsia"/>
        </w:rPr>
        <w:t>8</w:t>
      </w:r>
      <w:r w:rsidR="003A2BB3" w:rsidRPr="003A2BB3">
        <w:t>00원</w:t>
      </w:r>
    </w:p>
    <w:p w:rsidR="00263EE5" w:rsidRPr="00F24E2F" w:rsidRDefault="00176CE7" w:rsidP="003A2BB3">
      <w:pPr>
        <w:pStyle w:val="af0"/>
      </w:pPr>
      <w:r w:rsidRPr="00F24E2F">
        <w:rPr>
          <w:rFonts w:hint="eastAsia"/>
        </w:rPr>
        <w:t>ISBN</w:t>
      </w:r>
      <w:r w:rsidR="006635ED" w:rsidRPr="007022CE">
        <w:rPr>
          <w:rFonts w:hint="eastAsia"/>
          <w:lang w:eastAsia="ja-JP"/>
        </w:rPr>
        <w:t xml:space="preserve">: </w:t>
      </w:r>
      <w:r w:rsidR="00D25FEC">
        <w:rPr>
          <w:rFonts w:hint="eastAsia"/>
        </w:rPr>
        <w:t>978</w:t>
      </w:r>
      <w:r w:rsidR="00D25FEC" w:rsidRPr="00D25FEC">
        <w:t>-89-6051-</w:t>
      </w:r>
      <w:r w:rsidR="00DB1D3C" w:rsidRPr="00DB1D3C">
        <w:t>51</w:t>
      </w:r>
      <w:r w:rsidR="00046C80">
        <w:rPr>
          <w:rFonts w:hint="eastAsia"/>
        </w:rPr>
        <w:t>5-4</w:t>
      </w:r>
      <w:r w:rsidR="00DB1D3C" w:rsidRPr="00DB1D3C">
        <w:t xml:space="preserve"> 03</w:t>
      </w:r>
      <w:r w:rsidR="00046C80">
        <w:rPr>
          <w:rFonts w:hint="eastAsia"/>
        </w:rPr>
        <w:t>21</w:t>
      </w:r>
      <w:r w:rsidR="00DB1D3C" w:rsidRPr="00DB1D3C">
        <w:t>0</w:t>
      </w:r>
    </w:p>
    <w:p w:rsidR="00B54888" w:rsidRDefault="00B54888" w:rsidP="003A2BB3"/>
    <w:p w:rsidR="00850F2A" w:rsidRDefault="00850F2A" w:rsidP="00850F2A">
      <w:pPr>
        <w:rPr>
          <w:rFonts w:hint="eastAsia"/>
        </w:rPr>
      </w:pPr>
    </w:p>
    <w:p w:rsidR="00783B71" w:rsidRPr="00783B71" w:rsidRDefault="00783B71" w:rsidP="00850F2A">
      <w:bookmarkStart w:id="0" w:name="_GoBack"/>
      <w:bookmarkEnd w:id="0"/>
    </w:p>
    <w:p w:rsidR="00850F2A" w:rsidRDefault="00850F2A" w:rsidP="00850F2A">
      <w:pPr>
        <w:pStyle w:val="a3"/>
      </w:pPr>
    </w:p>
    <w:p w:rsidR="00850F2A" w:rsidRDefault="00850F2A" w:rsidP="00850F2A">
      <w:pPr>
        <w:pStyle w:val="af"/>
      </w:pPr>
      <w:r w:rsidRPr="00162BEE">
        <w:rPr>
          <w:rFonts w:hint="eastAsia"/>
        </w:rPr>
        <w:t>&lt;책 소개&gt;</w:t>
      </w:r>
    </w:p>
    <w:p w:rsidR="00850F2A" w:rsidRDefault="00850F2A" w:rsidP="00850F2A">
      <w:pPr>
        <w:pStyle w:val="a3"/>
      </w:pPr>
    </w:p>
    <w:p w:rsidR="00046C80" w:rsidRPr="00046C80" w:rsidRDefault="00046C80" w:rsidP="00046C80">
      <w:pPr>
        <w:rPr>
          <w:b/>
        </w:rPr>
      </w:pPr>
      <w:r w:rsidRPr="00046C80">
        <w:rPr>
          <w:rFonts w:hint="eastAsia"/>
          <w:b/>
        </w:rPr>
        <w:t>“진리가</w:t>
      </w:r>
      <w:r w:rsidRPr="00046C80">
        <w:rPr>
          <w:b/>
        </w:rPr>
        <w:t xml:space="preserve"> 삶을 파괴한다 해도, 나는 알고 싶다”</w:t>
      </w:r>
    </w:p>
    <w:p w:rsidR="00046C80" w:rsidRPr="00046C80" w:rsidRDefault="00046C80" w:rsidP="00046C80">
      <w:pPr>
        <w:rPr>
          <w:b/>
        </w:rPr>
      </w:pPr>
      <w:r w:rsidRPr="00046C80">
        <w:rPr>
          <w:rFonts w:hint="eastAsia"/>
          <w:b/>
        </w:rPr>
        <w:t>어느</w:t>
      </w:r>
      <w:r w:rsidRPr="00046C80">
        <w:rPr>
          <w:b/>
        </w:rPr>
        <w:t xml:space="preserve"> 무신론자의 진리를 향한 여정</w:t>
      </w:r>
    </w:p>
    <w:p w:rsidR="00046C80" w:rsidRPr="00046C80" w:rsidRDefault="00046C80" w:rsidP="00046C80"/>
    <w:p w:rsidR="00046C80" w:rsidRPr="00046C80" w:rsidRDefault="00046C80" w:rsidP="00046C80">
      <w:r w:rsidRPr="00046C80">
        <w:rPr>
          <w:rFonts w:hint="eastAsia"/>
        </w:rPr>
        <w:t>『긍정의</w:t>
      </w:r>
      <w:r w:rsidRPr="00046C80">
        <w:t xml:space="preserve"> 배신』을 쓴 </w:t>
      </w:r>
      <w:proofErr w:type="spellStart"/>
      <w:r w:rsidRPr="00046C80">
        <w:t>바버라</w:t>
      </w:r>
      <w:proofErr w:type="spellEnd"/>
      <w:r w:rsidRPr="00046C80">
        <w:t xml:space="preserve"> </w:t>
      </w:r>
      <w:proofErr w:type="spellStart"/>
      <w:r w:rsidRPr="00046C80">
        <w:t>에런라이크가</w:t>
      </w:r>
      <w:proofErr w:type="spellEnd"/>
      <w:r w:rsidRPr="00046C80">
        <w:t xml:space="preserve"> 무신론자이자 과학자로서 자신이 만난 ‘신’과 진리를 규명하고자 한 끈질긴 탐색의 기록이며, 자신의 삶을 돌아보는 회고록이기도 하다.</w:t>
      </w:r>
    </w:p>
    <w:p w:rsidR="00850F2A" w:rsidRPr="00046C80" w:rsidRDefault="00046C80" w:rsidP="00046C80">
      <w:r w:rsidRPr="00046C80">
        <w:rPr>
          <w:rFonts w:hint="eastAsia"/>
        </w:rPr>
        <w:t>유방암에</w:t>
      </w:r>
      <w:r w:rsidRPr="00046C80">
        <w:t xml:space="preserve"> 걸려 죽음을 준비하던 저자는 수십 년 동안 묻어 두었던 옛 일기를 읽다, 해결하지 못한 자신의 과제를 끝내기로 마음먹는다. 여기에는 한 번도 말하거나 글로 쓰지 못했던 ‘사건’이 포함되어 있다. 책과 토론을 좋아했지만 ‘아동 학대’에 가까울 만큼 자신을 몰아세웠던 부모, 잦은 이사와 전학으로 인한 외로움, 문학, 철학, 과학, 수학 등에 대한 관심, 사춘기에 겪은 해리 현상과 일종의 ‘신비체험’, 그로 인한 정신적 붕괴, 과학자에서 사회운동가로의 변신 등 일생에 걸친 탐색의 여정이 파노라마처럼 </w:t>
      </w:r>
      <w:proofErr w:type="spellStart"/>
      <w:r w:rsidRPr="00046C80">
        <w:t>펼쳐진다</w:t>
      </w:r>
      <w:proofErr w:type="spellEnd"/>
      <w:r w:rsidRPr="00046C80">
        <w:t>. 과학, 종교, 인간에 관한 이야기이자, 개인적이면서도 우주적인 회고록이다.</w:t>
      </w:r>
    </w:p>
    <w:p w:rsidR="00850F2A" w:rsidRDefault="00850F2A" w:rsidP="00046C80">
      <w:pPr>
        <w:pStyle w:val="a3"/>
        <w:spacing w:line="240" w:lineRule="auto"/>
      </w:pPr>
    </w:p>
    <w:p w:rsidR="00046C80" w:rsidRDefault="00046C80" w:rsidP="00046C80">
      <w:pPr>
        <w:pStyle w:val="a3"/>
        <w:spacing w:line="240" w:lineRule="auto"/>
      </w:pPr>
    </w:p>
    <w:p w:rsidR="00275C90" w:rsidRPr="00162BEE" w:rsidRDefault="00275C90" w:rsidP="003A2BB3">
      <w:pPr>
        <w:pStyle w:val="af"/>
      </w:pPr>
      <w:r w:rsidRPr="00162BEE">
        <w:rPr>
          <w:rFonts w:hint="eastAsia"/>
        </w:rPr>
        <w:t xml:space="preserve">&lt;저자 </w:t>
      </w:r>
      <w:r w:rsidR="00FE60F2">
        <w:rPr>
          <w:rFonts w:hint="eastAsia"/>
        </w:rPr>
        <w:t xml:space="preserve">및 역자 </w:t>
      </w:r>
      <w:r w:rsidRPr="00162BEE">
        <w:rPr>
          <w:rFonts w:hint="eastAsia"/>
        </w:rPr>
        <w:t>소개&gt;</w:t>
      </w:r>
    </w:p>
    <w:p w:rsidR="007B704C" w:rsidRPr="005D1064" w:rsidRDefault="007B704C" w:rsidP="00046C80">
      <w:pPr>
        <w:pStyle w:val="a3"/>
        <w:spacing w:line="240" w:lineRule="auto"/>
      </w:pPr>
    </w:p>
    <w:p w:rsidR="00046C80" w:rsidRPr="00046C80" w:rsidRDefault="00046C80" w:rsidP="00046C80">
      <w:pPr>
        <w:pStyle w:val="a3"/>
        <w:spacing w:line="240" w:lineRule="auto"/>
        <w:rPr>
          <w:rFonts w:asciiTheme="minorHAnsi" w:eastAsiaTheme="minorHAnsi" w:hAnsiTheme="minorHAnsi"/>
          <w:b/>
          <w:szCs w:val="18"/>
        </w:rPr>
      </w:pPr>
      <w:r w:rsidRPr="00046C80">
        <w:rPr>
          <w:rFonts w:asciiTheme="minorHAnsi" w:eastAsiaTheme="minorHAnsi" w:hAnsiTheme="minorHAnsi" w:hint="eastAsia"/>
          <w:b/>
          <w:szCs w:val="18"/>
        </w:rPr>
        <w:t>지은이</w:t>
      </w:r>
      <w:r w:rsidRPr="00046C80">
        <w:rPr>
          <w:rFonts w:asciiTheme="minorHAnsi" w:eastAsiaTheme="minorHAnsi" w:hAnsiTheme="minorHAnsi"/>
          <w:b/>
          <w:szCs w:val="18"/>
        </w:rPr>
        <w:t xml:space="preserve"> </w:t>
      </w:r>
      <w:proofErr w:type="spellStart"/>
      <w:r w:rsidRPr="00046C80">
        <w:rPr>
          <w:rFonts w:asciiTheme="minorHAnsi" w:eastAsiaTheme="minorHAnsi" w:hAnsiTheme="minorHAnsi"/>
          <w:b/>
          <w:szCs w:val="18"/>
        </w:rPr>
        <w:t>바버라</w:t>
      </w:r>
      <w:proofErr w:type="spellEnd"/>
      <w:r w:rsidRPr="00046C80">
        <w:rPr>
          <w:rFonts w:asciiTheme="minorHAnsi" w:eastAsiaTheme="minorHAnsi" w:hAnsiTheme="minorHAnsi"/>
          <w:b/>
          <w:szCs w:val="18"/>
        </w:rPr>
        <w:t xml:space="preserve"> </w:t>
      </w:r>
      <w:proofErr w:type="spellStart"/>
      <w:r w:rsidRPr="00046C80">
        <w:rPr>
          <w:rFonts w:asciiTheme="minorHAnsi" w:eastAsiaTheme="minorHAnsi" w:hAnsiTheme="minorHAnsi"/>
          <w:b/>
          <w:szCs w:val="18"/>
        </w:rPr>
        <w:t>에런라이크</w:t>
      </w:r>
      <w:proofErr w:type="spellEnd"/>
      <w:r w:rsidRPr="00046C80">
        <w:rPr>
          <w:rFonts w:asciiTheme="minorHAnsi" w:eastAsiaTheme="minorHAnsi" w:hAnsiTheme="minorHAnsi"/>
          <w:b/>
          <w:szCs w:val="18"/>
        </w:rPr>
        <w:t>(Barbara Ehrenreich)</w:t>
      </w:r>
    </w:p>
    <w:p w:rsidR="00046C80" w:rsidRDefault="00046C80" w:rsidP="00046C80">
      <w:pPr>
        <w:pStyle w:val="a3"/>
        <w:spacing w:line="240" w:lineRule="auto"/>
        <w:rPr>
          <w:rFonts w:asciiTheme="minorHAnsi" w:eastAsiaTheme="minorHAnsi" w:hAnsiTheme="minorHAnsi"/>
          <w:szCs w:val="18"/>
        </w:rPr>
      </w:pPr>
      <w:r w:rsidRPr="00046C80">
        <w:rPr>
          <w:rFonts w:asciiTheme="minorHAnsi" w:eastAsiaTheme="minorHAnsi" w:hAnsiTheme="minorHAnsi"/>
          <w:szCs w:val="18"/>
        </w:rPr>
        <w:t xml:space="preserve">1941년 미국 </w:t>
      </w:r>
      <w:proofErr w:type="spellStart"/>
      <w:r w:rsidRPr="00046C80">
        <w:rPr>
          <w:rFonts w:asciiTheme="minorHAnsi" w:eastAsiaTheme="minorHAnsi" w:hAnsiTheme="minorHAnsi"/>
          <w:szCs w:val="18"/>
        </w:rPr>
        <w:t>몬태나</w:t>
      </w:r>
      <w:proofErr w:type="spellEnd"/>
      <w:r w:rsidRPr="00046C80">
        <w:rPr>
          <w:rFonts w:asciiTheme="minorHAnsi" w:eastAsiaTheme="minorHAnsi" w:hAnsiTheme="minorHAnsi"/>
          <w:szCs w:val="18"/>
        </w:rPr>
        <w:t xml:space="preserve"> 주에서 태어났다. </w:t>
      </w:r>
      <w:proofErr w:type="spellStart"/>
      <w:r w:rsidRPr="00046C80">
        <w:rPr>
          <w:rFonts w:asciiTheme="minorHAnsi" w:eastAsiaTheme="minorHAnsi" w:hAnsiTheme="minorHAnsi"/>
          <w:szCs w:val="18"/>
        </w:rPr>
        <w:t>록펠러대학에서</w:t>
      </w:r>
      <w:proofErr w:type="spellEnd"/>
      <w:r w:rsidRPr="00046C80">
        <w:rPr>
          <w:rFonts w:asciiTheme="minorHAnsi" w:eastAsiaTheme="minorHAnsi" w:hAnsiTheme="minorHAnsi"/>
          <w:szCs w:val="18"/>
        </w:rPr>
        <w:t xml:space="preserve"> 세포생물학 박사 학위를 받고 도시 빈민의 </w:t>
      </w:r>
      <w:proofErr w:type="spellStart"/>
      <w:r w:rsidRPr="00046C80">
        <w:rPr>
          <w:rFonts w:asciiTheme="minorHAnsi" w:eastAsiaTheme="minorHAnsi" w:hAnsiTheme="minorHAnsi"/>
          <w:szCs w:val="18"/>
        </w:rPr>
        <w:t>건강권을</w:t>
      </w:r>
      <w:proofErr w:type="spellEnd"/>
      <w:r w:rsidRPr="00046C80">
        <w:rPr>
          <w:rFonts w:asciiTheme="minorHAnsi" w:eastAsiaTheme="minorHAnsi" w:hAnsiTheme="minorHAnsi"/>
          <w:szCs w:val="18"/>
        </w:rPr>
        <w:t xml:space="preserve"> 옹호하는 NGO에서 일하다가 전업 작가로 나섰다. 사회 곳곳에 만연한 맹목적 긍정주의를 파헤친 『긍정의 배신』, 저임 노동자의 생활을 잠입 취재한 『노동의 배신』, 화이트칼라 구직 현장에 뛰어들어 중산층마저 무너져 내리는 현실을 보여 준 『희망의 배신』 등을 비롯해 20여 권의 책을 썼다. 현재 『뉴욕 </w:t>
      </w:r>
      <w:proofErr w:type="spellStart"/>
      <w:r w:rsidRPr="00046C80">
        <w:rPr>
          <w:rFonts w:asciiTheme="minorHAnsi" w:eastAsiaTheme="minorHAnsi" w:hAnsiTheme="minorHAnsi"/>
          <w:szCs w:val="18"/>
        </w:rPr>
        <w:t>타임스</w:t>
      </w:r>
      <w:proofErr w:type="spellEnd"/>
      <w:r w:rsidRPr="00046C80">
        <w:rPr>
          <w:rFonts w:asciiTheme="minorHAnsi" w:eastAsiaTheme="minorHAnsi" w:hAnsiTheme="minorHAnsi"/>
          <w:szCs w:val="18"/>
        </w:rPr>
        <w:t>』 『타임』 『</w:t>
      </w:r>
      <w:proofErr w:type="spellStart"/>
      <w:r w:rsidRPr="00046C80">
        <w:rPr>
          <w:rFonts w:asciiTheme="minorHAnsi" w:eastAsiaTheme="minorHAnsi" w:hAnsiTheme="minorHAnsi"/>
          <w:szCs w:val="18"/>
        </w:rPr>
        <w:t>하퍼스</w:t>
      </w:r>
      <w:proofErr w:type="spellEnd"/>
      <w:r w:rsidRPr="00046C80">
        <w:rPr>
          <w:rFonts w:asciiTheme="minorHAnsi" w:eastAsiaTheme="minorHAnsi" w:hAnsiTheme="minorHAnsi"/>
          <w:szCs w:val="18"/>
        </w:rPr>
        <w:t>』 『</w:t>
      </w:r>
      <w:proofErr w:type="spellStart"/>
      <w:r w:rsidRPr="00046C80">
        <w:rPr>
          <w:rFonts w:asciiTheme="minorHAnsi" w:eastAsiaTheme="minorHAnsi" w:hAnsiTheme="minorHAnsi"/>
          <w:szCs w:val="18"/>
        </w:rPr>
        <w:t>네이션</w:t>
      </w:r>
      <w:proofErr w:type="spellEnd"/>
      <w:r w:rsidRPr="00046C80">
        <w:rPr>
          <w:rFonts w:asciiTheme="minorHAnsi" w:eastAsiaTheme="minorHAnsi" w:hAnsiTheme="minorHAnsi"/>
          <w:szCs w:val="18"/>
        </w:rPr>
        <w:t xml:space="preserve">』 등 미국 </w:t>
      </w:r>
      <w:r w:rsidRPr="00046C80">
        <w:rPr>
          <w:rFonts w:asciiTheme="minorHAnsi" w:eastAsiaTheme="minorHAnsi" w:hAnsiTheme="minorHAnsi" w:hint="eastAsia"/>
          <w:szCs w:val="18"/>
        </w:rPr>
        <w:t>주요</w:t>
      </w:r>
      <w:r w:rsidRPr="00046C80">
        <w:rPr>
          <w:rFonts w:asciiTheme="minorHAnsi" w:eastAsiaTheme="minorHAnsi" w:hAnsiTheme="minorHAnsi"/>
          <w:szCs w:val="18"/>
        </w:rPr>
        <w:t xml:space="preserve"> 언론에 칼럼을 기고하고 있다. </w:t>
      </w:r>
    </w:p>
    <w:p w:rsidR="00046C80" w:rsidRPr="00046C80" w:rsidRDefault="00046C80" w:rsidP="00046C80">
      <w:pPr>
        <w:pStyle w:val="a3"/>
        <w:spacing w:line="240" w:lineRule="auto"/>
        <w:rPr>
          <w:rFonts w:asciiTheme="minorHAnsi" w:eastAsiaTheme="minorHAnsi" w:hAnsiTheme="minorHAnsi"/>
          <w:szCs w:val="18"/>
        </w:rPr>
      </w:pPr>
      <w:r w:rsidRPr="00046C80">
        <w:rPr>
          <w:rFonts w:asciiTheme="minorHAnsi" w:eastAsiaTheme="minorHAnsi" w:hAnsiTheme="minorHAnsi"/>
          <w:szCs w:val="18"/>
        </w:rPr>
        <w:lastRenderedPageBreak/>
        <w:t>홈페이지 www.barbaraehrenreich.com</w:t>
      </w:r>
    </w:p>
    <w:p w:rsidR="00046C80" w:rsidRPr="00046C80" w:rsidRDefault="00046C80" w:rsidP="00046C80">
      <w:pPr>
        <w:pStyle w:val="a3"/>
        <w:spacing w:line="240" w:lineRule="auto"/>
        <w:rPr>
          <w:rFonts w:asciiTheme="minorHAnsi" w:eastAsiaTheme="minorHAnsi" w:hAnsiTheme="minorHAnsi"/>
          <w:b/>
          <w:szCs w:val="18"/>
        </w:rPr>
      </w:pPr>
    </w:p>
    <w:p w:rsidR="00046C80" w:rsidRPr="00046C80" w:rsidRDefault="00046C80" w:rsidP="00046C80">
      <w:pPr>
        <w:pStyle w:val="a3"/>
        <w:spacing w:line="240" w:lineRule="auto"/>
        <w:rPr>
          <w:rFonts w:asciiTheme="minorHAnsi" w:eastAsiaTheme="minorHAnsi" w:hAnsiTheme="minorHAnsi"/>
          <w:b/>
          <w:szCs w:val="18"/>
        </w:rPr>
      </w:pPr>
      <w:r w:rsidRPr="00046C80">
        <w:rPr>
          <w:rFonts w:asciiTheme="minorHAnsi" w:eastAsiaTheme="minorHAnsi" w:hAnsiTheme="minorHAnsi" w:hint="eastAsia"/>
          <w:b/>
          <w:szCs w:val="18"/>
        </w:rPr>
        <w:t>옮긴이</w:t>
      </w:r>
      <w:r w:rsidRPr="00046C80">
        <w:rPr>
          <w:rFonts w:asciiTheme="minorHAnsi" w:eastAsiaTheme="minorHAnsi" w:hAnsiTheme="minorHAnsi"/>
          <w:b/>
          <w:szCs w:val="18"/>
        </w:rPr>
        <w:t xml:space="preserve"> 전미영</w:t>
      </w:r>
    </w:p>
    <w:p w:rsidR="004902E3" w:rsidRPr="00046C80" w:rsidRDefault="00046C80" w:rsidP="00046C80">
      <w:pPr>
        <w:pStyle w:val="a3"/>
        <w:spacing w:line="240" w:lineRule="auto"/>
        <w:rPr>
          <w:rFonts w:asciiTheme="minorHAnsi" w:eastAsiaTheme="minorHAnsi" w:hAnsiTheme="minorHAnsi"/>
          <w:szCs w:val="18"/>
        </w:rPr>
      </w:pPr>
      <w:r w:rsidRPr="00046C80">
        <w:rPr>
          <w:rFonts w:asciiTheme="minorHAnsi" w:eastAsiaTheme="minorHAnsi" w:hAnsiTheme="minorHAnsi" w:hint="eastAsia"/>
          <w:szCs w:val="18"/>
        </w:rPr>
        <w:t>서울대</w:t>
      </w:r>
      <w:r w:rsidRPr="00046C80">
        <w:rPr>
          <w:rFonts w:asciiTheme="minorHAnsi" w:eastAsiaTheme="minorHAnsi" w:hAnsiTheme="minorHAnsi"/>
          <w:szCs w:val="18"/>
        </w:rPr>
        <w:t xml:space="preserve"> 정치학과와 같은 학교 대학원을 졸업했다. 언론사와 NGO에 근무한 뒤 현재 전문 번역가로 활동 중이다. </w:t>
      </w:r>
      <w:proofErr w:type="spellStart"/>
      <w:r w:rsidRPr="00046C80">
        <w:rPr>
          <w:rFonts w:asciiTheme="minorHAnsi" w:eastAsiaTheme="minorHAnsi" w:hAnsiTheme="minorHAnsi"/>
          <w:szCs w:val="18"/>
        </w:rPr>
        <w:t>바버라</w:t>
      </w:r>
      <w:proofErr w:type="spellEnd"/>
      <w:r w:rsidRPr="00046C80">
        <w:rPr>
          <w:rFonts w:asciiTheme="minorHAnsi" w:eastAsiaTheme="minorHAnsi" w:hAnsiTheme="minorHAnsi"/>
          <w:szCs w:val="18"/>
        </w:rPr>
        <w:t xml:space="preserve"> </w:t>
      </w:r>
      <w:proofErr w:type="spellStart"/>
      <w:r w:rsidRPr="00046C80">
        <w:rPr>
          <w:rFonts w:asciiTheme="minorHAnsi" w:eastAsiaTheme="minorHAnsi" w:hAnsiTheme="minorHAnsi"/>
          <w:szCs w:val="18"/>
        </w:rPr>
        <w:t>에런라이크의</w:t>
      </w:r>
      <w:proofErr w:type="spellEnd"/>
      <w:r w:rsidRPr="00046C80">
        <w:rPr>
          <w:rFonts w:asciiTheme="minorHAnsi" w:eastAsiaTheme="minorHAnsi" w:hAnsiTheme="minorHAnsi"/>
          <w:szCs w:val="18"/>
        </w:rPr>
        <w:t xml:space="preserve"> 『긍정의 배신』 『희망의 배신』 『오! 당신들의 나라』</w:t>
      </w:r>
      <w:proofErr w:type="spellStart"/>
      <w:r w:rsidRPr="00046C80">
        <w:rPr>
          <w:rFonts w:asciiTheme="minorHAnsi" w:eastAsiaTheme="minorHAnsi" w:hAnsiTheme="minorHAnsi"/>
          <w:szCs w:val="18"/>
        </w:rPr>
        <w:t>를</w:t>
      </w:r>
      <w:proofErr w:type="spellEnd"/>
      <w:r w:rsidRPr="00046C80">
        <w:rPr>
          <w:rFonts w:asciiTheme="minorHAnsi" w:eastAsiaTheme="minorHAnsi" w:hAnsiTheme="minorHAnsi"/>
          <w:szCs w:val="18"/>
        </w:rPr>
        <w:t xml:space="preserve"> 비롯해 다수의 책을 번역했다.</w:t>
      </w:r>
    </w:p>
    <w:p w:rsidR="00046C80" w:rsidRPr="00046C80" w:rsidRDefault="00046C80" w:rsidP="00046C80">
      <w:pPr>
        <w:pStyle w:val="a3"/>
        <w:spacing w:line="240" w:lineRule="auto"/>
      </w:pPr>
    </w:p>
    <w:p w:rsidR="00D12AED" w:rsidRPr="00265070" w:rsidRDefault="00D12AED" w:rsidP="00046C80">
      <w:pPr>
        <w:pStyle w:val="a3"/>
        <w:spacing w:line="240" w:lineRule="auto"/>
      </w:pPr>
    </w:p>
    <w:p w:rsidR="00E13DB1" w:rsidRPr="00A92BAD" w:rsidRDefault="00C75FD3" w:rsidP="003A2BB3">
      <w:pPr>
        <w:pStyle w:val="af"/>
      </w:pPr>
      <w:r w:rsidRPr="00C75FD3">
        <w:rPr>
          <w:rFonts w:hint="eastAsia"/>
        </w:rPr>
        <w:t>&lt;</w:t>
      </w:r>
      <w:r w:rsidR="00DD5F34">
        <w:rPr>
          <w:rFonts w:hint="eastAsia"/>
        </w:rPr>
        <w:t>차례</w:t>
      </w:r>
      <w:r w:rsidR="003A14DC">
        <w:rPr>
          <w:rFonts w:hint="eastAsia"/>
        </w:rPr>
        <w:t>&gt;</w:t>
      </w:r>
    </w:p>
    <w:p w:rsidR="000E1459" w:rsidRDefault="000E1459" w:rsidP="00046C80">
      <w:pPr>
        <w:pStyle w:val="af0"/>
        <w:spacing w:line="240" w:lineRule="auto"/>
      </w:pPr>
    </w:p>
    <w:p w:rsidR="00046C80" w:rsidRPr="00046C80" w:rsidRDefault="00046C80" w:rsidP="00046C80">
      <w:pPr>
        <w:pStyle w:val="af0"/>
        <w:spacing w:line="240" w:lineRule="auto"/>
      </w:pPr>
      <w:r w:rsidRPr="00046C80">
        <w:t>-머리말 6</w:t>
      </w:r>
    </w:p>
    <w:p w:rsidR="00046C80" w:rsidRPr="00046C80" w:rsidRDefault="00046C80" w:rsidP="00046C80">
      <w:pPr>
        <w:pStyle w:val="af0"/>
        <w:spacing w:line="240" w:lineRule="auto"/>
      </w:pPr>
      <w:r w:rsidRPr="00046C80">
        <w:t>1. 상황 15</w:t>
      </w:r>
    </w:p>
    <w:p w:rsidR="00046C80" w:rsidRPr="00046C80" w:rsidRDefault="00046C80" w:rsidP="00046C80">
      <w:pPr>
        <w:pStyle w:val="af0"/>
        <w:spacing w:line="240" w:lineRule="auto"/>
      </w:pPr>
      <w:r w:rsidRPr="00046C80">
        <w:t>2. 타자 연습 41</w:t>
      </w:r>
    </w:p>
    <w:p w:rsidR="00046C80" w:rsidRPr="00046C80" w:rsidRDefault="00046C80" w:rsidP="00046C80">
      <w:pPr>
        <w:pStyle w:val="af0"/>
        <w:spacing w:line="240" w:lineRule="auto"/>
      </w:pPr>
      <w:r w:rsidRPr="00046C80">
        <w:t>3. 숲에서 나온 나무들 71</w:t>
      </w:r>
    </w:p>
    <w:p w:rsidR="00046C80" w:rsidRPr="00046C80" w:rsidRDefault="00046C80" w:rsidP="00046C80">
      <w:pPr>
        <w:pStyle w:val="af0"/>
        <w:spacing w:line="240" w:lineRule="auto"/>
      </w:pPr>
      <w:r w:rsidRPr="00046C80">
        <w:t>4. 장식 없는 땅 93</w:t>
      </w:r>
    </w:p>
    <w:p w:rsidR="00046C80" w:rsidRPr="00046C80" w:rsidRDefault="00046C80" w:rsidP="00046C80">
      <w:pPr>
        <w:pStyle w:val="af0"/>
        <w:spacing w:line="240" w:lineRule="auto"/>
      </w:pPr>
      <w:r w:rsidRPr="00046C80">
        <w:t>5. 나 홀로 남아 121</w:t>
      </w:r>
    </w:p>
    <w:p w:rsidR="00046C80" w:rsidRPr="00046C80" w:rsidRDefault="00046C80" w:rsidP="00046C80">
      <w:pPr>
        <w:pStyle w:val="af0"/>
        <w:spacing w:line="240" w:lineRule="auto"/>
      </w:pPr>
      <w:r w:rsidRPr="00046C80">
        <w:t xml:space="preserve">6. </w:t>
      </w:r>
      <w:proofErr w:type="spellStart"/>
      <w:r w:rsidRPr="00046C80">
        <w:t>론</w:t>
      </w:r>
      <w:proofErr w:type="spellEnd"/>
      <w:r w:rsidRPr="00046C80">
        <w:t xml:space="preserve"> </w:t>
      </w:r>
      <w:proofErr w:type="spellStart"/>
      <w:r w:rsidRPr="00046C80">
        <w:t>파인에서의</w:t>
      </w:r>
      <w:proofErr w:type="spellEnd"/>
      <w:r w:rsidRPr="00046C80">
        <w:t xml:space="preserve"> 조우 143</w:t>
      </w:r>
    </w:p>
    <w:p w:rsidR="00046C80" w:rsidRPr="00046C80" w:rsidRDefault="00046C80" w:rsidP="00046C80">
      <w:pPr>
        <w:pStyle w:val="af0"/>
        <w:spacing w:line="240" w:lineRule="auto"/>
      </w:pPr>
      <w:r w:rsidRPr="00046C80">
        <w:t>7. 붕괴 167</w:t>
      </w:r>
    </w:p>
    <w:p w:rsidR="00046C80" w:rsidRPr="00046C80" w:rsidRDefault="00046C80" w:rsidP="00046C80">
      <w:pPr>
        <w:pStyle w:val="af0"/>
        <w:spacing w:line="240" w:lineRule="auto"/>
      </w:pPr>
      <w:r w:rsidRPr="00046C80">
        <w:t>8. 변칙적 진동 191</w:t>
      </w:r>
    </w:p>
    <w:p w:rsidR="00046C80" w:rsidRPr="00046C80" w:rsidRDefault="00046C80" w:rsidP="00046C80">
      <w:pPr>
        <w:pStyle w:val="af0"/>
        <w:spacing w:line="240" w:lineRule="auto"/>
      </w:pPr>
      <w:r w:rsidRPr="00046C80">
        <w:t>9. 자살과 죄책감 223</w:t>
      </w:r>
    </w:p>
    <w:p w:rsidR="00046C80" w:rsidRPr="00046C80" w:rsidRDefault="00046C80" w:rsidP="00046C80">
      <w:pPr>
        <w:pStyle w:val="af0"/>
        <w:spacing w:line="240" w:lineRule="auto"/>
      </w:pPr>
      <w:r w:rsidRPr="00046C80">
        <w:t>10. 동족 속으로 243</w:t>
      </w:r>
    </w:p>
    <w:p w:rsidR="00046C80" w:rsidRPr="00046C80" w:rsidRDefault="00046C80" w:rsidP="00046C80">
      <w:pPr>
        <w:pStyle w:val="af0"/>
        <w:spacing w:line="240" w:lineRule="auto"/>
      </w:pPr>
      <w:r w:rsidRPr="00046C80">
        <w:t>11. 다시 탐색의 길로 267</w:t>
      </w:r>
    </w:p>
    <w:p w:rsidR="00046C80" w:rsidRPr="00046C80" w:rsidRDefault="00046C80" w:rsidP="00046C80">
      <w:pPr>
        <w:pStyle w:val="af0"/>
        <w:spacing w:line="240" w:lineRule="auto"/>
      </w:pPr>
      <w:r w:rsidRPr="00046C80">
        <w:t>12. 타자의 본질 289</w:t>
      </w:r>
    </w:p>
    <w:p w:rsidR="00046C80" w:rsidRPr="00046C80" w:rsidRDefault="00046C80" w:rsidP="00046C80">
      <w:pPr>
        <w:pStyle w:val="af0"/>
        <w:spacing w:line="240" w:lineRule="auto"/>
      </w:pPr>
      <w:r w:rsidRPr="00046C80">
        <w:t>-감사의 말 318</w:t>
      </w:r>
    </w:p>
    <w:p w:rsidR="00850F2A" w:rsidRDefault="00850F2A" w:rsidP="00046C80">
      <w:pPr>
        <w:pStyle w:val="a3"/>
        <w:spacing w:line="240" w:lineRule="auto"/>
      </w:pPr>
    </w:p>
    <w:p w:rsidR="00046C80" w:rsidRPr="00046C80" w:rsidRDefault="00046C80" w:rsidP="00046C80">
      <w:pPr>
        <w:pStyle w:val="a3"/>
        <w:spacing w:line="240" w:lineRule="auto"/>
      </w:pPr>
    </w:p>
    <w:p w:rsidR="00850F2A" w:rsidRDefault="00850F2A" w:rsidP="00850F2A">
      <w:pPr>
        <w:pStyle w:val="af"/>
      </w:pPr>
      <w:r w:rsidRPr="00162BEE">
        <w:rPr>
          <w:rFonts w:hint="eastAsia"/>
        </w:rPr>
        <w:t>&lt;</w:t>
      </w:r>
      <w:proofErr w:type="gramStart"/>
      <w:r w:rsidRPr="00162BEE">
        <w:rPr>
          <w:rFonts w:hint="eastAsia"/>
        </w:rPr>
        <w:t>내용 :</w:t>
      </w:r>
      <w:proofErr w:type="gramEnd"/>
      <w:r w:rsidRPr="00162BEE">
        <w:rPr>
          <w:rFonts w:hint="eastAsia"/>
        </w:rPr>
        <w:t xml:space="preserve"> 본문 맛보기&gt;</w:t>
      </w:r>
    </w:p>
    <w:p w:rsidR="000E1459" w:rsidRDefault="000E1459" w:rsidP="00046C80"/>
    <w:p w:rsidR="00046C80" w:rsidRDefault="00046C80" w:rsidP="00046C80">
      <w:r>
        <w:rPr>
          <w:rFonts w:hint="eastAsia"/>
        </w:rPr>
        <w:t>나는</w:t>
      </w:r>
      <w:r>
        <w:t xml:space="preserve"> 무신론자로 태어나 무신론자들 속에서 자랐다. 우리 가족의 무신론은 모든 형태의 권위를 거부하는 노동계급의 자랑스러운 전통에서 나온 것이다. 고용주의 것이든, 신부의 것이든, 신의 것이든, 악마의 것이든 모든 권위를 거부했다. 그것은 우리 사람들, 우리 종족의 특징이었다. 우리는 </w:t>
      </w:r>
      <w:r w:rsidRPr="000E1459">
        <w:rPr>
          <w:b/>
        </w:rPr>
        <w:t>믿지 않았다</w:t>
      </w:r>
      <w:r>
        <w:t>. 그건 내가 형이상학적 탐색을 시작했을 때 준비된 답이 가까이 놓여 있지 않았다는 뜻이다. -본문 19쪽</w:t>
      </w:r>
    </w:p>
    <w:p w:rsidR="00046C80" w:rsidRDefault="00046C80" w:rsidP="00046C80"/>
    <w:p w:rsidR="00046C80" w:rsidRDefault="00046C80" w:rsidP="00046C80">
      <w:r>
        <w:rPr>
          <w:rFonts w:hint="eastAsia"/>
        </w:rPr>
        <w:t>나는</w:t>
      </w:r>
      <w:r>
        <w:t xml:space="preserve"> 사고를 통해 답을 얻고자 했다. 꿈꾸거나 상상하지 않고, 가상의 존재에게 기도하거나 애원하지 않고. 그러면 ‘상황’은 나의 절대적인 정신력에 굴복하게 될 터였다. 나는 A일 경우 B로 대응한다는 식으로 ‘체계적이고 기하학적인, 질서 정연한 공격 계획’을 세우기로 했다. 그런 방식이 통할 거라고 굳게 믿었다. “개인으로서의 우리 존재가 그처럼 짧고 허망하다는 걸 알고 그에 대해 생각하면서도, 어째서 우리는 행복하게 살아갈 수 있는가?”라는 질문을 제기</w:t>
      </w:r>
      <w:r>
        <w:rPr>
          <w:rFonts w:hint="eastAsia"/>
        </w:rPr>
        <w:t>했을</w:t>
      </w:r>
      <w:r>
        <w:t xml:space="preserve"> 때도 그 방식으로 답을 찾아낼 수 있을 거라고 생각해, 그날 일기에서 “지금 하는 생각이 정리되면 그 질문에 대한 답을 쓸 것”이라고 다짐했다. -본문 50쪽</w:t>
      </w:r>
    </w:p>
    <w:p w:rsidR="00046C80" w:rsidRDefault="00046C80" w:rsidP="00046C80"/>
    <w:p w:rsidR="00046C80" w:rsidRDefault="00046C80" w:rsidP="00046C80">
      <w:r>
        <w:rPr>
          <w:rFonts w:hint="eastAsia"/>
        </w:rPr>
        <w:lastRenderedPageBreak/>
        <w:t>나는</w:t>
      </w:r>
      <w:r>
        <w:t xml:space="preserve"> 손을 들고 ‘-1의 제곱근’이라는 개념은 터무니없다고, 적어도 지금까지 수학에서 배운 것을 생각하면 그렇다고 지적했다. 내 입장에선 일종의 공공서비스였다. 교사는 아주 살짝 눈을 깜박여 흥미로운 지적이라는 걸 인정한 뒤 아무 일 없었다는 듯이 하던 얘기를 이어 갔다. 학급 친구들은 아무도 내 말에 귀를 기울이지 않는 것 같았지만, 나는 그들에게 경고하고 싶었다. 의문을 제기하지 않은 채 허수 같은 개념을 받아들이면 앞으로 남들이 무엇을 목구멍에 쑤셔 넣든 그대로 삼키게 될 거라고. -본문 52쪽</w:t>
      </w:r>
    </w:p>
    <w:p w:rsidR="00046C80" w:rsidRDefault="00046C80" w:rsidP="00046C80"/>
    <w:p w:rsidR="00046C80" w:rsidRDefault="00046C80" w:rsidP="00046C80">
      <w:r>
        <w:rPr>
          <w:rFonts w:hint="eastAsia"/>
        </w:rPr>
        <w:t>아메바에게도</w:t>
      </w:r>
      <w:r>
        <w:t xml:space="preserve"> 의도가 있을 수 있다고, 산소 원자는 수소 원자에게 실제로 욕정을 느낀다고 과학이 시인했다면, 나는 아마도 덜 외로웠으리라. 하지만 과학의 목표는 과학적 관찰자 외부의 생명체에게서 자율성과 의도를 말살하는 것이었다. 그것이 고등학교 물리 시간에 제시된 우주였으며, 상대성 이론이라는 풍문이 그런 관점을 더욱 강화했다. 상대성 이론에 의해 만물은 시공의 주름 위를 굴러다니는 입자들로 축소되었다. 아인슈타인은 고전 물리학의 당구대를, 머나먼 죽어 </w:t>
      </w:r>
      <w:r>
        <w:rPr>
          <w:rFonts w:hint="eastAsia"/>
        </w:rPr>
        <w:t>가는</w:t>
      </w:r>
      <w:r>
        <w:t xml:space="preserve"> 별에 있는 빛이 들지 않는 바다의 부드러운 물결처럼 침울하고 광활한 지형으로 확장시켰다. 그 모든 것들은 ‘왜?’라는 질문을 더 긴급한 것으로 만들었다. 왜 무언가가 존재하는가? 보편적 무의 완벽함이 왜 무언가의 일시적인 흐트러짐과 혼란에 의해 훼손되는가? 모든 게 이미 죽었거나 결정된 상태라면, 왜 의식적인 인간의 삶에―최소한 나의 의식적인 삶에―미미한 동요가 일어나는가? 왜, 도대체 왜, 우리는 그냥 잠이나 자러 가지 않는가? -본문 119~120쪽</w:t>
      </w:r>
    </w:p>
    <w:p w:rsidR="00046C80" w:rsidRDefault="00046C80" w:rsidP="00046C80"/>
    <w:p w:rsidR="00046C80" w:rsidRDefault="00046C80" w:rsidP="00046C80">
      <w:r>
        <w:rPr>
          <w:rFonts w:hint="eastAsia"/>
        </w:rPr>
        <w:t>꿈에는</w:t>
      </w:r>
      <w:r>
        <w:t xml:space="preserve"> 하나의 이미지만 나타났다. 인간의 뇌였다. 교실 같은 곳에 설치된 스크린에 나의 뇌가 비치고 있었다. 빽빽하게 주름진 둥근 것—모든 것, 내가 가진 유일한 도구, 나의 진정한 전모—이 줄기 같은 것에 붙어 있었다. 거기에 나는 우주를 담고자 했던가? 뜻이 정확히 전해지지 않을까 싶어서인 듯 자막인지 음성인지 설명까지 나왔다. “이것이 바로 너다</w:t>
      </w:r>
      <w:proofErr w:type="gramStart"/>
      <w:r>
        <w:t>.—</w:t>
      </w:r>
      <w:proofErr w:type="gramEnd"/>
      <w:r>
        <w:t xml:space="preserve">막으로 둘러싸인 </w:t>
      </w:r>
      <w:proofErr w:type="spellStart"/>
      <w:r>
        <w:t>조직낭</w:t>
      </w:r>
      <w:proofErr w:type="spellEnd"/>
      <w:r>
        <w:t>(</w:t>
      </w:r>
      <w:proofErr w:type="spellStart"/>
      <w:r>
        <w:rPr>
          <w:rFonts w:ascii="바탕" w:eastAsia="바탕" w:hAnsi="바탕" w:cs="바탕" w:hint="eastAsia"/>
        </w:rPr>
        <w:t>囊</w:t>
      </w:r>
      <w:proofErr w:type="spellEnd"/>
      <w:r>
        <w:t>), 다른 것들처럼 단순히 물질일 뿐이다.” -본문 151쪽</w:t>
      </w:r>
    </w:p>
    <w:p w:rsidR="00046C80" w:rsidRDefault="00046C80" w:rsidP="00046C80"/>
    <w:p w:rsidR="00046C80" w:rsidRDefault="00046C80" w:rsidP="00046C80">
      <w:r>
        <w:rPr>
          <w:rFonts w:hint="eastAsia"/>
        </w:rPr>
        <w:t>길게</w:t>
      </w:r>
      <w:r>
        <w:t xml:space="preserve"> 설명하고 싶지 않아서 결국 나는 “신을 보았어.”라고 내뱉고 말았다. 그의 얼굴에 잔인한 표정이 떠오르는 걸 보며 아차 싶었다. 아니나 다를까, 그는 신이 </w:t>
      </w:r>
      <w:r w:rsidRPr="000E1459">
        <w:rPr>
          <w:b/>
        </w:rPr>
        <w:t>어떤 모습</w:t>
      </w:r>
      <w:r>
        <w:t xml:space="preserve">이었는지 알고 싶어 했다.  </w:t>
      </w:r>
    </w:p>
    <w:p w:rsidR="00046C80" w:rsidRDefault="00046C80" w:rsidP="00046C80">
      <w:r>
        <w:rPr>
          <w:rFonts w:hint="eastAsia"/>
        </w:rPr>
        <w:t>나는</w:t>
      </w:r>
      <w:r>
        <w:t xml:space="preserve"> 지독하게 난처한 입장에 몰렸다. 표절 행위로, 더 정확히는 골동품 절도 혐의로 체포된 것 같은 심정이었다. 어쩌자고 나는 </w:t>
      </w:r>
      <w:proofErr w:type="spellStart"/>
      <w:r>
        <w:t>론</w:t>
      </w:r>
      <w:proofErr w:type="spellEnd"/>
      <w:r>
        <w:t xml:space="preserve"> </w:t>
      </w:r>
      <w:proofErr w:type="spellStart"/>
      <w:r>
        <w:t>파인에서</w:t>
      </w:r>
      <w:proofErr w:type="spellEnd"/>
      <w:r>
        <w:t xml:space="preserve"> 대면한 힘 또는 에너지에 저 고대의 닳고 닳은 관념인 “신”을 갖다 붙였을까? 내가 거기서 본 것은 종교화 속의 그 무엇과도 전혀 닮지 않았건만. -본문 174쪽</w:t>
      </w:r>
    </w:p>
    <w:p w:rsidR="00046C80" w:rsidRDefault="00046C80" w:rsidP="00046C80">
      <w:r>
        <w:rPr>
          <w:rFonts w:hint="eastAsia"/>
        </w:rPr>
        <w:t>나는</w:t>
      </w:r>
      <w:r>
        <w:t xml:space="preserve"> 내가 거부한 유신론은 일신론, 특히 그 “유일신”, “진정한 신”이 완벽한 존재여서 전능한 동시에 전적으로 선하고 자비롭다는 기독교와 유대교와 이슬람교 특유의 일신론이라는 것을 깨달았다. 프로이트 심리학의 틀로 보면, 일신론의 신은 자신을 보살펴 주는 강력한 힘을 가진 부모에 대한 아이의 인식이 투사된 것이다. 내게는 그런 식으로 이미지를 구축할 본보기가 없었다. 아마도 그래서 10대에 쓴 일기에 ‘부모와 같은 신’에 대한 경멸이 표현되었을 것이다. -본문 285쪽</w:t>
      </w:r>
    </w:p>
    <w:p w:rsidR="00046C80" w:rsidRDefault="00046C80" w:rsidP="00046C80">
      <w:r>
        <w:rPr>
          <w:rFonts w:hint="eastAsia"/>
        </w:rPr>
        <w:t>몇</w:t>
      </w:r>
      <w:r>
        <w:t xml:space="preserve"> 년 전에 TV 인터뷰에서 내 무신론이 주제로 떠올랐을 때, 나는 “신을 믿지 않는다.”라고만 했다. 그 말 자체는 진실이었다. 하지만 “나는 신을 ‘믿을’ 필요가 없다. 왜냐하면 신을 </w:t>
      </w:r>
      <w:r w:rsidRPr="000E1459">
        <w:rPr>
          <w:b/>
        </w:rPr>
        <w:t>알고</w:t>
      </w:r>
      <w:r>
        <w:t xml:space="preserve"> 있으니까. 당신들이 생각하는 신은 아닐지라도 어쨌든 일종의 신을 알고 있으니까.”라는 말은 입 밖에 내지 못했다. 아마도 그때 내 말에 설득력이 부족했던 모양이다. 영리하고 의연한 무신론자인 </w:t>
      </w:r>
      <w:proofErr w:type="spellStart"/>
      <w:r>
        <w:t>마샤</w:t>
      </w:r>
      <w:proofErr w:type="spellEnd"/>
      <w:r>
        <w:t xml:space="preserve"> 고모가 전화를 걸어 와, TV를 보다 내 대답에서 회피하려는 듯한 희</w:t>
      </w:r>
      <w:r>
        <w:rPr>
          <w:rFonts w:hint="eastAsia"/>
        </w:rPr>
        <w:t>미한</w:t>
      </w:r>
      <w:r>
        <w:t xml:space="preserve"> 떨림을 감지했다고 한 걸 보면 말이다. -본문 288쪽</w:t>
      </w:r>
    </w:p>
    <w:p w:rsidR="00046C80" w:rsidRDefault="00046C80" w:rsidP="00046C80"/>
    <w:p w:rsidR="00850F2A" w:rsidRDefault="00046C80" w:rsidP="00046C80">
      <w:r>
        <w:rPr>
          <w:rFonts w:hint="eastAsia"/>
        </w:rPr>
        <w:t>나는</w:t>
      </w:r>
      <w:r>
        <w:t xml:space="preserve"> 우리와 정신적 접촉을 해서 신비체험을 일으키는, 보이지 않는 존재들이 있다고 믿는 것일까? 아니다. 나는 아무것도 </w:t>
      </w:r>
      <w:r w:rsidRPr="000E1459">
        <w:rPr>
          <w:b/>
        </w:rPr>
        <w:t>믿지</w:t>
      </w:r>
      <w:r>
        <w:t xml:space="preserve"> 않는다. 믿는다는 것은 지적인 굴복이다. ‘믿음’은 자발적인 자기기만이다. 나는 인체의 </w:t>
      </w:r>
      <w:r>
        <w:lastRenderedPageBreak/>
        <w:t xml:space="preserve">기본적인 감정, 욕구 등을 관장하는 대뇌 </w:t>
      </w:r>
      <w:proofErr w:type="spellStart"/>
      <w:r>
        <w:t>변연계로</w:t>
      </w:r>
      <w:proofErr w:type="spellEnd"/>
      <w:r>
        <w:t xml:space="preserve"> 파고 들어올 수 있는 </w:t>
      </w:r>
      <w:proofErr w:type="spellStart"/>
      <w:r>
        <w:t>흡혈귀류의</w:t>
      </w:r>
      <w:proofErr w:type="spellEnd"/>
      <w:r>
        <w:t xml:space="preserve"> 생물체가 존재한다고 </w:t>
      </w:r>
      <w:r w:rsidRPr="000E1459">
        <w:rPr>
          <w:b/>
        </w:rPr>
        <w:t>믿지</w:t>
      </w:r>
      <w:r>
        <w:t xml:space="preserve"> 않는다. 그것이 우리의 지각을 교란해서, 그 결과 우리가 경험하는 것이 광란 상태건 지극한 아름다움이건 간에, 영향을 미친다고 믿지 않는다. 하지만 경험—실증적 경험—은 내게 열린 마음을 요구한다. 또한 내가 책을 쓰는 유일한 이유인 인간적 연대 때문에, 나는 다른 사람들에게도 그렇게 하기를 촉구한다. -본문 310쪽</w:t>
      </w:r>
    </w:p>
    <w:p w:rsidR="00046C80" w:rsidRPr="00046C80" w:rsidRDefault="00046C80" w:rsidP="00046C80"/>
    <w:p w:rsidR="00850F2A" w:rsidRPr="00070142" w:rsidRDefault="00850F2A" w:rsidP="00850F2A"/>
    <w:p w:rsidR="00850F2A" w:rsidRPr="00143632" w:rsidRDefault="00850F2A" w:rsidP="00850F2A">
      <w:pPr>
        <w:pStyle w:val="af"/>
      </w:pPr>
      <w:r w:rsidRPr="00143632">
        <w:rPr>
          <w:rFonts w:hint="eastAsia"/>
        </w:rPr>
        <w:t>&lt;출판사 리뷰&gt;</w:t>
      </w:r>
    </w:p>
    <w:p w:rsidR="00850F2A" w:rsidRPr="00AF3C12" w:rsidRDefault="00850F2A" w:rsidP="00850F2A"/>
    <w:p w:rsidR="000E1459" w:rsidRPr="000E1459" w:rsidRDefault="000E1459" w:rsidP="000E1459">
      <w:pPr>
        <w:rPr>
          <w:b/>
          <w:sz w:val="20"/>
          <w:szCs w:val="20"/>
        </w:rPr>
      </w:pPr>
      <w:r w:rsidRPr="000E1459">
        <w:rPr>
          <w:rFonts w:hint="eastAsia"/>
          <w:b/>
          <w:sz w:val="20"/>
          <w:szCs w:val="20"/>
        </w:rPr>
        <w:t>나는</w:t>
      </w:r>
      <w:r w:rsidRPr="000E1459">
        <w:rPr>
          <w:b/>
          <w:sz w:val="20"/>
          <w:szCs w:val="20"/>
        </w:rPr>
        <w:t xml:space="preserve"> 신을 믿을 필요가 없다</w:t>
      </w:r>
    </w:p>
    <w:p w:rsidR="000E1459" w:rsidRPr="000E1459" w:rsidRDefault="000E1459" w:rsidP="000E1459">
      <w:pPr>
        <w:rPr>
          <w:b/>
          <w:sz w:val="20"/>
          <w:szCs w:val="20"/>
        </w:rPr>
      </w:pPr>
      <w:r w:rsidRPr="000E1459">
        <w:rPr>
          <w:rFonts w:hint="eastAsia"/>
          <w:b/>
          <w:sz w:val="20"/>
          <w:szCs w:val="20"/>
        </w:rPr>
        <w:t>왜냐하면</w:t>
      </w:r>
      <w:r w:rsidRPr="000E1459">
        <w:rPr>
          <w:b/>
          <w:sz w:val="20"/>
          <w:szCs w:val="20"/>
        </w:rPr>
        <w:t xml:space="preserve"> 신을 ‘알고’ 있으니까</w:t>
      </w:r>
    </w:p>
    <w:p w:rsidR="000E1459" w:rsidRDefault="000E1459" w:rsidP="000E1459"/>
    <w:p w:rsidR="000E1459" w:rsidRDefault="000E1459" w:rsidP="000E1459">
      <w:r>
        <w:rPr>
          <w:rFonts w:hint="eastAsia"/>
        </w:rPr>
        <w:t>분석심리학의</w:t>
      </w:r>
      <w:r>
        <w:t xml:space="preserve"> 창시자 </w:t>
      </w:r>
      <w:proofErr w:type="spellStart"/>
      <w:r>
        <w:t>카를</w:t>
      </w:r>
      <w:proofErr w:type="spellEnd"/>
      <w:r>
        <w:t xml:space="preserve"> 융은 말년에 “신을 믿느냐?”는 질문을 받고 이렇게 대답했다. “나는 신을 믿지 않는다. 나는 신이 존재한다는 사실을 알고 있다.” </w:t>
      </w:r>
    </w:p>
    <w:p w:rsidR="000E1459" w:rsidRDefault="000E1459" w:rsidP="000E1459">
      <w:r>
        <w:rPr>
          <w:rFonts w:hint="eastAsia"/>
        </w:rPr>
        <w:t>이</w:t>
      </w:r>
      <w:r>
        <w:t xml:space="preserve"> 책, 『신을 찾아서』의 저자 역시 이렇게 말한다.</w:t>
      </w:r>
    </w:p>
    <w:p w:rsidR="000E1459" w:rsidRDefault="000E1459" w:rsidP="000E1459">
      <w:r>
        <w:rPr>
          <w:rFonts w:hint="eastAsia"/>
        </w:rPr>
        <w:t>“나는</w:t>
      </w:r>
      <w:r>
        <w:t xml:space="preserve"> 신을 믿을 필요가 없다. 왜냐하면 신을 알고 있으니까.”</w:t>
      </w:r>
    </w:p>
    <w:p w:rsidR="000E1459" w:rsidRDefault="000E1459" w:rsidP="000E1459">
      <w:r>
        <w:rPr>
          <w:rFonts w:hint="eastAsia"/>
        </w:rPr>
        <w:t>그런데</w:t>
      </w:r>
      <w:r>
        <w:t xml:space="preserve"> 이렇게 말하는 사람이 뼛속까지 무신론자라면? 더욱이 『긍정의 배신』을 쓴 </w:t>
      </w:r>
      <w:proofErr w:type="spellStart"/>
      <w:r>
        <w:t>바버라</w:t>
      </w:r>
      <w:proofErr w:type="spellEnd"/>
      <w:r>
        <w:t xml:space="preserve"> </w:t>
      </w:r>
      <w:proofErr w:type="spellStart"/>
      <w:r>
        <w:t>에런라이크라면</w:t>
      </w:r>
      <w:proofErr w:type="spellEnd"/>
      <w:r>
        <w:t>? 그가 말하는 ‘신’이 결코 우리가 아는 그 신이 아님을 짐작할 수 있을 것이다.</w:t>
      </w:r>
    </w:p>
    <w:p w:rsidR="000E1459" w:rsidRDefault="000E1459" w:rsidP="000E1459">
      <w:r>
        <w:rPr>
          <w:rFonts w:hint="eastAsia"/>
        </w:rPr>
        <w:t>『신을</w:t>
      </w:r>
      <w:r>
        <w:t xml:space="preserve"> 찾아서』는 ‘무신론자’ </w:t>
      </w:r>
      <w:proofErr w:type="spellStart"/>
      <w:r>
        <w:t>바버라</w:t>
      </w:r>
      <w:proofErr w:type="spellEnd"/>
      <w:r>
        <w:t xml:space="preserve"> </w:t>
      </w:r>
      <w:proofErr w:type="spellStart"/>
      <w:r>
        <w:t>에런라이크가</w:t>
      </w:r>
      <w:proofErr w:type="spellEnd"/>
      <w:r>
        <w:t xml:space="preserve"> ‘진리’</w:t>
      </w:r>
      <w:proofErr w:type="spellStart"/>
      <w:r>
        <w:t>를</w:t>
      </w:r>
      <w:proofErr w:type="spellEnd"/>
      <w:r>
        <w:t xml:space="preserve"> 찾아가는 탐색의 기록이자, 자신의 삶을 솔직하게 돌아본 회고록이기도 하다.</w:t>
      </w:r>
    </w:p>
    <w:p w:rsidR="000E1459" w:rsidRDefault="000E1459" w:rsidP="000E1459">
      <w:r>
        <w:rPr>
          <w:rFonts w:hint="eastAsia"/>
        </w:rPr>
        <w:t>책의</w:t>
      </w:r>
      <w:r>
        <w:t xml:space="preserve"> 발단은 일기였다. 2001년 유방암에 걸린 저자는 죽음을 준비하면서, 오랫동안 봉투 안에 담아 두었던 10대 시절의 일기를 꺼낸다. 거기에는 기억 저편에 봉인한 한 ‘사건’이 담겨 있다. 사회운동가이자 저널리스트라는 자신의 이력과는 전혀 어울리지 않고, 오히려 명성에 해가 될 수도 있는 사건. 그랬기에 한 번도 그 이야기를 입에 올리거나 글로 쓰지 못했다. 그러다 저자는 16살 때 쓴 일기와 마주친다. “나는 어떤 사람이 될까? 나중에 이걸 읽는 나</w:t>
      </w:r>
      <w:r>
        <w:rPr>
          <w:rFonts w:hint="eastAsia"/>
        </w:rPr>
        <w:t>는</w:t>
      </w:r>
      <w:r>
        <w:t xml:space="preserve"> 어떤 사람일까? 지금과 똑같을까? 이 글을 쓴 이후 나는 무엇을 배웠을까?”</w:t>
      </w:r>
    </w:p>
    <w:p w:rsidR="000E1459" w:rsidRDefault="000E1459" w:rsidP="000E1459">
      <w:r>
        <w:rPr>
          <w:rFonts w:hint="eastAsia"/>
        </w:rPr>
        <w:t>더</w:t>
      </w:r>
      <w:r>
        <w:t xml:space="preserve"> 이상 그 일을 회피할 수 없음을 깨달은 저자는 풀지 못한 숙제를 마무리하기 위해, 일기를 정리하고 추적한다. 그 중심에는 17살에 겪은 일종의 ‘신비체험’이 자리잡고 있다.</w:t>
      </w:r>
    </w:p>
    <w:p w:rsidR="000E1459" w:rsidRDefault="000E1459" w:rsidP="000E1459"/>
    <w:p w:rsidR="000E1459" w:rsidRDefault="000E1459" w:rsidP="000E1459"/>
    <w:p w:rsidR="000E1459" w:rsidRPr="000E1459" w:rsidRDefault="000E1459" w:rsidP="000E1459">
      <w:pPr>
        <w:rPr>
          <w:b/>
          <w:sz w:val="20"/>
          <w:szCs w:val="20"/>
        </w:rPr>
      </w:pPr>
      <w:r w:rsidRPr="000E1459">
        <w:rPr>
          <w:rFonts w:hint="eastAsia"/>
          <w:b/>
          <w:sz w:val="20"/>
          <w:szCs w:val="20"/>
        </w:rPr>
        <w:t>진리는</w:t>
      </w:r>
      <w:r w:rsidRPr="000E1459">
        <w:rPr>
          <w:b/>
          <w:sz w:val="20"/>
          <w:szCs w:val="20"/>
        </w:rPr>
        <w:t xml:space="preserve">, </w:t>
      </w:r>
      <w:proofErr w:type="spellStart"/>
      <w:r w:rsidRPr="000E1459">
        <w:rPr>
          <w:b/>
          <w:sz w:val="20"/>
          <w:szCs w:val="20"/>
        </w:rPr>
        <w:t>누군가에겐</w:t>
      </w:r>
      <w:proofErr w:type="spellEnd"/>
      <w:r w:rsidRPr="000E1459">
        <w:rPr>
          <w:b/>
          <w:sz w:val="20"/>
          <w:szCs w:val="20"/>
        </w:rPr>
        <w:t xml:space="preserve"> ‘헛소리’에 불과할지도 모른다</w:t>
      </w:r>
    </w:p>
    <w:p w:rsidR="000E1459" w:rsidRPr="000E1459" w:rsidRDefault="000E1459" w:rsidP="000E1459">
      <w:pPr>
        <w:rPr>
          <w:b/>
          <w:sz w:val="20"/>
          <w:szCs w:val="20"/>
        </w:rPr>
      </w:pPr>
      <w:r w:rsidRPr="000E1459">
        <w:rPr>
          <w:rFonts w:hint="eastAsia"/>
          <w:b/>
          <w:sz w:val="20"/>
          <w:szCs w:val="20"/>
        </w:rPr>
        <w:t>‘답’을</w:t>
      </w:r>
      <w:r w:rsidRPr="000E1459">
        <w:rPr>
          <w:b/>
          <w:sz w:val="20"/>
          <w:szCs w:val="20"/>
        </w:rPr>
        <w:t xml:space="preserve"> 찾으려 한 어느 무신론자의 여정</w:t>
      </w:r>
    </w:p>
    <w:p w:rsidR="000E1459" w:rsidRDefault="000E1459" w:rsidP="000E1459"/>
    <w:p w:rsidR="000E1459" w:rsidRDefault="000E1459" w:rsidP="000E1459">
      <w:r>
        <w:rPr>
          <w:rFonts w:hint="eastAsia"/>
        </w:rPr>
        <w:t>그</w:t>
      </w:r>
      <w:r>
        <w:t xml:space="preserve"> 텅 빈 거리에서, 나는 탐색을 시작한 이래 계속 찾던 그 ‘무엇’을 발견했다. 어쩌면 ‘그것’이 나를 찾고 있었던 건지도 모른다. 그 순간 나는 언어의 관할권에서 벗어났다.</w:t>
      </w:r>
    </w:p>
    <w:p w:rsidR="000E1459" w:rsidRDefault="000E1459" w:rsidP="000E1459">
      <w:r>
        <w:rPr>
          <w:rFonts w:hint="eastAsia"/>
        </w:rPr>
        <w:t>그</w:t>
      </w:r>
      <w:r>
        <w:t xml:space="preserve"> 일이 있은 뒤 지금까지 줄곧, 나는 ‘표현할 단어가 없다면 아무 말도 안 하는 게 낫다’고 생각해 왔다. 자칫하면 ‘영성’이라는 진흙탕에 빠질 위험이 있다. 영성을 운운하는 것은 이성에 대한 범죄일뿐더러, 남들에게는 내가 간밤에 꾼 꿈만큼이나 관심 없는 ‘헛소리’에 불과할지도 모르니까. -158쪽</w:t>
      </w:r>
    </w:p>
    <w:p w:rsidR="000E1459" w:rsidRDefault="000E1459" w:rsidP="000E1459"/>
    <w:p w:rsidR="000E1459" w:rsidRDefault="000E1459" w:rsidP="000E1459">
      <w:proofErr w:type="spellStart"/>
      <w:r>
        <w:rPr>
          <w:rFonts w:hint="eastAsia"/>
        </w:rPr>
        <w:lastRenderedPageBreak/>
        <w:t>누군가에겐</w:t>
      </w:r>
      <w:proofErr w:type="spellEnd"/>
      <w:r>
        <w:t xml:space="preserve"> ‘헛소리’로 들릴 저자의 신비체험은, ‘궁극적인 진리’</w:t>
      </w:r>
      <w:proofErr w:type="spellStart"/>
      <w:r>
        <w:t>를</w:t>
      </w:r>
      <w:proofErr w:type="spellEnd"/>
      <w:r>
        <w:t xml:space="preserve"> 찾겠다는 생각에 뿌리를 두고 있다. 그 여정은 13살 즈음에 시작되었다. 어쩌면 부모의 영향이었을 것이다. 10대에 눈이 맞아 저자를 낳은 부모는 책을 많이 읽고 논쟁과 토론을 즐기는 ‘현실주의자’</w:t>
      </w:r>
      <w:proofErr w:type="spellStart"/>
      <w:r>
        <w:t>였다</w:t>
      </w:r>
      <w:proofErr w:type="spellEnd"/>
      <w:r>
        <w:t xml:space="preserve">. 카메라 같은 기억력을 지닌 아버지는 작은 광산촌의 광부 출신으로, 계속 상급학교에 진학해 대단한 신분 상승을 이룬다. 갱도에서 실험실로, 나중에는 기업체의 고위직에까지 오른다. 저자에게 </w:t>
      </w:r>
      <w:r>
        <w:rPr>
          <w:rFonts w:hint="eastAsia"/>
        </w:rPr>
        <w:t>과학에</w:t>
      </w:r>
      <w:r>
        <w:t xml:space="preserve"> 대한 열망을 심어 준 것도, 모든 것에 ‘왜?’라는 질문을 던지라고 가르쳐 준 사람도 바로 아버지였다. 소설과 잡지를 즐겨 읽던 어머니는 냉정하고도 예민했다. 성에 관련된 질문을 하면, 배란이니 나팔관이니 하는 어려운 말로 설명해 주었지만, 딸에게 따뜻한 말을 건넬 줄은 몰랐다. </w:t>
      </w:r>
    </w:p>
    <w:p w:rsidR="000E1459" w:rsidRDefault="000E1459" w:rsidP="000E1459">
      <w:r>
        <w:rPr>
          <w:rFonts w:hint="eastAsia"/>
        </w:rPr>
        <w:t>저자</w:t>
      </w:r>
      <w:r>
        <w:t xml:space="preserve"> 역시 부모처럼 사고를 통해 ‘답’을 얻고자 했다. 꿈꾸거나 상상하지 않고, 가상의 존재에게 기도하거나 애원하지 않고. 당연히, ‘가상의 수’인 허수의 개념도 받아들일 수 없었다.</w:t>
      </w:r>
    </w:p>
    <w:p w:rsidR="000E1459" w:rsidRDefault="000E1459" w:rsidP="000E1459">
      <w:r>
        <w:rPr>
          <w:rFonts w:hint="eastAsia"/>
        </w:rPr>
        <w:t>공상과학소설부터</w:t>
      </w:r>
      <w:r>
        <w:t xml:space="preserve"> 낭만적인 시에 이르기까지, 손에 넣을 수 있는 건 뭐든 읽으며 저자는 삶의 의미, 존재의 의미를 찾으려 한다. 또 해답이 비밀스런 형태로 주위에 놓여 있을 가능성을 감안해 모든 것에서 패턴을 찾아내려 했다. </w:t>
      </w:r>
      <w:proofErr w:type="spellStart"/>
      <w:r>
        <w:t>애너그램</w:t>
      </w:r>
      <w:proofErr w:type="spellEnd"/>
      <w:r>
        <w:t>(철자 순서 바꾸기), 숫자의 순서, 무리의 형태, 우연의 일치까지. 반면 종교 쪽에서는 해답을 찾지 않았다. 증조할머니부터 아버지까지, 모든 권위를 거부하는 것이 집안의 자랑스러운 전통이었으므로.</w:t>
      </w:r>
    </w:p>
    <w:p w:rsidR="000E1459" w:rsidRDefault="000E1459" w:rsidP="000E1459">
      <w:r>
        <w:rPr>
          <w:rFonts w:hint="eastAsia"/>
        </w:rPr>
        <w:t>지적이고</w:t>
      </w:r>
      <w:r>
        <w:t>, 합리적이고, 세상사에 밝아 보였던 부모는 그러나 알코올중독자였고 종종 거짓말을 했다. 부모가 신뢰할 수 없는 사람들이라면, 결국엔 어떤 것도 신뢰할 수 없는 법. 따라서 저자의 탐색은 자신 외의 모든 것을 의심하는 데에서 출발한다. ‘나는 존재한다. 그리고 나는 아무것도 모른다.’</w:t>
      </w:r>
    </w:p>
    <w:p w:rsidR="000E1459" w:rsidRDefault="000E1459" w:rsidP="000E1459">
      <w:r>
        <w:rPr>
          <w:rFonts w:hint="eastAsia"/>
        </w:rPr>
        <w:t>이와</w:t>
      </w:r>
      <w:r>
        <w:t xml:space="preserve"> 똑같은 물음에 직면했던 철학자 데카르트에게는 모든 상황을 해결해 주는 전지전능한 신 ‘</w:t>
      </w:r>
      <w:proofErr w:type="spellStart"/>
      <w:r>
        <w:t>데우스</w:t>
      </w:r>
      <w:proofErr w:type="spellEnd"/>
      <w:r>
        <w:t xml:space="preserve"> </w:t>
      </w:r>
      <w:proofErr w:type="spellStart"/>
      <w:r>
        <w:t>엑스</w:t>
      </w:r>
      <w:proofErr w:type="spellEnd"/>
      <w:r>
        <w:t xml:space="preserve"> </w:t>
      </w:r>
      <w:proofErr w:type="spellStart"/>
      <w:r>
        <w:t>마키나</w:t>
      </w:r>
      <w:proofErr w:type="spellEnd"/>
      <w:r>
        <w:t>(</w:t>
      </w:r>
      <w:proofErr w:type="spellStart"/>
      <w:r>
        <w:t>deux</w:t>
      </w:r>
      <w:proofErr w:type="spellEnd"/>
      <w:r>
        <w:t xml:space="preserve"> ex </w:t>
      </w:r>
      <w:proofErr w:type="spellStart"/>
      <w:r>
        <w:t>machina</w:t>
      </w:r>
      <w:proofErr w:type="spellEnd"/>
      <w:r>
        <w:t xml:space="preserve">)’가 있었지만, 14살짜리 무신론자 소녀에게는 아무것도 없었다. 이 거대한 사고실험의 강박 때문인지, 해리 상태가 찾아온다. </w:t>
      </w:r>
      <w:proofErr w:type="spellStart"/>
      <w:r>
        <w:t>한순간</w:t>
      </w:r>
      <w:proofErr w:type="spellEnd"/>
      <w:r>
        <w:t>, 돌연 모든 관념과 언어와 의미가 사라져 버린다. 어느 날인가는 함께 수다를 떨던 친구가 물처럼 녹아서 흘러내린다.</w:t>
      </w:r>
    </w:p>
    <w:p w:rsidR="000E1459" w:rsidRDefault="000E1459" w:rsidP="000E1459">
      <w:r>
        <w:rPr>
          <w:rFonts w:hint="eastAsia"/>
        </w:rPr>
        <w:t>저자는</w:t>
      </w:r>
      <w:r>
        <w:t xml:space="preserve"> 한편으로 이 세계 속에 중첩되어 </w:t>
      </w:r>
      <w:proofErr w:type="spellStart"/>
      <w:r>
        <w:t>숨겨져</w:t>
      </w:r>
      <w:proofErr w:type="spellEnd"/>
      <w:r>
        <w:t xml:space="preserve"> 있는 다른 차원을 엿보는 특권을 얻었다는 생각도 한다. 그러나 그리스정교 신자인 친구에게 “종교와 무관한 영적 통찰력이 있다”고 했다가 핀잔만 들은 뒤, 이런 일은 혼자 간직하는 게 바람직하다는 결론을 내린다. 햇빛 찬란한 캘리포니아로 이사하고서 해리 현상은 더 </w:t>
      </w:r>
      <w:proofErr w:type="spellStart"/>
      <w:r>
        <w:t>심해진다</w:t>
      </w:r>
      <w:proofErr w:type="spellEnd"/>
      <w:r>
        <w:t>. 저자는 극단적인 유아론에 빠져, 모든 사람이 사라지고 세상에 혼자만 남아 있다는 공상에 종종 사로잡힌다. 어쩌면 이 모든 일이 외로움 때문</w:t>
      </w:r>
      <w:r>
        <w:rPr>
          <w:rFonts w:hint="eastAsia"/>
        </w:rPr>
        <w:t>이었는지도</w:t>
      </w:r>
      <w:r>
        <w:t xml:space="preserve"> 모른다. 아버지의 이동을 따라 11번이나 이사를 다니느라 친구도 없었고, 가족과도 사이가 좋지 않았으니까.</w:t>
      </w:r>
    </w:p>
    <w:p w:rsidR="000E1459" w:rsidRDefault="000E1459" w:rsidP="000E1459">
      <w:r>
        <w:rPr>
          <w:rFonts w:hint="eastAsia"/>
        </w:rPr>
        <w:t>그러던</w:t>
      </w:r>
      <w:r>
        <w:t xml:space="preserve"> 어느 날, 친구와 함께 간 스키 여행에서 ‘그것’과 맞닥뜨린다. 불퉁한 친구 때문에 마음을 닫고, 스키를 타느라 온몸이 지친 상태에서, 활활 타오르는 ‘생명의 불꽃’을 목격한 것이다.</w:t>
      </w:r>
    </w:p>
    <w:p w:rsidR="000E1459" w:rsidRDefault="000E1459" w:rsidP="000E1459"/>
    <w:p w:rsidR="000E1459" w:rsidRDefault="000E1459" w:rsidP="000E1459"/>
    <w:p w:rsidR="000E1459" w:rsidRPr="000E1459" w:rsidRDefault="000E1459" w:rsidP="000E1459">
      <w:pPr>
        <w:rPr>
          <w:b/>
          <w:sz w:val="20"/>
          <w:szCs w:val="20"/>
        </w:rPr>
      </w:pPr>
      <w:r w:rsidRPr="000E1459">
        <w:rPr>
          <w:rFonts w:hint="eastAsia"/>
          <w:b/>
          <w:sz w:val="20"/>
          <w:szCs w:val="20"/>
        </w:rPr>
        <w:t>“초월적인</w:t>
      </w:r>
      <w:r w:rsidRPr="000E1459">
        <w:rPr>
          <w:b/>
          <w:sz w:val="20"/>
          <w:szCs w:val="20"/>
        </w:rPr>
        <w:t xml:space="preserve"> 진리는 표현이 불가능하다”</w:t>
      </w:r>
    </w:p>
    <w:p w:rsidR="000E1459" w:rsidRDefault="000E1459" w:rsidP="000E1459"/>
    <w:p w:rsidR="000E1459" w:rsidRDefault="000E1459" w:rsidP="000E1459">
      <w:r>
        <w:rPr>
          <w:rFonts w:hint="eastAsia"/>
        </w:rPr>
        <w:t>‘진리’</w:t>
      </w:r>
      <w:proofErr w:type="spellStart"/>
      <w:r>
        <w:rPr>
          <w:rFonts w:hint="eastAsia"/>
        </w:rPr>
        <w:t>를</w:t>
      </w:r>
      <w:proofErr w:type="spellEnd"/>
      <w:r>
        <w:t xml:space="preserve"> 찾는 한 소녀가 있었다. 생각할 수 있는 모든 길―시, 철학, 과학―을 가 보았고, 실마리가 될지도 모르기에 기묘한 감각 변화도 열린 마음으로 받아들였다. 그 진리가 추하고 비열한 것으로 드러나거나, 진리를 아는 것이 삶을 영원히 파괴한다 해도 알고 싶으냐는 물음과도 씨름했고, 그래도 알고 싶다고 대답했다. 그러던 어느 날, 진리가 그녀 앞에서 찬란한 아름다움을 드러냈다. 하지만 거기엔 두 가지 단서가 붙어 있었다. 첫째, 이 일에 대해 너는 </w:t>
      </w:r>
      <w:r>
        <w:rPr>
          <w:rFonts w:hint="eastAsia"/>
        </w:rPr>
        <w:t>절대로</w:t>
      </w:r>
      <w:r>
        <w:t>, 심지어 너 자신에게도 말할 수 없다. 둘째, 너는 절대 그때의 경험을 완벽히 재현할 수 없다. -162쪽</w:t>
      </w:r>
    </w:p>
    <w:p w:rsidR="000E1459" w:rsidRDefault="000E1459" w:rsidP="000E1459"/>
    <w:p w:rsidR="000E1459" w:rsidRDefault="000E1459" w:rsidP="000E1459">
      <w:r>
        <w:rPr>
          <w:rFonts w:hint="eastAsia"/>
        </w:rPr>
        <w:lastRenderedPageBreak/>
        <w:t>‘현현’</w:t>
      </w:r>
      <w:r>
        <w:t xml:space="preserve"> 이후 저자는 혼란에 빠진다. 탐색은 끝이 났다. 친구에게 “신을 보았다.”고 얘기했다가, 난처한 입장에 처할 뿐이다. 스스로에게도 설명할 길이 없었으므로 그 일을 침묵 속에 봉인한다. 그리고 분명한 답을 찾아 과학도가 된다. 과학은 “하나의 돌 위에 다른 돌을 얹어 균형을 잡으면서 일정 높이에 도달할 때까지 쌓으며 끈기 있게 버티면 위대한 질서와 아름다움에 도달할 수 있다”고 약속하기 때문이다. 20대 초반까지, 저자는 “엉덩이가 무겁다는 걸 의</w:t>
      </w:r>
      <w:r>
        <w:rPr>
          <w:rFonts w:hint="eastAsia"/>
        </w:rPr>
        <w:t>식하는</w:t>
      </w:r>
      <w:r>
        <w:t xml:space="preserve"> 방문객처럼” 질린 기분으로 살았다. 봐야 할 건 이미 다 보고 말았다.</w:t>
      </w:r>
    </w:p>
    <w:p w:rsidR="000E1459" w:rsidRDefault="000E1459" w:rsidP="000E1459">
      <w:r>
        <w:rPr>
          <w:rFonts w:hint="eastAsia"/>
        </w:rPr>
        <w:t>그렇게</w:t>
      </w:r>
      <w:r>
        <w:t xml:space="preserve"> 지내던 대학원 시절, 우연히 반전운동에 뛰어들게 되고 이 일을 계기로 사회운동가로 나선다. 유아론에 빠져 있던 소녀는, 이제 타인과 세상의 일에 관여하기 시작한다. 어쩌면 ‘그 사건’이 있었기에, 오늘날 우리가 아는 </w:t>
      </w:r>
      <w:proofErr w:type="spellStart"/>
      <w:r>
        <w:t>바버라</w:t>
      </w:r>
      <w:proofErr w:type="spellEnd"/>
      <w:r>
        <w:t xml:space="preserve"> </w:t>
      </w:r>
      <w:proofErr w:type="spellStart"/>
      <w:r>
        <w:t>에런라이크가</w:t>
      </w:r>
      <w:proofErr w:type="spellEnd"/>
      <w:r>
        <w:t xml:space="preserve"> 탄생한 것인지도 모른다.</w:t>
      </w:r>
    </w:p>
    <w:p w:rsidR="000E1459" w:rsidRDefault="000E1459" w:rsidP="000E1459">
      <w:r>
        <w:rPr>
          <w:rFonts w:hint="eastAsia"/>
        </w:rPr>
        <w:t>사람들</w:t>
      </w:r>
      <w:r>
        <w:t xml:space="preserve"> 속에서의 삶을 선택한 저자가 다시 탐색의 길로 복귀한 것은 중년에 찾아온 우울증과 유방암 투병 때문이었다. 먼 길을 돌아온 그는 자신이 만난 타자를 ‘신’이라고 다시 한 번 규정한다. 그것이 비록 우리가 알고 있는 신은 아닐지라도.</w:t>
      </w:r>
    </w:p>
    <w:p w:rsidR="000E1459" w:rsidRDefault="000E1459" w:rsidP="000E1459">
      <w:r>
        <w:rPr>
          <w:rFonts w:hint="eastAsia"/>
        </w:rPr>
        <w:t>인도학자</w:t>
      </w:r>
      <w:r>
        <w:t xml:space="preserve"> </w:t>
      </w:r>
      <w:proofErr w:type="spellStart"/>
      <w:r>
        <w:t>하인리히</w:t>
      </w:r>
      <w:proofErr w:type="spellEnd"/>
      <w:r>
        <w:t xml:space="preserve"> </w:t>
      </w:r>
      <w:proofErr w:type="spellStart"/>
      <w:r>
        <w:t>침머는</w:t>
      </w:r>
      <w:proofErr w:type="spellEnd"/>
      <w:r>
        <w:t xml:space="preserve"> “가장 훌륭한 것은 말로 표현할 수 없다. 초월적인 진리는 표현이 불가능하다.”고 했다. 그렇다면 이 책은 ‘표현이 불가능한 것’을 표현하려는 시도라고 할 수 있을 듯하다. </w:t>
      </w:r>
    </w:p>
    <w:p w:rsidR="000E1459" w:rsidRDefault="000E1459" w:rsidP="000E1459"/>
    <w:p w:rsidR="000E1459" w:rsidRDefault="000E1459" w:rsidP="000E1459"/>
    <w:p w:rsidR="000E1459" w:rsidRPr="000E1459" w:rsidRDefault="000E1459" w:rsidP="000E1459">
      <w:pPr>
        <w:rPr>
          <w:b/>
          <w:sz w:val="20"/>
          <w:szCs w:val="20"/>
        </w:rPr>
      </w:pPr>
      <w:r w:rsidRPr="000E1459">
        <w:rPr>
          <w:rFonts w:hint="eastAsia"/>
          <w:b/>
          <w:sz w:val="20"/>
          <w:szCs w:val="20"/>
        </w:rPr>
        <w:t>“과학과</w:t>
      </w:r>
      <w:r w:rsidRPr="000E1459">
        <w:rPr>
          <w:b/>
          <w:sz w:val="20"/>
          <w:szCs w:val="20"/>
        </w:rPr>
        <w:t xml:space="preserve"> 영성의 완벽한 결합”</w:t>
      </w:r>
    </w:p>
    <w:p w:rsidR="000E1459" w:rsidRPr="000E1459" w:rsidRDefault="000E1459" w:rsidP="000E1459">
      <w:pPr>
        <w:rPr>
          <w:b/>
          <w:sz w:val="20"/>
          <w:szCs w:val="20"/>
        </w:rPr>
      </w:pPr>
      <w:r w:rsidRPr="000E1459">
        <w:rPr>
          <w:rFonts w:hint="eastAsia"/>
          <w:b/>
          <w:sz w:val="20"/>
          <w:szCs w:val="20"/>
        </w:rPr>
        <w:t>가장</w:t>
      </w:r>
      <w:r w:rsidRPr="000E1459">
        <w:rPr>
          <w:b/>
          <w:sz w:val="20"/>
          <w:szCs w:val="20"/>
        </w:rPr>
        <w:t xml:space="preserve"> 개인적이면서도 우주적인 회고록</w:t>
      </w:r>
    </w:p>
    <w:p w:rsidR="000E1459" w:rsidRDefault="000E1459" w:rsidP="000E1459"/>
    <w:p w:rsidR="000E1459" w:rsidRDefault="000E1459" w:rsidP="000E1459">
      <w:r>
        <w:rPr>
          <w:rFonts w:hint="eastAsia"/>
        </w:rPr>
        <w:t>『신을</w:t>
      </w:r>
      <w:r>
        <w:t xml:space="preserve"> 찾아서』는 과학, 종교, 인간을 아우르는, 매우 개인적이면서도 우주적인 회고록이라고 할 수 있다. </w:t>
      </w:r>
    </w:p>
    <w:p w:rsidR="000E1459" w:rsidRDefault="000E1459" w:rsidP="000E1459">
      <w:r>
        <w:rPr>
          <w:rFonts w:hint="eastAsia"/>
        </w:rPr>
        <w:t>지은이</w:t>
      </w:r>
      <w:r>
        <w:t xml:space="preserve"> </w:t>
      </w:r>
      <w:proofErr w:type="spellStart"/>
      <w:r>
        <w:t>바버라</w:t>
      </w:r>
      <w:proofErr w:type="spellEnd"/>
      <w:r>
        <w:t xml:space="preserve"> </w:t>
      </w:r>
      <w:proofErr w:type="spellStart"/>
      <w:r>
        <w:t>에런라이크는</w:t>
      </w:r>
      <w:proofErr w:type="spellEnd"/>
      <w:r>
        <w:t xml:space="preserve"> 『긍정의 배신』 저자로, 사회운동가이자 저널리스트로 </w:t>
      </w:r>
      <w:proofErr w:type="spellStart"/>
      <w:r>
        <w:t>알려져</w:t>
      </w:r>
      <w:proofErr w:type="spellEnd"/>
      <w:r>
        <w:t xml:space="preserve"> 있다. 따라서 ‘신’이니 ‘현현’이니 하는 이 책이 </w:t>
      </w:r>
      <w:proofErr w:type="spellStart"/>
      <w:r>
        <w:t>누군가에겐</w:t>
      </w:r>
      <w:proofErr w:type="spellEnd"/>
      <w:r>
        <w:t xml:space="preserve"> 영성이라는 ‘진흙탕’에 빠진 것처럼 보일지도 모른다. </w:t>
      </w:r>
    </w:p>
    <w:p w:rsidR="000E1459" w:rsidRDefault="000E1459" w:rsidP="000E1459">
      <w:r>
        <w:rPr>
          <w:rFonts w:hint="eastAsia"/>
        </w:rPr>
        <w:t>그러나</w:t>
      </w:r>
      <w:r>
        <w:t xml:space="preserve"> “과학과 영성의 완벽한 결합”, “</w:t>
      </w:r>
      <w:proofErr w:type="spellStart"/>
      <w:r>
        <w:t>에런라이크</w:t>
      </w:r>
      <w:proofErr w:type="spellEnd"/>
      <w:r>
        <w:t xml:space="preserve"> 최고의 책”이라는 아마존 독자들의 찬사에서 보듯, ‘지성’을 통해 ‘영성’을 설명하려는 저자의 여정은 존경심마저 불러일으킨다. 중요한 것은, ‘신’이 아니라 그것을 ‘찾아’ 나아가는 과정일 것이다. 그리고 그 과정을 이토록 끈질기고 철저하게 짚을 수 있는 것은 분명 </w:t>
      </w:r>
      <w:proofErr w:type="spellStart"/>
      <w:r>
        <w:t>바버라</w:t>
      </w:r>
      <w:proofErr w:type="spellEnd"/>
      <w:r>
        <w:t xml:space="preserve"> </w:t>
      </w:r>
      <w:proofErr w:type="spellStart"/>
      <w:r>
        <w:t>에런라이크이기에</w:t>
      </w:r>
      <w:proofErr w:type="spellEnd"/>
      <w:r>
        <w:t xml:space="preserve"> 가능한 것이리라.</w:t>
      </w:r>
    </w:p>
    <w:p w:rsidR="00850F2A" w:rsidRDefault="000E1459" w:rsidP="000E1459">
      <w:r>
        <w:rPr>
          <w:rFonts w:hint="eastAsia"/>
        </w:rPr>
        <w:t>동시에</w:t>
      </w:r>
      <w:r>
        <w:t xml:space="preserve"> 이 책은 자신의 삶을 용감할 정도로 솔직하게 기록한 회고록이기도 하다. 책을 읽다 보면, 냉랭한 가족과 잦은 환경 변화로 인해 마음을 닫고 ‘유아론’</w:t>
      </w:r>
      <w:proofErr w:type="spellStart"/>
      <w:r>
        <w:t>으로</w:t>
      </w:r>
      <w:proofErr w:type="spellEnd"/>
      <w:r>
        <w:t xml:space="preserve"> 자신을 지켜야 했던 소녀의 모습이 </w:t>
      </w:r>
      <w:proofErr w:type="spellStart"/>
      <w:r>
        <w:t>그려진다</w:t>
      </w:r>
      <w:proofErr w:type="spellEnd"/>
      <w:r>
        <w:t xml:space="preserve">. ‘아동 학대’에 가까울 정도로 자신을 몰아세웠던 부모, 일종의 ‘초자연적 비전’을 갖게 된 기묘한 경험, 10대 후반에 겪은 정신의 붕괴, 부모의 자살 시도 등 “끈적끈적한 부분들”까지도 솔직하게 드러냄으로써, 오늘날의 </w:t>
      </w:r>
      <w:proofErr w:type="spellStart"/>
      <w:r>
        <w:t>바버라</w:t>
      </w:r>
      <w:proofErr w:type="spellEnd"/>
      <w:r>
        <w:t xml:space="preserve"> </w:t>
      </w:r>
      <w:proofErr w:type="spellStart"/>
      <w:r>
        <w:t>에런라이크가</w:t>
      </w:r>
      <w:proofErr w:type="spellEnd"/>
      <w:r>
        <w:t xml:space="preserve"> 어떻게 탄생했</w:t>
      </w:r>
      <w:r>
        <w:rPr>
          <w:rFonts w:hint="eastAsia"/>
        </w:rPr>
        <w:t>는지를</w:t>
      </w:r>
      <w:r>
        <w:t xml:space="preserve"> 알 수 있다.</w:t>
      </w:r>
    </w:p>
    <w:p w:rsidR="000E1459" w:rsidRPr="000E1459" w:rsidRDefault="000E1459" w:rsidP="000E1459"/>
    <w:p w:rsidR="00850F2A" w:rsidRDefault="00850F2A" w:rsidP="00850F2A"/>
    <w:p w:rsidR="00850F2A" w:rsidRPr="002A29C6" w:rsidRDefault="00850F2A" w:rsidP="00850F2A">
      <w:pPr>
        <w:pStyle w:val="af"/>
      </w:pPr>
      <w:r w:rsidRPr="002A29C6">
        <w:rPr>
          <w:rFonts w:hint="eastAsia"/>
        </w:rPr>
        <w:t>&lt;</w:t>
      </w:r>
      <w:r>
        <w:rPr>
          <w:rFonts w:hint="eastAsia"/>
        </w:rPr>
        <w:t>추천사</w:t>
      </w:r>
      <w:r w:rsidRPr="002A29C6">
        <w:rPr>
          <w:rFonts w:hint="eastAsia"/>
        </w:rPr>
        <w:t>&gt;</w:t>
      </w:r>
    </w:p>
    <w:p w:rsidR="000E1459" w:rsidRDefault="000E1459" w:rsidP="000E1459">
      <w:r>
        <w:rPr>
          <w:rFonts w:hint="eastAsia"/>
        </w:rPr>
        <w:t>재미있고</w:t>
      </w:r>
      <w:r>
        <w:t>, 직관적이고, 똑똑하다. 과학과 영성의 완벽한 결합.</w:t>
      </w:r>
      <w:r>
        <w:rPr>
          <w:rFonts w:hint="eastAsia"/>
        </w:rPr>
        <w:t xml:space="preserve"> </w:t>
      </w:r>
      <w:r>
        <w:t>―아마존 독자 서평</w:t>
      </w:r>
    </w:p>
    <w:p w:rsidR="000E1459" w:rsidRDefault="000E1459" w:rsidP="000E1459">
      <w:r>
        <w:rPr>
          <w:rFonts w:hint="eastAsia"/>
        </w:rPr>
        <w:t>저자의</w:t>
      </w:r>
      <w:r>
        <w:t xml:space="preserve"> 여정을 존경하게 될 것이다. ―『엔터테인먼트 </w:t>
      </w:r>
      <w:proofErr w:type="spellStart"/>
      <w:r>
        <w:t>위클리</w:t>
      </w:r>
      <w:proofErr w:type="spellEnd"/>
      <w:r>
        <w:t>』</w:t>
      </w:r>
    </w:p>
    <w:p w:rsidR="00DB1D3C" w:rsidRPr="00850F2A" w:rsidRDefault="000E1459" w:rsidP="000E1459">
      <w:r>
        <w:rPr>
          <w:rFonts w:hint="eastAsia"/>
        </w:rPr>
        <w:t>종교적</w:t>
      </w:r>
      <w:r>
        <w:t xml:space="preserve"> 문제에는 예민한 회의주의를, 무모한 믿음에는 긍정적인 적의를 견지하는 반면 열성적인 무신론자가 사로잡힐 수 있는 편협한 접근을 피한다.</w:t>
      </w:r>
      <w:r>
        <w:rPr>
          <w:rFonts w:hint="eastAsia"/>
        </w:rPr>
        <w:t xml:space="preserve"> </w:t>
      </w:r>
      <w:r w:rsidRPr="000E1459">
        <w:rPr>
          <w:rFonts w:hint="eastAsia"/>
        </w:rPr>
        <w:t>―</w:t>
      </w:r>
      <w:r>
        <w:t xml:space="preserve">『시카고 </w:t>
      </w:r>
      <w:proofErr w:type="spellStart"/>
      <w:r>
        <w:t>트리뷴</w:t>
      </w:r>
      <w:proofErr w:type="spellEnd"/>
      <w:r>
        <w:t>』</w:t>
      </w:r>
    </w:p>
    <w:sectPr w:rsidR="00DB1D3C" w:rsidRPr="00850F2A"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0AD" w:rsidRDefault="009130AD" w:rsidP="003A2BB3">
      <w:r>
        <w:separator/>
      </w:r>
    </w:p>
    <w:p w:rsidR="009130AD" w:rsidRDefault="009130AD" w:rsidP="003A2BB3"/>
    <w:p w:rsidR="009130AD" w:rsidRDefault="009130AD" w:rsidP="003A2BB3"/>
    <w:p w:rsidR="009130AD" w:rsidRDefault="009130AD" w:rsidP="003A2BB3"/>
  </w:endnote>
  <w:endnote w:type="continuationSeparator" w:id="0">
    <w:p w:rsidR="009130AD" w:rsidRDefault="009130AD" w:rsidP="003A2BB3">
      <w:r>
        <w:continuationSeparator/>
      </w:r>
    </w:p>
    <w:p w:rsidR="009130AD" w:rsidRDefault="009130AD" w:rsidP="003A2BB3"/>
    <w:p w:rsidR="009130AD" w:rsidRDefault="009130AD" w:rsidP="003A2BB3"/>
    <w:p w:rsidR="009130AD" w:rsidRDefault="009130AD" w:rsidP="003A2B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18"/>
            <w:szCs w:val="18"/>
          </w:rPr>
        </w:sdtEndPr>
        <w:sdtContent>
          <w:sdt>
            <w:sdtPr>
              <w:rPr>
                <w:rFonts w:asciiTheme="majorHAnsi" w:eastAsiaTheme="majorEastAsia" w:hAnsiTheme="majorHAnsi" w:cstheme="majorBidi"/>
              </w:rPr>
              <w:id w:val="107640144"/>
              <w:docPartObj>
                <w:docPartGallery w:val="Page Numbers (Margins)"/>
                <w:docPartUnique/>
              </w:docPartObj>
            </w:sdtPr>
            <w:sdtEndPr/>
            <w:sdtContent>
              <w:p w:rsidR="00DB1C71" w:rsidRPr="00294A2E" w:rsidRDefault="00DB7704" w:rsidP="003A2BB3">
                <w:pPr>
                  <w:rPr>
                    <w:rFonts w:asciiTheme="majorHAnsi" w:eastAsiaTheme="majorEastAsia" w:hAnsiTheme="majorHAnsi" w:cstheme="majorBidi"/>
                    <w:sz w:val="48"/>
                    <w:szCs w:val="48"/>
                  </w:rPr>
                </w:pPr>
                <w:r w:rsidRPr="00294A2E">
                  <w:rPr>
                    <w:rFonts w:eastAsiaTheme="minorEastAsia" w:cstheme="minorBidi"/>
                  </w:rPr>
                  <w:fldChar w:fldCharType="begin"/>
                </w:r>
                <w:r w:rsidR="00DB1C71" w:rsidRPr="00294A2E">
                  <w:instrText>PAGE   \* MERGEFORMAT</w:instrText>
                </w:r>
                <w:r w:rsidRPr="00294A2E">
                  <w:rPr>
                    <w:rFonts w:eastAsiaTheme="minorEastAsia" w:cstheme="minorBidi"/>
                  </w:rPr>
                  <w:fldChar w:fldCharType="separate"/>
                </w:r>
                <w:r w:rsidR="00783B71" w:rsidRPr="00783B71">
                  <w:rPr>
                    <w:rFonts w:asciiTheme="majorHAnsi" w:eastAsiaTheme="majorEastAsia" w:hAnsiTheme="majorHAnsi" w:cstheme="majorBidi"/>
                    <w:noProof/>
                    <w:lang w:val="ko-KR"/>
                  </w:rPr>
                  <w:t>1</w:t>
                </w:r>
                <w:r w:rsidRPr="00294A2E">
                  <w:rPr>
                    <w:rFonts w:asciiTheme="majorHAnsi" w:eastAsiaTheme="majorEastAsia" w:hAnsiTheme="majorHAnsi" w:cstheme="majorBidi"/>
                  </w:rPr>
                  <w:fldChar w:fldCharType="end"/>
                </w:r>
              </w:p>
            </w:sdtContent>
          </w:sdt>
        </w:sdtContent>
      </w:sdt>
    </w:sdtContent>
  </w:sdt>
  <w:p w:rsidR="001D2B11" w:rsidRDefault="001D2B11" w:rsidP="003A2BB3"/>
  <w:p w:rsidR="00327910" w:rsidRDefault="00327910" w:rsidP="003A2BB3"/>
  <w:p w:rsidR="00327910" w:rsidRDefault="00327910" w:rsidP="003A2BB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0AD" w:rsidRDefault="009130AD" w:rsidP="003A2BB3">
      <w:r>
        <w:separator/>
      </w:r>
    </w:p>
    <w:p w:rsidR="009130AD" w:rsidRDefault="009130AD" w:rsidP="003A2BB3"/>
    <w:p w:rsidR="009130AD" w:rsidRDefault="009130AD" w:rsidP="003A2BB3"/>
    <w:p w:rsidR="009130AD" w:rsidRDefault="009130AD" w:rsidP="003A2BB3"/>
  </w:footnote>
  <w:footnote w:type="continuationSeparator" w:id="0">
    <w:p w:rsidR="009130AD" w:rsidRDefault="009130AD" w:rsidP="003A2BB3">
      <w:r>
        <w:continuationSeparator/>
      </w:r>
    </w:p>
    <w:p w:rsidR="009130AD" w:rsidRDefault="009130AD" w:rsidP="003A2BB3"/>
    <w:p w:rsidR="009130AD" w:rsidRDefault="009130AD" w:rsidP="003A2BB3"/>
    <w:p w:rsidR="009130AD" w:rsidRDefault="009130AD" w:rsidP="003A2BB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1143F"/>
    <w:rsid w:val="00017AA5"/>
    <w:rsid w:val="00017CEB"/>
    <w:rsid w:val="000210F9"/>
    <w:rsid w:val="000228E6"/>
    <w:rsid w:val="0002384C"/>
    <w:rsid w:val="00027AF3"/>
    <w:rsid w:val="00030E62"/>
    <w:rsid w:val="0003121E"/>
    <w:rsid w:val="00033952"/>
    <w:rsid w:val="00033D0B"/>
    <w:rsid w:val="000417B2"/>
    <w:rsid w:val="00046109"/>
    <w:rsid w:val="00046C80"/>
    <w:rsid w:val="00047A07"/>
    <w:rsid w:val="00050878"/>
    <w:rsid w:val="00055DD9"/>
    <w:rsid w:val="000578E8"/>
    <w:rsid w:val="00070142"/>
    <w:rsid w:val="00070E08"/>
    <w:rsid w:val="00074B9D"/>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1459"/>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97475"/>
    <w:rsid w:val="001A2B6B"/>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125D"/>
    <w:rsid w:val="00217354"/>
    <w:rsid w:val="002224B8"/>
    <w:rsid w:val="002275A1"/>
    <w:rsid w:val="00231196"/>
    <w:rsid w:val="00233AA9"/>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B2C02"/>
    <w:rsid w:val="002B41F3"/>
    <w:rsid w:val="002B590F"/>
    <w:rsid w:val="002C2D5D"/>
    <w:rsid w:val="002D40FA"/>
    <w:rsid w:val="002D5B82"/>
    <w:rsid w:val="002E3E33"/>
    <w:rsid w:val="002E4652"/>
    <w:rsid w:val="00312DBB"/>
    <w:rsid w:val="00313638"/>
    <w:rsid w:val="00317934"/>
    <w:rsid w:val="00321E36"/>
    <w:rsid w:val="00324061"/>
    <w:rsid w:val="003249F8"/>
    <w:rsid w:val="00325E19"/>
    <w:rsid w:val="0032664C"/>
    <w:rsid w:val="00327910"/>
    <w:rsid w:val="00327ABC"/>
    <w:rsid w:val="003323C9"/>
    <w:rsid w:val="00333F6E"/>
    <w:rsid w:val="003410DD"/>
    <w:rsid w:val="00341B0E"/>
    <w:rsid w:val="00342CEA"/>
    <w:rsid w:val="0035498C"/>
    <w:rsid w:val="00356286"/>
    <w:rsid w:val="00357D12"/>
    <w:rsid w:val="003606E6"/>
    <w:rsid w:val="0036554C"/>
    <w:rsid w:val="00365674"/>
    <w:rsid w:val="0036725B"/>
    <w:rsid w:val="0037302A"/>
    <w:rsid w:val="00391286"/>
    <w:rsid w:val="00392D15"/>
    <w:rsid w:val="00393973"/>
    <w:rsid w:val="003A14DC"/>
    <w:rsid w:val="003A2709"/>
    <w:rsid w:val="003A2B54"/>
    <w:rsid w:val="003A2BB3"/>
    <w:rsid w:val="003A35AD"/>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156B5"/>
    <w:rsid w:val="0042227C"/>
    <w:rsid w:val="00425C23"/>
    <w:rsid w:val="00450414"/>
    <w:rsid w:val="00451696"/>
    <w:rsid w:val="0045254F"/>
    <w:rsid w:val="00460278"/>
    <w:rsid w:val="004660B8"/>
    <w:rsid w:val="00473102"/>
    <w:rsid w:val="004776E2"/>
    <w:rsid w:val="00480796"/>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03504"/>
    <w:rsid w:val="005274F8"/>
    <w:rsid w:val="00532E44"/>
    <w:rsid w:val="00542D0E"/>
    <w:rsid w:val="0055346A"/>
    <w:rsid w:val="0055629B"/>
    <w:rsid w:val="00557EBF"/>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2052"/>
    <w:rsid w:val="006371DC"/>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C4C76"/>
    <w:rsid w:val="006D3FCC"/>
    <w:rsid w:val="006E3FB3"/>
    <w:rsid w:val="006E42A9"/>
    <w:rsid w:val="006F1778"/>
    <w:rsid w:val="006F2462"/>
    <w:rsid w:val="006F2C01"/>
    <w:rsid w:val="006F2E12"/>
    <w:rsid w:val="006F3552"/>
    <w:rsid w:val="007022CE"/>
    <w:rsid w:val="007034F7"/>
    <w:rsid w:val="007040A2"/>
    <w:rsid w:val="00707175"/>
    <w:rsid w:val="00707E12"/>
    <w:rsid w:val="00710311"/>
    <w:rsid w:val="00710D94"/>
    <w:rsid w:val="00712C74"/>
    <w:rsid w:val="007217C1"/>
    <w:rsid w:val="00721A9F"/>
    <w:rsid w:val="00721E75"/>
    <w:rsid w:val="0072571B"/>
    <w:rsid w:val="007268AC"/>
    <w:rsid w:val="00733D6B"/>
    <w:rsid w:val="0073642F"/>
    <w:rsid w:val="00737972"/>
    <w:rsid w:val="007417A7"/>
    <w:rsid w:val="0074256E"/>
    <w:rsid w:val="00744401"/>
    <w:rsid w:val="0074777F"/>
    <w:rsid w:val="00752EC4"/>
    <w:rsid w:val="00753E98"/>
    <w:rsid w:val="00775725"/>
    <w:rsid w:val="00783B71"/>
    <w:rsid w:val="007853B5"/>
    <w:rsid w:val="007867B6"/>
    <w:rsid w:val="007A2C5E"/>
    <w:rsid w:val="007B704C"/>
    <w:rsid w:val="007C4E02"/>
    <w:rsid w:val="007D16F2"/>
    <w:rsid w:val="007F0FDF"/>
    <w:rsid w:val="007F11EF"/>
    <w:rsid w:val="008037CC"/>
    <w:rsid w:val="0080719B"/>
    <w:rsid w:val="0081271D"/>
    <w:rsid w:val="00826791"/>
    <w:rsid w:val="008300CC"/>
    <w:rsid w:val="00832DF4"/>
    <w:rsid w:val="00834EEC"/>
    <w:rsid w:val="00835746"/>
    <w:rsid w:val="00835923"/>
    <w:rsid w:val="008501BA"/>
    <w:rsid w:val="00850F2A"/>
    <w:rsid w:val="008512DE"/>
    <w:rsid w:val="008521B2"/>
    <w:rsid w:val="00852375"/>
    <w:rsid w:val="008528F6"/>
    <w:rsid w:val="00855776"/>
    <w:rsid w:val="008615EC"/>
    <w:rsid w:val="008714E1"/>
    <w:rsid w:val="00876B1F"/>
    <w:rsid w:val="00880231"/>
    <w:rsid w:val="00884545"/>
    <w:rsid w:val="00886318"/>
    <w:rsid w:val="00890A6C"/>
    <w:rsid w:val="00890F92"/>
    <w:rsid w:val="00893317"/>
    <w:rsid w:val="00895192"/>
    <w:rsid w:val="00897AEF"/>
    <w:rsid w:val="00897DEB"/>
    <w:rsid w:val="008A1E17"/>
    <w:rsid w:val="008A536A"/>
    <w:rsid w:val="008B0C4F"/>
    <w:rsid w:val="008B3581"/>
    <w:rsid w:val="008C1135"/>
    <w:rsid w:val="008C64B3"/>
    <w:rsid w:val="008F220B"/>
    <w:rsid w:val="008F7752"/>
    <w:rsid w:val="009027F2"/>
    <w:rsid w:val="00903E8D"/>
    <w:rsid w:val="009130AD"/>
    <w:rsid w:val="0092785E"/>
    <w:rsid w:val="009344C2"/>
    <w:rsid w:val="0094285D"/>
    <w:rsid w:val="00947FEA"/>
    <w:rsid w:val="0095266C"/>
    <w:rsid w:val="009532A1"/>
    <w:rsid w:val="00956EDF"/>
    <w:rsid w:val="00962A8C"/>
    <w:rsid w:val="009658A0"/>
    <w:rsid w:val="009715C6"/>
    <w:rsid w:val="0098463F"/>
    <w:rsid w:val="00992FC4"/>
    <w:rsid w:val="00994C5E"/>
    <w:rsid w:val="00996A62"/>
    <w:rsid w:val="009A5A54"/>
    <w:rsid w:val="009A6C55"/>
    <w:rsid w:val="009B0980"/>
    <w:rsid w:val="009B3A94"/>
    <w:rsid w:val="009B3B92"/>
    <w:rsid w:val="009B4E83"/>
    <w:rsid w:val="009B6833"/>
    <w:rsid w:val="009C3BB5"/>
    <w:rsid w:val="009D258B"/>
    <w:rsid w:val="009D3E00"/>
    <w:rsid w:val="009D6EF8"/>
    <w:rsid w:val="009E1048"/>
    <w:rsid w:val="009E23A3"/>
    <w:rsid w:val="009E5789"/>
    <w:rsid w:val="009F5F9C"/>
    <w:rsid w:val="00A00D3E"/>
    <w:rsid w:val="00A04281"/>
    <w:rsid w:val="00A105E0"/>
    <w:rsid w:val="00A10AEC"/>
    <w:rsid w:val="00A11234"/>
    <w:rsid w:val="00A1378B"/>
    <w:rsid w:val="00A150EA"/>
    <w:rsid w:val="00A176C7"/>
    <w:rsid w:val="00A23366"/>
    <w:rsid w:val="00A249E9"/>
    <w:rsid w:val="00A32662"/>
    <w:rsid w:val="00A41D7C"/>
    <w:rsid w:val="00A43F16"/>
    <w:rsid w:val="00A4533E"/>
    <w:rsid w:val="00A46A28"/>
    <w:rsid w:val="00A47248"/>
    <w:rsid w:val="00A47B7C"/>
    <w:rsid w:val="00A47EA6"/>
    <w:rsid w:val="00A47EF9"/>
    <w:rsid w:val="00A51832"/>
    <w:rsid w:val="00A5346C"/>
    <w:rsid w:val="00A5417B"/>
    <w:rsid w:val="00A561D4"/>
    <w:rsid w:val="00A652F3"/>
    <w:rsid w:val="00A70EDB"/>
    <w:rsid w:val="00A71ED1"/>
    <w:rsid w:val="00A75C06"/>
    <w:rsid w:val="00A82410"/>
    <w:rsid w:val="00A85955"/>
    <w:rsid w:val="00A90A9F"/>
    <w:rsid w:val="00A92BAD"/>
    <w:rsid w:val="00AA20B6"/>
    <w:rsid w:val="00AA3E1C"/>
    <w:rsid w:val="00AA481B"/>
    <w:rsid w:val="00AA595C"/>
    <w:rsid w:val="00AB07BF"/>
    <w:rsid w:val="00AB2E04"/>
    <w:rsid w:val="00AB4DC4"/>
    <w:rsid w:val="00AB7F8C"/>
    <w:rsid w:val="00AC0166"/>
    <w:rsid w:val="00AC28C5"/>
    <w:rsid w:val="00AC3E73"/>
    <w:rsid w:val="00AC49A7"/>
    <w:rsid w:val="00AC5290"/>
    <w:rsid w:val="00AC5BEC"/>
    <w:rsid w:val="00AD11A2"/>
    <w:rsid w:val="00AD1858"/>
    <w:rsid w:val="00AD1B22"/>
    <w:rsid w:val="00AD2124"/>
    <w:rsid w:val="00AD23AC"/>
    <w:rsid w:val="00AE721D"/>
    <w:rsid w:val="00AF3C12"/>
    <w:rsid w:val="00AF46A9"/>
    <w:rsid w:val="00B01295"/>
    <w:rsid w:val="00B04940"/>
    <w:rsid w:val="00B04BDA"/>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97DB2"/>
    <w:rsid w:val="00BA126A"/>
    <w:rsid w:val="00BA1C82"/>
    <w:rsid w:val="00BB20BA"/>
    <w:rsid w:val="00BB36CE"/>
    <w:rsid w:val="00BB41FE"/>
    <w:rsid w:val="00BC5FB3"/>
    <w:rsid w:val="00BD044B"/>
    <w:rsid w:val="00BD307F"/>
    <w:rsid w:val="00BD7B1F"/>
    <w:rsid w:val="00BE2286"/>
    <w:rsid w:val="00BE3D51"/>
    <w:rsid w:val="00BF2166"/>
    <w:rsid w:val="00BF46D2"/>
    <w:rsid w:val="00BF5D58"/>
    <w:rsid w:val="00C01D57"/>
    <w:rsid w:val="00C035B0"/>
    <w:rsid w:val="00C03A5E"/>
    <w:rsid w:val="00C15353"/>
    <w:rsid w:val="00C24D11"/>
    <w:rsid w:val="00C34A97"/>
    <w:rsid w:val="00C4721B"/>
    <w:rsid w:val="00C50067"/>
    <w:rsid w:val="00C509F8"/>
    <w:rsid w:val="00C51DA3"/>
    <w:rsid w:val="00C56330"/>
    <w:rsid w:val="00C569E0"/>
    <w:rsid w:val="00C656C6"/>
    <w:rsid w:val="00C71B22"/>
    <w:rsid w:val="00C75FD3"/>
    <w:rsid w:val="00C764E5"/>
    <w:rsid w:val="00C83178"/>
    <w:rsid w:val="00CA3016"/>
    <w:rsid w:val="00CB7856"/>
    <w:rsid w:val="00CC21B6"/>
    <w:rsid w:val="00CC52E8"/>
    <w:rsid w:val="00CD5388"/>
    <w:rsid w:val="00CE0D9B"/>
    <w:rsid w:val="00CE2B3F"/>
    <w:rsid w:val="00CE4C56"/>
    <w:rsid w:val="00CF5D6A"/>
    <w:rsid w:val="00CF610B"/>
    <w:rsid w:val="00D03FC7"/>
    <w:rsid w:val="00D07753"/>
    <w:rsid w:val="00D12AED"/>
    <w:rsid w:val="00D17ADC"/>
    <w:rsid w:val="00D17FF2"/>
    <w:rsid w:val="00D25FEC"/>
    <w:rsid w:val="00D33DF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59C4"/>
    <w:rsid w:val="00DA6564"/>
    <w:rsid w:val="00DB1C71"/>
    <w:rsid w:val="00DB1D3C"/>
    <w:rsid w:val="00DB4C1C"/>
    <w:rsid w:val="00DB576F"/>
    <w:rsid w:val="00DB7704"/>
    <w:rsid w:val="00DC2608"/>
    <w:rsid w:val="00DC297F"/>
    <w:rsid w:val="00DC6EB2"/>
    <w:rsid w:val="00DD4983"/>
    <w:rsid w:val="00DD5F34"/>
    <w:rsid w:val="00DE2A45"/>
    <w:rsid w:val="00DE2A62"/>
    <w:rsid w:val="00DE4B1A"/>
    <w:rsid w:val="00DF533C"/>
    <w:rsid w:val="00DF5696"/>
    <w:rsid w:val="00DF665A"/>
    <w:rsid w:val="00DF6720"/>
    <w:rsid w:val="00DF7377"/>
    <w:rsid w:val="00DF7B6C"/>
    <w:rsid w:val="00E01906"/>
    <w:rsid w:val="00E07BA4"/>
    <w:rsid w:val="00E13DB1"/>
    <w:rsid w:val="00E15F0D"/>
    <w:rsid w:val="00E210A4"/>
    <w:rsid w:val="00E32977"/>
    <w:rsid w:val="00E43ABC"/>
    <w:rsid w:val="00E45F63"/>
    <w:rsid w:val="00E51BE5"/>
    <w:rsid w:val="00E51FD1"/>
    <w:rsid w:val="00E55AA9"/>
    <w:rsid w:val="00E651F5"/>
    <w:rsid w:val="00E67A9B"/>
    <w:rsid w:val="00E73FDE"/>
    <w:rsid w:val="00E76ACB"/>
    <w:rsid w:val="00E76CCD"/>
    <w:rsid w:val="00E83A8A"/>
    <w:rsid w:val="00E83DBA"/>
    <w:rsid w:val="00E92A30"/>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4E2F"/>
    <w:rsid w:val="00F2529E"/>
    <w:rsid w:val="00F257D1"/>
    <w:rsid w:val="00F30BDE"/>
    <w:rsid w:val="00F3493C"/>
    <w:rsid w:val="00F367E9"/>
    <w:rsid w:val="00F42233"/>
    <w:rsid w:val="00F44393"/>
    <w:rsid w:val="00F44FF3"/>
    <w:rsid w:val="00F500D8"/>
    <w:rsid w:val="00F50CAC"/>
    <w:rsid w:val="00F61053"/>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2BB3"/>
    <w:pPr>
      <w:adjustRightInd w:val="0"/>
      <w:snapToGrid w:val="0"/>
      <w:jc w:val="both"/>
    </w:pPr>
    <w:rPr>
      <w:rFonts w:eastAsiaTheme="minorHAnsi" w:cs="굴림"/>
      <w:color w:val="000000"/>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spacing w:line="384" w:lineRule="auto"/>
    </w:pPr>
    <w:rPr>
      <w:rFonts w:ascii="한양신명조" w:eastAsia="한양신명조" w:hAnsi="한양신명조"/>
      <w:szCs w:val="20"/>
    </w:rPr>
  </w:style>
  <w:style w:type="paragraph" w:styleId="a4">
    <w:name w:val="header"/>
    <w:basedOn w:val="a"/>
    <w:link w:val="Char0"/>
    <w:uiPriority w:val="99"/>
    <w:unhideWhenUsed/>
    <w:rsid w:val="006F2E12"/>
    <w:pPr>
      <w:tabs>
        <w:tab w:val="center" w:pos="4513"/>
        <w:tab w:val="right" w:pos="9026"/>
      </w:tabs>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spacing w:line="384" w:lineRule="auto"/>
    </w:pPr>
    <w:rPr>
      <w:rFonts w:ascii="한양견고딕" w:eastAsia="한양견고딕" w:hAnsi="한양견고딕"/>
      <w:sz w:val="19"/>
      <w:szCs w:val="19"/>
    </w:rPr>
  </w:style>
  <w:style w:type="paragraph" w:customStyle="1" w:styleId="aa">
    <w:name w:val="박스원고"/>
    <w:basedOn w:val="a"/>
    <w:rsid w:val="001A5E42"/>
    <w:pPr>
      <w:spacing w:line="384" w:lineRule="auto"/>
    </w:pPr>
    <w:rPr>
      <w:rFonts w:ascii="한양중고딕" w:eastAsia="한양중고딕" w:hAnsi="한양중고딕"/>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spacing w:line="432" w:lineRule="auto"/>
    </w:pPr>
    <w:rPr>
      <w:rFonts w:ascii="HY견고딕" w:eastAsia="HY견고딕" w:hAnsi="HY견고딕"/>
      <w:sz w:val="15"/>
      <w:szCs w:val="15"/>
    </w:rPr>
  </w:style>
  <w:style w:type="paragraph" w:customStyle="1" w:styleId="ad">
    <w:name w:val="요약"/>
    <w:basedOn w:val="a"/>
    <w:rsid w:val="000C3B1F"/>
    <w:pPr>
      <w:spacing w:line="415" w:lineRule="auto"/>
    </w:pPr>
    <w:rPr>
      <w:sz w:val="19"/>
      <w:szCs w:val="19"/>
    </w:rPr>
  </w:style>
  <w:style w:type="paragraph" w:styleId="ae">
    <w:name w:val="No Spacing"/>
    <w:uiPriority w:val="1"/>
    <w:qFormat/>
    <w:rsid w:val="003A2BB3"/>
    <w:pPr>
      <w:widowControl w:val="0"/>
      <w:wordWrap w:val="0"/>
      <w:autoSpaceDE w:val="0"/>
      <w:autoSpaceDN w:val="0"/>
      <w:jc w:val="both"/>
    </w:pPr>
    <w:rPr>
      <w:rFonts w:ascii="맑은 고딕" w:eastAsia="맑은 고딕" w:hAnsi="맑은 고딕" w:cs="Times New Roman"/>
    </w:rPr>
  </w:style>
  <w:style w:type="paragraph" w:customStyle="1" w:styleId="af">
    <w:name w:val="항목"/>
    <w:basedOn w:val="a3"/>
    <w:link w:val="Char3"/>
    <w:qFormat/>
    <w:rsid w:val="003A2BB3"/>
    <w:pPr>
      <w:spacing w:line="240" w:lineRule="auto"/>
    </w:pPr>
    <w:rPr>
      <w:rFonts w:asciiTheme="minorHAnsi" w:eastAsiaTheme="minorHAnsi" w:hAnsiTheme="minorHAnsi"/>
      <w:b/>
      <w:sz w:val="24"/>
      <w:szCs w:val="18"/>
    </w:rPr>
  </w:style>
  <w:style w:type="paragraph" w:customStyle="1" w:styleId="af0">
    <w:name w:val="서지 정보"/>
    <w:basedOn w:val="a"/>
    <w:link w:val="Char4"/>
    <w:qFormat/>
    <w:rsid w:val="003A2BB3"/>
    <w:pPr>
      <w:spacing w:line="276" w:lineRule="auto"/>
    </w:pPr>
    <w:rPr>
      <w:rFonts w:cs="HY견고딕"/>
    </w:rPr>
  </w:style>
  <w:style w:type="character" w:customStyle="1" w:styleId="Char">
    <w:name w:val="바탕글 Char"/>
    <w:basedOn w:val="a0"/>
    <w:link w:val="a3"/>
    <w:rsid w:val="003A2BB3"/>
    <w:rPr>
      <w:rFonts w:ascii="한양신명조" w:eastAsia="한양신명조" w:hAnsi="한양신명조" w:cs="굴림"/>
      <w:color w:val="000000"/>
      <w:kern w:val="0"/>
      <w:szCs w:val="20"/>
    </w:rPr>
  </w:style>
  <w:style w:type="character" w:customStyle="1" w:styleId="Char3">
    <w:name w:val="항목 Char"/>
    <w:basedOn w:val="Char"/>
    <w:link w:val="af"/>
    <w:rsid w:val="003A2BB3"/>
    <w:rPr>
      <w:rFonts w:ascii="한양신명조" w:eastAsiaTheme="minorHAnsi" w:hAnsi="한양신명조" w:cs="굴림"/>
      <w:b/>
      <w:color w:val="000000"/>
      <w:kern w:val="0"/>
      <w:sz w:val="24"/>
      <w:szCs w:val="18"/>
    </w:rPr>
  </w:style>
  <w:style w:type="paragraph" w:customStyle="1" w:styleId="-">
    <w:name w:val="표준-강조"/>
    <w:basedOn w:val="a"/>
    <w:link w:val="-Char"/>
    <w:qFormat/>
    <w:rsid w:val="003A2BB3"/>
    <w:rPr>
      <w:b/>
    </w:rPr>
  </w:style>
  <w:style w:type="character" w:customStyle="1" w:styleId="Char4">
    <w:name w:val="서지 정보 Char"/>
    <w:basedOn w:val="a0"/>
    <w:link w:val="af0"/>
    <w:rsid w:val="003A2BB3"/>
    <w:rPr>
      <w:rFonts w:ascii="맑은 고딕" w:eastAsia="맑은 고딕" w:hAnsi="맑은 고딕" w:cs="HY견고딕"/>
      <w:kern w:val="0"/>
      <w:sz w:val="18"/>
      <w:szCs w:val="18"/>
    </w:rPr>
  </w:style>
  <w:style w:type="paragraph" w:customStyle="1" w:styleId="af1">
    <w:name w:val="배본일"/>
    <w:basedOn w:val="a"/>
    <w:link w:val="Char5"/>
    <w:qFormat/>
    <w:rsid w:val="00557EBF"/>
    <w:rPr>
      <w:b/>
      <w:color w:val="FF0000"/>
    </w:rPr>
  </w:style>
  <w:style w:type="character" w:customStyle="1" w:styleId="-Char">
    <w:name w:val="표준-강조 Char"/>
    <w:basedOn w:val="a0"/>
    <w:link w:val="-"/>
    <w:rsid w:val="003A2BB3"/>
    <w:rPr>
      <w:rFonts w:eastAsiaTheme="minorHAnsi" w:cs="굴림"/>
      <w:b/>
      <w:color w:val="000000"/>
      <w:kern w:val="0"/>
      <w:sz w:val="18"/>
      <w:szCs w:val="18"/>
    </w:rPr>
  </w:style>
  <w:style w:type="character" w:customStyle="1" w:styleId="Char5">
    <w:name w:val="배본일 Char"/>
    <w:basedOn w:val="a0"/>
    <w:link w:val="af1"/>
    <w:rsid w:val="00557EBF"/>
    <w:rPr>
      <w:rFonts w:eastAsiaTheme="minorHAnsi" w:cs="굴림"/>
      <w:b/>
      <w:color w:val="FF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3984480">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5134728">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9596312">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1509478">
      <w:bodyDiv w:val="1"/>
      <w:marLeft w:val="0"/>
      <w:marRight w:val="0"/>
      <w:marTop w:val="0"/>
      <w:marBottom w:val="0"/>
      <w:divBdr>
        <w:top w:val="none" w:sz="0" w:space="0" w:color="auto"/>
        <w:left w:val="none" w:sz="0" w:space="0" w:color="auto"/>
        <w:bottom w:val="none" w:sz="0" w:space="0" w:color="auto"/>
        <w:right w:val="none" w:sz="0" w:space="0" w:color="auto"/>
      </w:divBdr>
    </w:div>
    <w:div w:id="519971974">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021597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9496187">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68740435">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40341444">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3836947">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03914448">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22496107">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5735637">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2236849">
      <w:bodyDiv w:val="1"/>
      <w:marLeft w:val="0"/>
      <w:marRight w:val="0"/>
      <w:marTop w:val="0"/>
      <w:marBottom w:val="0"/>
      <w:divBdr>
        <w:top w:val="none" w:sz="0" w:space="0" w:color="auto"/>
        <w:left w:val="none" w:sz="0" w:space="0" w:color="auto"/>
        <w:bottom w:val="none" w:sz="0" w:space="0" w:color="auto"/>
        <w:right w:val="none" w:sz="0" w:space="0" w:color="auto"/>
      </w:divBdr>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9623608">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0CECF7-41A3-4280-AC91-963DD0154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1313</Words>
  <Characters>7486</Characters>
  <Application>Microsoft Office Word</Application>
  <DocSecurity>0</DocSecurity>
  <Lines>62</Lines>
  <Paragraphs>17</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8782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bookie_105</cp:lastModifiedBy>
  <cp:revision>2</cp:revision>
  <cp:lastPrinted>2015-09-30T02:38:00Z</cp:lastPrinted>
  <dcterms:created xsi:type="dcterms:W3CDTF">2015-10-15T02:39:00Z</dcterms:created>
  <dcterms:modified xsi:type="dcterms:W3CDTF">2015-10-15T02:39:00Z</dcterms:modified>
</cp:coreProperties>
</file>