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D0" w:rsidRPr="00454304" w:rsidRDefault="00694236" w:rsidP="008341D0">
      <w:pPr>
        <w:rPr>
          <w:rFonts w:cs="굴림"/>
          <w:color w:val="000000"/>
          <w:kern w:val="0"/>
          <w:sz w:val="18"/>
          <w:szCs w:val="18"/>
        </w:rPr>
      </w:pPr>
      <w:r>
        <w:rPr>
          <w:rFonts w:cs="굴림"/>
          <w:noProof/>
          <w:color w:val="000000"/>
          <w:kern w:val="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4076700</wp:posOffset>
            </wp:positionH>
            <wp:positionV relativeFrom="margin">
              <wp:posOffset>24765</wp:posOffset>
            </wp:positionV>
            <wp:extent cx="1654175" cy="2407285"/>
            <wp:effectExtent l="0" t="0" r="3175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kavatara_9788960513679_we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41D0" w:rsidRPr="00454304">
        <w:rPr>
          <w:rFonts w:cs="굴림" w:hint="eastAsia"/>
          <w:color w:val="000000"/>
          <w:kern w:val="0"/>
          <w:sz w:val="18"/>
          <w:szCs w:val="18"/>
        </w:rPr>
        <w:t>시리즈명:</w:t>
      </w:r>
      <w:r w:rsidR="001C064B">
        <w:rPr>
          <w:rFonts w:cs="굴림" w:hint="eastAsia"/>
          <w:color w:val="000000"/>
          <w:kern w:val="0"/>
          <w:sz w:val="18"/>
          <w:szCs w:val="18"/>
        </w:rPr>
        <w:t>남회근 저작선</w:t>
      </w:r>
      <w:r w:rsidR="00B53272">
        <w:rPr>
          <w:rFonts w:cs="굴림" w:hint="eastAsia"/>
          <w:color w:val="000000"/>
          <w:kern w:val="0"/>
          <w:sz w:val="18"/>
          <w:szCs w:val="18"/>
        </w:rPr>
        <w:t>_</w:t>
      </w:r>
      <w:r w:rsidR="00B35BBB">
        <w:rPr>
          <w:rFonts w:cs="굴림" w:hint="eastAsia"/>
          <w:color w:val="000000"/>
          <w:kern w:val="0"/>
          <w:sz w:val="18"/>
          <w:szCs w:val="18"/>
        </w:rPr>
        <w:t>1</w:t>
      </w:r>
      <w:r w:rsidR="00B46418">
        <w:rPr>
          <w:rFonts w:cs="굴림"/>
          <w:color w:val="000000"/>
          <w:kern w:val="0"/>
          <w:sz w:val="18"/>
          <w:szCs w:val="18"/>
        </w:rPr>
        <w:t>6</w:t>
      </w:r>
    </w:p>
    <w:p w:rsidR="00906321" w:rsidRPr="002A29C6" w:rsidRDefault="00906321" w:rsidP="00906321">
      <w:pPr>
        <w:pStyle w:val="a3"/>
        <w:spacing w:line="240" w:lineRule="auto"/>
        <w:rPr>
          <w:rFonts w:asciiTheme="minorHAnsi" w:eastAsiaTheme="minorHAnsi" w:hAnsiTheme="minorHAnsi"/>
          <w:b/>
          <w:sz w:val="16"/>
          <w:szCs w:val="18"/>
        </w:rPr>
      </w:pPr>
      <w:r w:rsidRPr="002A29C6">
        <w:rPr>
          <w:rFonts w:asciiTheme="minorHAnsi" w:eastAsiaTheme="minorHAnsi" w:hAnsiTheme="minorHAnsi" w:hint="eastAsia"/>
          <w:b/>
          <w:sz w:val="18"/>
          <w:szCs w:val="18"/>
        </w:rPr>
        <w:t>제목:</w:t>
      </w:r>
      <w:r w:rsidR="00694236">
        <w:rPr>
          <w:rFonts w:asciiTheme="minorHAnsi" w:eastAsiaTheme="minorHAnsi" w:hAnsiTheme="minorHAnsi" w:hint="eastAsia"/>
          <w:b/>
          <w:sz w:val="18"/>
          <w:szCs w:val="18"/>
        </w:rPr>
        <w:t xml:space="preserve">맹자와 </w:t>
      </w:r>
      <w:r w:rsidR="00B46418">
        <w:rPr>
          <w:rFonts w:asciiTheme="minorHAnsi" w:eastAsiaTheme="minorHAnsi" w:hAnsiTheme="minorHAnsi" w:hint="eastAsia"/>
          <w:b/>
          <w:sz w:val="18"/>
          <w:szCs w:val="18"/>
        </w:rPr>
        <w:t>진심</w:t>
      </w:r>
    </w:p>
    <w:p w:rsidR="00011840" w:rsidRPr="0046514A" w:rsidRDefault="00906321" w:rsidP="00011840">
      <w:pPr>
        <w:rPr>
          <w:rFonts w:asciiTheme="minorEastAsia" w:eastAsiaTheme="minorEastAsia" w:hAnsiTheme="minorEastAsia" w:cs="바탕"/>
          <w:sz w:val="18"/>
          <w:szCs w:val="18"/>
          <w:shd w:val="clear" w:color="auto" w:fill="FFFFFF"/>
        </w:rPr>
      </w:pPr>
      <w:r w:rsidRPr="00011840">
        <w:rPr>
          <w:rFonts w:asciiTheme="minorEastAsia" w:eastAsiaTheme="minorEastAsia" w:hAnsiTheme="minorEastAsia" w:hint="eastAsia"/>
          <w:sz w:val="18"/>
          <w:szCs w:val="18"/>
        </w:rPr>
        <w:t>원제:</w:t>
      </w:r>
      <w:r w:rsidR="00694236">
        <w:rPr>
          <w:rFonts w:ascii="바탕" w:eastAsia="바탕" w:hAnsi="바탕" w:cs="바탕" w:hint="eastAsia"/>
          <w:sz w:val="18"/>
          <w:szCs w:val="18"/>
          <w:shd w:val="clear" w:color="auto" w:fill="FFFFFF"/>
        </w:rPr>
        <w:t>孟子</w:t>
      </w:r>
      <w:r w:rsidR="00B46418">
        <w:rPr>
          <w:rFonts w:ascii="바탕" w:eastAsia="바탕" w:hAnsi="바탕" w:cs="바탕" w:hint="eastAsia"/>
          <w:sz w:val="18"/>
          <w:szCs w:val="18"/>
          <w:shd w:val="clear" w:color="auto" w:fill="FFFFFF"/>
        </w:rPr>
        <w:t>與盡心</w:t>
      </w:r>
    </w:p>
    <w:p w:rsidR="00906321" w:rsidRPr="002A29C6" w:rsidRDefault="00906321" w:rsidP="00906321">
      <w:pPr>
        <w:pStyle w:val="af"/>
        <w:spacing w:line="240" w:lineRule="auto"/>
        <w:rPr>
          <w:rFonts w:asciiTheme="minorHAnsi" w:eastAsiaTheme="minorHAnsi" w:hAnsiTheme="minorHAnsi"/>
          <w:sz w:val="18"/>
          <w:szCs w:val="18"/>
        </w:rPr>
      </w:pPr>
      <w:r w:rsidRPr="002A29C6">
        <w:rPr>
          <w:rFonts w:asciiTheme="minorHAnsi" w:eastAsiaTheme="minorHAnsi" w:hAnsiTheme="minorHAnsi" w:hint="eastAsia"/>
          <w:sz w:val="18"/>
          <w:szCs w:val="18"/>
        </w:rPr>
        <w:t>지은이</w:t>
      </w:r>
      <w:r w:rsidRPr="002A29C6">
        <w:rPr>
          <w:rFonts w:asciiTheme="minorHAnsi" w:eastAsiaTheme="minorHAnsi" w:hAnsiTheme="minorHAnsi" w:cs="바탕" w:hint="eastAsia"/>
          <w:sz w:val="18"/>
          <w:szCs w:val="18"/>
        </w:rPr>
        <w:t>∙</w:t>
      </w:r>
      <w:r>
        <w:rPr>
          <w:rFonts w:asciiTheme="minorHAnsi" w:eastAsiaTheme="minorHAnsi" w:hAnsiTheme="minorHAnsi" w:cs="바탕" w:hint="eastAsia"/>
          <w:sz w:val="18"/>
          <w:szCs w:val="18"/>
        </w:rPr>
        <w:t>남회근(</w:t>
      </w:r>
      <w:r>
        <w:rPr>
          <w:rFonts w:ascii="바탕" w:eastAsia="바탕" w:hAnsi="바탕" w:cs="바탕" w:hint="eastAsia"/>
          <w:sz w:val="18"/>
          <w:szCs w:val="18"/>
        </w:rPr>
        <w:t>南懷瑾</w:t>
      </w:r>
      <w:r>
        <w:rPr>
          <w:rFonts w:asciiTheme="minorHAnsi" w:eastAsiaTheme="minorHAnsi" w:hAnsiTheme="minorHAnsi" w:cs="바탕" w:hint="eastAsia"/>
          <w:sz w:val="18"/>
          <w:szCs w:val="18"/>
        </w:rPr>
        <w:t>)</w:t>
      </w:r>
    </w:p>
    <w:p w:rsidR="00906321" w:rsidRPr="00C44390" w:rsidRDefault="00906321" w:rsidP="00906321">
      <w:pPr>
        <w:pStyle w:val="af"/>
        <w:spacing w:line="240" w:lineRule="auto"/>
        <w:rPr>
          <w:rFonts w:asciiTheme="minorHAnsi" w:eastAsiaTheme="minorHAnsi" w:hAnsiTheme="minorHAnsi" w:cs="바탕"/>
          <w:sz w:val="18"/>
          <w:szCs w:val="18"/>
        </w:rPr>
      </w:pPr>
      <w:r w:rsidRPr="002A29C6">
        <w:rPr>
          <w:rFonts w:asciiTheme="minorHAnsi" w:eastAsiaTheme="minorHAnsi" w:hAnsiTheme="minorHAnsi" w:hint="eastAsia"/>
          <w:sz w:val="18"/>
          <w:szCs w:val="18"/>
        </w:rPr>
        <w:t>옮긴이</w:t>
      </w:r>
      <w:r w:rsidRPr="002A29C6">
        <w:rPr>
          <w:rFonts w:asciiTheme="minorHAnsi" w:eastAsiaTheme="minorHAnsi" w:hAnsiTheme="minorHAnsi" w:cs="바탕" w:hint="eastAsia"/>
          <w:sz w:val="18"/>
          <w:szCs w:val="18"/>
        </w:rPr>
        <w:t>∙</w:t>
      </w:r>
      <w:r w:rsidR="00694236">
        <w:rPr>
          <w:rFonts w:asciiTheme="minorHAnsi" w:eastAsiaTheme="minorHAnsi" w:hAnsiTheme="minorHAnsi" w:cs="바탕" w:hint="eastAsia"/>
          <w:sz w:val="18"/>
          <w:szCs w:val="18"/>
        </w:rPr>
        <w:t>설순남</w:t>
      </w:r>
    </w:p>
    <w:p w:rsidR="00176CE7" w:rsidRPr="00454304" w:rsidRDefault="00176CE7" w:rsidP="00B20F5E">
      <w:pPr>
        <w:pStyle w:val="af"/>
        <w:spacing w:line="240" w:lineRule="auto"/>
        <w:rPr>
          <w:rFonts w:ascii="맑은 고딕" w:eastAsia="맑은 고딕" w:hAnsi="맑은 고딕"/>
          <w:sz w:val="18"/>
          <w:szCs w:val="18"/>
        </w:rPr>
      </w:pPr>
      <w:r w:rsidRPr="00454304">
        <w:rPr>
          <w:rFonts w:ascii="맑은 고딕" w:eastAsia="맑은 고딕" w:hAnsi="맑은 고딕" w:hint="eastAsia"/>
          <w:sz w:val="18"/>
          <w:szCs w:val="18"/>
        </w:rPr>
        <w:t>펴낸곳</w:t>
      </w:r>
      <w:r w:rsidRPr="00454304">
        <w:rPr>
          <w:rFonts w:ascii="맑은 고딕" w:eastAsia="맑은 고딕" w:hAnsi="맑은 고딕" w:cs="바탕" w:hint="eastAsia"/>
          <w:sz w:val="18"/>
          <w:szCs w:val="18"/>
        </w:rPr>
        <w:t>∙</w:t>
      </w:r>
      <w:r w:rsidR="006B5073">
        <w:rPr>
          <w:rFonts w:ascii="맑은 고딕" w:eastAsia="맑은 고딕" w:hAnsi="맑은 고딕" w:cs="바탕" w:hint="eastAsia"/>
          <w:sz w:val="18"/>
          <w:szCs w:val="18"/>
        </w:rPr>
        <w:t>부키</w:t>
      </w:r>
      <w:r w:rsidR="006B5073">
        <w:rPr>
          <w:rFonts w:ascii="맑은 고딕" w:eastAsia="맑은 고딕" w:hAnsi="맑은 고딕" w:cs="바탕"/>
          <w:sz w:val="18"/>
          <w:szCs w:val="18"/>
        </w:rPr>
        <w:t>㈜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펴낸날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391286" w:rsidRPr="00454304">
        <w:rPr>
          <w:rFonts w:hint="eastAsia"/>
          <w:kern w:val="0"/>
          <w:sz w:val="18"/>
          <w:szCs w:val="18"/>
        </w:rPr>
        <w:t>201</w:t>
      </w:r>
      <w:r w:rsidR="00B46418">
        <w:rPr>
          <w:kern w:val="0"/>
          <w:sz w:val="18"/>
          <w:szCs w:val="18"/>
        </w:rPr>
        <w:t>7</w:t>
      </w:r>
      <w:r w:rsidRPr="00454304">
        <w:rPr>
          <w:rFonts w:hint="eastAsia"/>
          <w:kern w:val="0"/>
          <w:sz w:val="18"/>
          <w:szCs w:val="18"/>
        </w:rPr>
        <w:t xml:space="preserve">년 </w:t>
      </w:r>
      <w:r w:rsidR="00694236">
        <w:rPr>
          <w:rFonts w:hint="eastAsia"/>
          <w:kern w:val="0"/>
          <w:sz w:val="18"/>
          <w:szCs w:val="18"/>
        </w:rPr>
        <w:t>3</w:t>
      </w:r>
      <w:r w:rsidRPr="00454304">
        <w:rPr>
          <w:rFonts w:hint="eastAsia"/>
          <w:kern w:val="0"/>
          <w:sz w:val="18"/>
          <w:szCs w:val="18"/>
        </w:rPr>
        <w:t>월</w:t>
      </w:r>
      <w:r w:rsidR="00BD404A">
        <w:rPr>
          <w:rFonts w:hint="eastAsia"/>
          <w:kern w:val="0"/>
          <w:sz w:val="18"/>
          <w:szCs w:val="18"/>
        </w:rPr>
        <w:t xml:space="preserve"> </w:t>
      </w:r>
      <w:r w:rsidR="00B46418">
        <w:rPr>
          <w:kern w:val="0"/>
          <w:sz w:val="18"/>
          <w:szCs w:val="18"/>
        </w:rPr>
        <w:t>20</w:t>
      </w:r>
      <w:r w:rsidRPr="00454304">
        <w:rPr>
          <w:rFonts w:hint="eastAsia"/>
          <w:kern w:val="0"/>
          <w:sz w:val="18"/>
          <w:szCs w:val="18"/>
        </w:rPr>
        <w:t>일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판형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B54888" w:rsidRPr="00454304">
        <w:rPr>
          <w:rFonts w:cs="HY견고딕" w:hint="eastAsia"/>
          <w:kern w:val="0"/>
          <w:sz w:val="18"/>
          <w:szCs w:val="18"/>
        </w:rPr>
        <w:t>신국</w:t>
      </w:r>
      <w:r w:rsidR="003606E6" w:rsidRPr="00454304">
        <w:rPr>
          <w:rFonts w:cs="HY견고딕" w:hint="eastAsia"/>
          <w:kern w:val="0"/>
          <w:sz w:val="18"/>
          <w:szCs w:val="18"/>
        </w:rPr>
        <w:t>판</w:t>
      </w:r>
      <w:r w:rsidR="00D7309B" w:rsidRPr="00454304">
        <w:rPr>
          <w:rFonts w:cs="HY견고딕" w:hint="eastAsia"/>
          <w:kern w:val="0"/>
          <w:sz w:val="18"/>
          <w:szCs w:val="18"/>
        </w:rPr>
        <w:t>변형</w:t>
      </w:r>
      <w:r w:rsidR="00B54888" w:rsidRPr="00454304">
        <w:rPr>
          <w:rFonts w:hint="eastAsia"/>
          <w:kern w:val="0"/>
          <w:sz w:val="18"/>
          <w:szCs w:val="18"/>
        </w:rPr>
        <w:t>(</w:t>
      </w:r>
      <w:r w:rsidR="00B54888" w:rsidRPr="00454304">
        <w:rPr>
          <w:kern w:val="0"/>
          <w:sz w:val="18"/>
          <w:szCs w:val="18"/>
        </w:rPr>
        <w:t>1</w:t>
      </w:r>
      <w:r w:rsidR="007E10A2" w:rsidRPr="00454304">
        <w:rPr>
          <w:rFonts w:hint="eastAsia"/>
          <w:kern w:val="0"/>
          <w:sz w:val="18"/>
          <w:szCs w:val="18"/>
        </w:rPr>
        <w:t>47</w:t>
      </w:r>
      <w:r w:rsidR="00B54888" w:rsidRPr="00454304">
        <w:rPr>
          <w:kern w:val="0"/>
          <w:sz w:val="18"/>
          <w:szCs w:val="18"/>
        </w:rPr>
        <w:t>*2</w:t>
      </w:r>
      <w:r w:rsidR="001C064B">
        <w:rPr>
          <w:rFonts w:hint="eastAsia"/>
          <w:kern w:val="0"/>
          <w:sz w:val="18"/>
          <w:szCs w:val="18"/>
        </w:rPr>
        <w:t>19</w:t>
      </w:r>
      <w:r w:rsidR="003A7AEB" w:rsidRPr="00454304">
        <w:rPr>
          <w:rFonts w:hint="eastAsia"/>
          <w:kern w:val="0"/>
          <w:sz w:val="18"/>
          <w:szCs w:val="18"/>
        </w:rPr>
        <w:t>)</w:t>
      </w:r>
      <w:r w:rsidR="00B45749">
        <w:rPr>
          <w:rFonts w:hint="eastAsia"/>
          <w:kern w:val="0"/>
          <w:sz w:val="18"/>
          <w:szCs w:val="18"/>
        </w:rPr>
        <w:t xml:space="preserve">, </w:t>
      </w:r>
      <w:r w:rsidR="004A1A70">
        <w:rPr>
          <w:rFonts w:hint="eastAsia"/>
          <w:kern w:val="0"/>
          <w:sz w:val="18"/>
          <w:szCs w:val="18"/>
        </w:rPr>
        <w:t>양장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쪽수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B46418">
        <w:rPr>
          <w:rFonts w:cs="바탕"/>
          <w:kern w:val="0"/>
          <w:sz w:val="18"/>
          <w:szCs w:val="18"/>
        </w:rPr>
        <w:t>360</w:t>
      </w:r>
      <w:r w:rsidRPr="00454304">
        <w:rPr>
          <w:rFonts w:hint="eastAsia"/>
          <w:kern w:val="0"/>
          <w:sz w:val="18"/>
          <w:szCs w:val="18"/>
        </w:rPr>
        <w:t>쪽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값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906321">
        <w:rPr>
          <w:rFonts w:cs="바탕" w:hint="eastAsia"/>
          <w:kern w:val="0"/>
          <w:sz w:val="18"/>
          <w:szCs w:val="18"/>
        </w:rPr>
        <w:t>2</w:t>
      </w:r>
      <w:r w:rsidR="00B46418">
        <w:rPr>
          <w:rFonts w:cs="바탕"/>
          <w:kern w:val="0"/>
          <w:sz w:val="18"/>
          <w:szCs w:val="18"/>
        </w:rPr>
        <w:t>0</w:t>
      </w:r>
      <w:r w:rsidR="007B704C" w:rsidRPr="00454304">
        <w:rPr>
          <w:rFonts w:cs="바탕" w:hint="eastAsia"/>
          <w:kern w:val="0"/>
          <w:sz w:val="18"/>
          <w:szCs w:val="18"/>
        </w:rPr>
        <w:t>,</w:t>
      </w:r>
      <w:r w:rsidR="001C064B">
        <w:rPr>
          <w:rFonts w:cs="바탕" w:hint="eastAsia"/>
          <w:kern w:val="0"/>
          <w:sz w:val="18"/>
          <w:szCs w:val="18"/>
        </w:rPr>
        <w:t>0</w:t>
      </w:r>
      <w:r w:rsidR="003A7AEB" w:rsidRPr="00454304">
        <w:rPr>
          <w:rFonts w:cs="바탕" w:hint="eastAsia"/>
          <w:kern w:val="0"/>
          <w:sz w:val="18"/>
          <w:szCs w:val="18"/>
        </w:rPr>
        <w:t>00</w:t>
      </w:r>
      <w:r w:rsidRPr="00454304">
        <w:rPr>
          <w:rFonts w:hint="eastAsia"/>
          <w:kern w:val="0"/>
          <w:sz w:val="18"/>
          <w:szCs w:val="18"/>
        </w:rPr>
        <w:t>원</w:t>
      </w:r>
    </w:p>
    <w:p w:rsidR="00906321" w:rsidRDefault="00176CE7" w:rsidP="00B20F5E">
      <w:pPr>
        <w:widowControl/>
        <w:wordWrap/>
        <w:autoSpaceDE/>
        <w:autoSpaceDN/>
        <w:snapToGrid w:val="0"/>
        <w:jc w:val="left"/>
        <w:rPr>
          <w:rFonts w:cs="바탕"/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ISBN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7B704C" w:rsidRPr="00454304">
        <w:rPr>
          <w:rFonts w:cs="바탕"/>
          <w:kern w:val="0"/>
          <w:sz w:val="18"/>
          <w:szCs w:val="18"/>
        </w:rPr>
        <w:t>978-89-6051-</w:t>
      </w:r>
      <w:r w:rsidR="00B46418">
        <w:rPr>
          <w:rFonts w:cs="바탕"/>
          <w:kern w:val="0"/>
          <w:sz w:val="18"/>
          <w:szCs w:val="18"/>
        </w:rPr>
        <w:t>589</w:t>
      </w:r>
      <w:r w:rsidR="00317AE5">
        <w:rPr>
          <w:rFonts w:cs="바탕" w:hint="eastAsia"/>
          <w:kern w:val="0"/>
          <w:sz w:val="18"/>
          <w:szCs w:val="18"/>
        </w:rPr>
        <w:t>-</w:t>
      </w:r>
      <w:r w:rsidR="00B46418">
        <w:rPr>
          <w:rFonts w:cs="바탕"/>
          <w:kern w:val="0"/>
          <w:sz w:val="18"/>
          <w:szCs w:val="18"/>
        </w:rPr>
        <w:t>5</w:t>
      </w:r>
      <w:r w:rsidR="00F564EB">
        <w:rPr>
          <w:rFonts w:cs="바탕" w:hint="eastAsia"/>
          <w:kern w:val="0"/>
          <w:sz w:val="18"/>
          <w:szCs w:val="18"/>
        </w:rPr>
        <w:t xml:space="preserve"> 04</w:t>
      </w:r>
      <w:r w:rsidR="00694236">
        <w:rPr>
          <w:rFonts w:cs="바탕" w:hint="eastAsia"/>
          <w:kern w:val="0"/>
          <w:sz w:val="18"/>
          <w:szCs w:val="18"/>
        </w:rPr>
        <w:t>15</w:t>
      </w:r>
      <w:r w:rsidR="00F564EB">
        <w:rPr>
          <w:rFonts w:cs="바탕" w:hint="eastAsia"/>
          <w:kern w:val="0"/>
          <w:sz w:val="18"/>
          <w:szCs w:val="18"/>
        </w:rPr>
        <w:t xml:space="preserve">0 </w:t>
      </w:r>
    </w:p>
    <w:p w:rsidR="004A1A70" w:rsidRPr="00D45D0B" w:rsidRDefault="004A1A70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</w:p>
    <w:p w:rsidR="00593733" w:rsidRDefault="00AC5C26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  <w:r>
        <w:rPr>
          <w:rFonts w:hint="eastAsia"/>
          <w:kern w:val="0"/>
          <w:sz w:val="18"/>
          <w:szCs w:val="18"/>
        </w:rPr>
        <w:t>세트번호</w:t>
      </w:r>
      <w:r w:rsidRPr="00454304">
        <w:rPr>
          <w:rFonts w:cs="바탕" w:hint="eastAsia"/>
          <w:kern w:val="0"/>
          <w:sz w:val="18"/>
          <w:szCs w:val="18"/>
        </w:rPr>
        <w:t>∙</w:t>
      </w:r>
      <w:r>
        <w:rPr>
          <w:rFonts w:cs="바탕" w:hint="eastAsia"/>
          <w:kern w:val="0"/>
          <w:sz w:val="18"/>
          <w:szCs w:val="18"/>
        </w:rPr>
        <w:t xml:space="preserve">978-89-6051-039-5 (세트) </w:t>
      </w:r>
    </w:p>
    <w:p w:rsidR="00AC5C26" w:rsidRDefault="00AC5C26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</w:p>
    <w:p w:rsidR="00D47D94" w:rsidRDefault="00D47D94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sz w:val="18"/>
          <w:szCs w:val="18"/>
        </w:rPr>
      </w:pPr>
      <w:bookmarkStart w:id="0" w:name="_GoBack"/>
      <w:bookmarkEnd w:id="0"/>
    </w:p>
    <w:p w:rsidR="00BD404A" w:rsidRDefault="00BD404A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sz w:val="18"/>
          <w:szCs w:val="18"/>
        </w:rPr>
      </w:pPr>
    </w:p>
    <w:p w:rsidR="00E872A8" w:rsidRPr="002A29C6" w:rsidRDefault="00E872A8" w:rsidP="00E872A8">
      <w:pPr>
        <w:pStyle w:val="a3"/>
        <w:adjustRightInd w:val="0"/>
        <w:spacing w:line="240" w:lineRule="auto"/>
        <w:rPr>
          <w:rFonts w:asciiTheme="minorHAnsi" w:eastAsiaTheme="minorHAnsi" w:hAnsiTheme="minorHAnsi"/>
          <w:b/>
          <w:sz w:val="24"/>
          <w:szCs w:val="18"/>
        </w:rPr>
      </w:pPr>
      <w:r w:rsidRPr="002A29C6">
        <w:rPr>
          <w:rFonts w:asciiTheme="minorHAnsi" w:eastAsiaTheme="minorHAnsi" w:hAnsiTheme="minorHAnsi" w:hint="eastAsia"/>
          <w:b/>
          <w:sz w:val="24"/>
          <w:szCs w:val="18"/>
        </w:rPr>
        <w:t>&lt;책 소개&gt;</w:t>
      </w:r>
    </w:p>
    <w:p w:rsidR="00E872A8" w:rsidRPr="00B35BBB" w:rsidRDefault="00E872A8" w:rsidP="00B35BBB">
      <w:pPr>
        <w:wordWrap/>
        <w:adjustRightInd w:val="0"/>
        <w:rPr>
          <w:rFonts w:eastAsiaTheme="minorHAnsi" w:cs="한컴바탕"/>
          <w:spacing w:val="-5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jc w:val="center"/>
        <w:textAlignment w:val="baseline"/>
        <w:rPr>
          <w:rFonts w:asciiTheme="minorHAnsi" w:eastAsiaTheme="minorHAnsi" w:hAnsiTheme="minorHAnsi" w:cs="굴림"/>
          <w:b/>
          <w:bCs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b/>
          <w:bCs/>
          <w:color w:val="000000"/>
          <w:kern w:val="0"/>
          <w:sz w:val="18"/>
          <w:szCs w:val="18"/>
        </w:rPr>
        <w:t>맹자</w:t>
      </w:r>
      <w:r w:rsidRPr="00B46418">
        <w:rPr>
          <w:rFonts w:asciiTheme="minorHAnsi" w:eastAsiaTheme="minorHAnsi" w:hAnsiTheme="minorHAnsi" w:cs="굴림"/>
          <w:b/>
          <w:bCs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b/>
          <w:bCs/>
          <w:color w:val="000000"/>
          <w:kern w:val="0"/>
          <w:sz w:val="18"/>
          <w:szCs w:val="18"/>
        </w:rPr>
        <w:t>수행의 경험과 수양의 실천 방법을 말하다</w:t>
      </w:r>
    </w:p>
    <w:p w:rsidR="00B46418" w:rsidRPr="00B46418" w:rsidRDefault="00B46418" w:rsidP="00B46418">
      <w:pPr>
        <w:wordWrap/>
        <w:snapToGrid w:val="0"/>
        <w:jc w:val="center"/>
        <w:textAlignment w:val="baseline"/>
        <w:rPr>
          <w:rFonts w:asciiTheme="minorHAnsi" w:eastAsiaTheme="minorHAnsi" w:hAnsiTheme="minorHAnsi" w:cs="굴림"/>
          <w:b/>
          <w:bCs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b/>
          <w:bCs/>
          <w:color w:val="000000"/>
          <w:kern w:val="0"/>
          <w:sz w:val="18"/>
          <w:szCs w:val="18"/>
        </w:rPr>
        <w:t>마음을 다하여 이치를 궁구함으로써 천명에 이른다</w:t>
      </w:r>
    </w:p>
    <w:p w:rsidR="00B46418" w:rsidRPr="00B46418" w:rsidRDefault="00B46418" w:rsidP="00B46418">
      <w:pPr>
        <w:wordWrap/>
        <w:snapToGrid w:val="0"/>
        <w:jc w:val="center"/>
        <w:textAlignment w:val="baseline"/>
        <w:rPr>
          <w:rFonts w:asciiTheme="minorHAnsi" w:eastAsiaTheme="minorHAnsi" w:hAnsiTheme="minorHAnsi" w:cs="굴림"/>
          <w:b/>
          <w:bCs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b/>
          <w:bCs/>
          <w:color w:val="000000"/>
          <w:kern w:val="0"/>
          <w:sz w:val="18"/>
          <w:szCs w:val="18"/>
        </w:rPr>
        <w:t>자신을 돌아보아 선을 행하고 욕심을 줄임으로써 깨달음에 이른다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마음을 다하다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는 편명의 『맹자』 마지막 장 「진심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盡心」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「진심」 편은 맹자가 평생 갈고닦은 학문 수양의 이치와 수행의 경험담이 구체적이고도 실질적으로 그려지고 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유가 사상은 세상에 나아가서 뜻한 바를 펼치는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즉 입세의 도를 전하는 것이 궁극이다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그러한 외용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外用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도를 이루는 바탕에는 심성을 닦아 세상에 홀로 우뚝 설 수 있는 마음을 기르는 내성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內聖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학문이 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저자는 중국의 전통 문화에서 전해지는 심법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心法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인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인심유위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도심유미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유정유일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윤집궐중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맹자가 어떻게 체득했는지를 이야기한다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="한양신명조" w:eastAsia="굴림" w:hAnsi="굴림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맹자는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마음을 다하고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盡心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]-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본성을 알아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知性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]-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하늘의 뜻을 기다린다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天命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것으로 자신의 사상을 집약하고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, 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몸을 닦아 명을 세우는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것을 결론으로 삼았다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저자는 맹자가 걸어간 수신 입명의 길을 불가의 심성 이론과 자신의 수행 경험을 통해 선명하게 드러냈다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맹자의 수양론을 말하면서 저자가 특히 강조한 것은 유가의 일상적인 수행이다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스스로 심리 행위를 고쳐 나가 마음이 움직이고 생각이 일어나는 사이에 모든 생각이 선에 머무르게 하는 것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마음을 수양하는 것이 바로 수행이니 욕심을 적게 하는 것에서 시작해 서서히 욕망을 감소시키는 것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이것이 바로 맹자가 실천한 수행이자 깨달음에 이르는 기초라고 말한다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</w:t>
      </w:r>
      <w:r w:rsidRPr="00B46418">
        <w:rPr>
          <w:rFonts w:ascii="한양신명조" w:eastAsia="한양중고딕" w:hAnsi="굴림" w:cs="굴림"/>
          <w:color w:val="000000"/>
          <w:kern w:val="0"/>
          <w:sz w:val="18"/>
          <w:szCs w:val="18"/>
        </w:rPr>
        <w:t xml:space="preserve"> </w:t>
      </w:r>
    </w:p>
    <w:p w:rsidR="00CA4DD1" w:rsidRPr="00B46418" w:rsidRDefault="00CA4DD1" w:rsidP="00CA4DD1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</w:p>
    <w:p w:rsidR="00CA4DD1" w:rsidRDefault="00CA4DD1" w:rsidP="00CA4DD1">
      <w:pPr>
        <w:pStyle w:val="a3"/>
        <w:adjustRightInd w:val="0"/>
        <w:spacing w:line="240" w:lineRule="auto"/>
        <w:rPr>
          <w:rFonts w:ascii="맑은 고딕" w:eastAsia="맑은 고딕" w:hAnsi="맑은 고딕"/>
          <w:sz w:val="18"/>
          <w:szCs w:val="18"/>
        </w:rPr>
      </w:pPr>
    </w:p>
    <w:p w:rsidR="00996BDB" w:rsidRPr="00454304" w:rsidRDefault="00275C90" w:rsidP="00B20F5E">
      <w:pPr>
        <w:pStyle w:val="af0"/>
        <w:spacing w:line="240" w:lineRule="auto"/>
        <w:rPr>
          <w:rFonts w:ascii="맑은 고딕" w:eastAsia="맑은 고딕" w:hAnsi="맑은 고딕"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sz w:val="24"/>
          <w:szCs w:val="18"/>
        </w:rPr>
        <w:t>&lt;</w:t>
      </w:r>
      <w:r w:rsidR="000C5888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>저자</w:t>
      </w:r>
      <w:r w:rsidR="00BB1AA4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 xml:space="preserve">및 역자 </w:t>
      </w:r>
      <w:r w:rsidR="000C5888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>소개</w:t>
      </w:r>
      <w:r w:rsidR="004D7A60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>&gt;</w:t>
      </w: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지은이 남회근</w:t>
      </w:r>
      <w:r w:rsidRPr="00B4641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 </w:t>
      </w: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1918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 절강성 온주에서 태어나 어릴 때부터 서당 교육을 받으며 사서오경을 읽었다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17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세에 항주국술원에 들어가 각 문파 고수들로부터 무예를 배우는 한편 문학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서예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역학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천문 등을 익혔다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1937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 중일전쟁이 발발하자 사천으로 내려가 장개석이 교장으로 있던 중앙군관학교에서 교관을 맡으며 사회복지학을 공부하였다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교관으로 일하던 시절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선생에게 큰 영향을 준 스승 원환선을 만나 삶의 일대 전환을 맞는다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1942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세에 원환선이 만든 유마정사에 합류하여 수석 제자가 되었고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스승을 따라 근대 중국 불교계 중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lastRenderedPageBreak/>
        <w:t>흥조로 알려진 허운선사의 가르침을 배웠다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불법을 더 깊이 공부하기 위해 중국 불교 성지 아미산에서 폐관 수행을 하며 대장경을 독파하였고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이후 티베트로 가서 여러 종파 스승으로부터 밀교의 정수를 전수 받고 수행 경지를 인증 받았다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1947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 고향으로 돌아가 절강성 성립도서관에 보관되어 있던 문연각 사고전서와 백과사전인 고금도서집성을 열람하고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이후 여산 천지사 곁에 오두막을 짓고 수행에 전념하였다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전쟁이 끝난 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1949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 봄 대만으로 건너가 문화대학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보인대학 등과 사회단체에서 강의하며 수련과 저술에 몰두하였다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1985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 워싱턴으로 가서 동서학원을 창립하였고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, 1988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 홍콩으로 거주지를 옮겨 칠일간 참선을 행하는 선칠 모임을 이끌며 교화 사업을 하였다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1950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년대 대만으로 건너간 후부터 일반인과 전문가를 대상으로 유불도가 경전을 강의하며 수많은 제자를 길렀고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강의 내용을 바탕으로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40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여 권이 넘는 책을 출간하여 동서양 많은 독자로부터 사랑을 받아 왔다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선생의 강의는 유불도를 비롯한 동양 사상과 역사에 대한 해박한 지식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깊은 수행 체험에서 우러나오는 엄중한 가르침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철저히 현실에 기초한 삶의 자세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사람을 끌어당기는 유머를 두루 갖춘 것으로 정평 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2006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년 이후 중국 강소성 오강시에 태호대학당을 만들어 교육 사업에 힘을 쏟다가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2012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월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일 세상을 떠났다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</w:t>
      </w:r>
    </w:p>
    <w:p w:rsid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옮긴</w:t>
      </w:r>
      <w:r w:rsidRPr="00B4641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 xml:space="preserve">이 </w:t>
      </w:r>
      <w:r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설순남</w:t>
      </w:r>
      <w:r w:rsidRPr="00B4641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 </w:t>
      </w: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서울대학교 중문학과를 졸업하고 동 대학원에서 석사 및 박사 학위를 받았다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북경사회과학원에서 방문학자 자격으로 수학했으며 서울대학교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가톨릭대학교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성결대학교 등에서 강의하였다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저서로 『황준헌 시선』이 있고 옮긴 책으로 『대학강의』</w:t>
      </w:r>
      <w:r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『노자타설』</w:t>
      </w:r>
      <w:r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『맹자와 공손추』</w:t>
      </w:r>
      <w:r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『맹자와 양혜왕』</w:t>
      </w:r>
      <w:r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『약사경 강의』 등이 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</w:t>
      </w:r>
    </w:p>
    <w:p w:rsidR="00B35BBB" w:rsidRPr="00B46418" w:rsidRDefault="00B35BBB" w:rsidP="00B35BBB">
      <w:pPr>
        <w:widowControl/>
        <w:wordWrap/>
        <w:autoSpaceDE/>
        <w:autoSpaceDN/>
        <w:snapToGrid w:val="0"/>
        <w:rPr>
          <w:rFonts w:cs="굴림"/>
          <w:color w:val="000000"/>
          <w:kern w:val="0"/>
          <w:sz w:val="18"/>
          <w:szCs w:val="18"/>
        </w:rPr>
      </w:pPr>
    </w:p>
    <w:p w:rsidR="00CA4DD1" w:rsidRPr="004A1A70" w:rsidRDefault="00CA4DD1" w:rsidP="00CA4DD1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</w:p>
    <w:p w:rsidR="00890F92" w:rsidRPr="00454304" w:rsidRDefault="00903E8D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sz w:val="24"/>
          <w:szCs w:val="18"/>
        </w:rPr>
        <w:t>&lt;</w:t>
      </w:r>
      <w:r w:rsidR="00C75FD3" w:rsidRPr="00454304">
        <w:rPr>
          <w:rFonts w:ascii="맑은 고딕" w:eastAsia="맑은 고딕" w:hAnsi="맑은 고딕" w:hint="eastAsia"/>
          <w:b/>
          <w:sz w:val="24"/>
          <w:szCs w:val="18"/>
        </w:rPr>
        <w:t>차례</w:t>
      </w:r>
      <w:r w:rsidR="006568C7" w:rsidRPr="00454304">
        <w:rPr>
          <w:rFonts w:ascii="맑은 고딕" w:eastAsia="맑은 고딕" w:hAnsi="맑은 고딕" w:hint="eastAsia"/>
          <w:b/>
          <w:sz w:val="24"/>
          <w:szCs w:val="18"/>
        </w:rPr>
        <w:t>&gt;</w:t>
      </w:r>
    </w:p>
    <w:p w:rsidR="000050BB" w:rsidRDefault="000050BB" w:rsidP="003C425F">
      <w:pPr>
        <w:widowControl/>
        <w:wordWrap/>
        <w:autoSpaceDE/>
        <w:autoSpaceDN/>
        <w:snapToGrid w:val="0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옮긴이 말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｜책을 내면서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8</w:t>
      </w: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 xml:space="preserve">진심장구 상 </w:t>
      </w:r>
      <w:r w:rsidRPr="00B4641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>13</w:t>
      </w: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열여섯 글자의 심전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｜진심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동심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지성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인성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｜불법의 유학화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유학의 불법화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｜맹자는 수신을 가르쳤다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32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｜무엇이 정명인가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｜즐거움을 얻고 싶은가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43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｜누가 부끄러워하는 마음을 지니는가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50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｜심경이 평담하여 지위와 권세를 잊다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54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｜궁하여도 의를 잃지 않고 영달하여도 도를 떠나지 않는 사람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60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｜유아와 무아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66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｜보통 사람과 호걸의 차이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70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｜누가 훌륭한 지도자인가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73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｜인성의 양지양능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81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｜사람의 등급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99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｜군자에게는 세 가지 즐거움이 있다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105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｜맹자가 행한 수양 경험담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108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｜양로와 모든 백성의 복지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113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｜전통 농업세의 문제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125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｜공자는 산을 오르고 맹자는 물을 구경하다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129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｜선을 행하는 자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이익을 추구하는 자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133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자막집중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에 관하여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139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｜홀로 뜻한 바를 지키는 힘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141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｜왕도와 패도의 차이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147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｜역사의 인과 법칙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150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｜군자가 세상에 공헌하는 방식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157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｜인에 거하고 의를 따르는 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160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｜환경의 영향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166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｜형색은 천성이다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169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｜효도와 제도에 관한 두 가지 고사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세 개의 논점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173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｜맹자의 교학 방법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182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｜스승을 존경하고 도를 중시하다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192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｜진보가 너무 빠르면 퇴보는 더 빠르다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196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｜마땅히 해야 할 일을 급선무로 여기다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199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｜복상에 관하여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204</w:t>
      </w: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 xml:space="preserve">진심장구 하 </w:t>
      </w:r>
      <w:r w:rsidRPr="00B4641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>209</w:t>
      </w:r>
    </w:p>
    <w:p w:rsidR="00B46418" w:rsidRPr="00B46418" w:rsidRDefault="00B46418" w:rsidP="00B46418">
      <w:pPr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성현의 사업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211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｜역사는 읽기 어렵다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218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｜보아하니 머리를 깎는 사람은 남이 또 그 머리를 깎는구나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228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｜백성이 가장 귀하다는 말의 참뜻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237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｜세 가지 관념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세 개의 단계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244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｜성인은 백세의 스승이다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252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｜그 누가 내 등 뒤에서 내 말을 하지 않겠는가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261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｜길은 걸어서 생겨난다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267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｜풍부의 고사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정반 양면의 이치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273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｜이치를 궁구하고 본성을 다하여 천명에 이른다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283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｜인성과 세태를 꿰뚫어서 아는 교육의 방법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291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｜재물이 모이면 사람이 흩어진다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296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｜조금 재주 있음의 위험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300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｜구멍을 뚫는 마음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약삭빠른 마음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309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｜군자는 법을 행하여 명을 기다릴 뿐이다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316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｜욕심을 적게 하는 것보다 더 좋은 것은 없다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322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｜제멋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lastRenderedPageBreak/>
        <w:t xml:space="preserve">대로이고 고집스러움을 표현하다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333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｜향원을 표현하다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349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｜맹자의 한탄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358</w:t>
      </w:r>
    </w:p>
    <w:p w:rsidR="00B35BBB" w:rsidRPr="00B46418" w:rsidRDefault="00B35BBB" w:rsidP="00B35BBB">
      <w:pPr>
        <w:widowControl/>
        <w:wordWrap/>
        <w:autoSpaceDE/>
        <w:autoSpaceDN/>
        <w:snapToGrid w:val="0"/>
        <w:rPr>
          <w:rFonts w:cs="함초롬바탕"/>
          <w:color w:val="000000"/>
          <w:kern w:val="0"/>
          <w:sz w:val="18"/>
          <w:szCs w:val="20"/>
        </w:rPr>
      </w:pPr>
    </w:p>
    <w:p w:rsidR="00CA4DD1" w:rsidRPr="004A1A70" w:rsidRDefault="00CA4DD1" w:rsidP="00CA4DD1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</w:p>
    <w:p w:rsidR="00716DF9" w:rsidRPr="00454304" w:rsidRDefault="00716DF9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color w:val="auto"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color w:val="auto"/>
          <w:sz w:val="24"/>
          <w:szCs w:val="18"/>
        </w:rPr>
        <w:t>&lt;</w:t>
      </w:r>
      <w:r w:rsidR="00433F7D" w:rsidRPr="00454304">
        <w:rPr>
          <w:rFonts w:ascii="맑은 고딕" w:eastAsia="맑은 고딕" w:hAnsi="맑은 고딕" w:hint="eastAsia"/>
          <w:b/>
          <w:color w:val="auto"/>
          <w:sz w:val="24"/>
          <w:szCs w:val="18"/>
        </w:rPr>
        <w:t>내용:</w:t>
      </w:r>
      <w:r w:rsidRPr="00454304">
        <w:rPr>
          <w:rFonts w:ascii="맑은 고딕" w:eastAsia="맑은 고딕" w:hAnsi="맑은 고딕" w:hint="eastAsia"/>
          <w:b/>
          <w:color w:val="auto"/>
          <w:sz w:val="24"/>
          <w:szCs w:val="18"/>
        </w:rPr>
        <w:t>본문 맛보기&gt;</w:t>
      </w:r>
    </w:p>
    <w:p w:rsidR="00317AE5" w:rsidRDefault="00317AE5" w:rsidP="001250B9">
      <w:pPr>
        <w:widowControl/>
        <w:wordWrap/>
        <w:autoSpaceDE/>
        <w:autoSpaceDN/>
        <w:snapToGrid w:val="0"/>
        <w:rPr>
          <w:rFonts w:cs="한컴바탕"/>
          <w:spacing w:val="-5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맹자는 우리에게 도를 어떻게 구해야 하는지를 말하고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만물이 모두 나에게 갖추어져 있으니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모든 것이 나에게 있기 때문에 안으로 자기 자신에게 구해야 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장자에게도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천지와 한 뿌리요 만물과 한 몸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이라는 개념이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그렇다면 어떻게 법을 구해야 할까요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?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오로지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몸을 돌이켜 보아 성실하면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反身而誠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]”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하지만 주의해야 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맹자는 마음을 돌이켜 본다고 말하지 않았습니다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불법에서 말하는 관심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觀心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도 아니고 염두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念頭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를 돌아보는 것도 아닙니다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바로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몸을 돌이켜 보는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反身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]”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것입니다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(45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止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를 수행하든 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수행하든 정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定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수행하든 혜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慧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를 수행하든 결국은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몸을 돌이켜 보아 성실해야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또 부정관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不淨觀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이나 백골관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白骨觀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수행 및 아나파나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安那般那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역시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몸을 돌이켜 보아 성실해야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하는 수행법입니다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수련이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즐거움이 이보다 더 클 수 없음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이르면 즐거움으로 인해 몸이 따뜻해질 수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맹자의 이 구절을 읽으면 유가의 아성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亞聖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 맹자는 확실히 평범하지 않으며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실제로 수련을 했던 인물임을 알 수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(48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보통 사람들은 스스로 부끄러워하기보다는 오히려 스스로를 비하하는 잘못을 저지르기 쉽습니다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가령 동학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同學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아주 높은 성취를 거두면 그 동학을 만나려고 하지 않습니다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사실 한 걸음 더 나아가 말한다면 스스로를 비하하는 마음을 지니는 것만으로 이미 부끄러움을 아는 동기가 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하지만 반드시 용기를 내야 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자신을 비하하는 마음에 사로잡히지 말고 더더욱 분발하여 덕으로 나아가고 학업을 닦아야 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(53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맹자는 인성에 대해 선천적인 것이든 후천적인 것이든 막론하고 모두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인성은 본디 선하다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性本善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철학적 주장을 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마치 불가에서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무시이래로 자성은 본래 광명이다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라고 말하는 것과 같습니다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사람은 어머니 태에서 날 때부터 시작해서 곧바로 후천에 속하며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후천적으로 물든 습관은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습관은 서로 멀다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習相遠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라고 할 수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그러한 습관에서 나오는 동작을 자성광명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自性光明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선량한 일면으로 간주한 것이 맹자 이후 일반인들의 잘못된 해석입니다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(98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물을 볼 때는 물이라는 것이 영원히 생동하는 것임을 알고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우리 사람의 심성 수양 역시 틀에 박힌 것이 아님을 알아야 한다는 말입니다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만약 융통성 없이 틀에 박힌 수양을 한다면 그것도 수도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修道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이기는 하지만 잘못된 것입니다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왜냐하면 사람의 마음은 생동하고 천기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天機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역시 생동하기 때문입니다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(131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사람은 모두 사사로운 마음을 지니고 있기 때문에 자기 사람을 편애하기 마련입니다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인성이 본래 그러한데 비록 결점이기는 해도 잘못이라고 할 수는 없습니다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그러나 그 사람이 성인의 왕도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王道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를 배우고자 한다면 마땅히 인성의 결점을 이해하고 더더욱 자신의 성격상의 결점을 바로잡아 자기 사람을 사랑하는 마음을 다른 사람들에게 미치도록 해야 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이것이 바로 성인의 인자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仁慈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도입니다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(213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백성이 가장 귀하다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民爲貴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라는 뜻이었지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백성이 주인이다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民爲主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말이 아니었습니다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그렇기 때문에 그것이 서양의 민주라고 말해서는 안 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그것은 정신과 형태에 있기 때문에 서양의 민주와는 다릅니다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(...)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실제로 맹자의 이 정치 철학 사상은 민주를 기초로 삼는 것이지만 군주 제도라는 정치 기구로써 민주 정신을 실행했습니다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그렇기 때문에 일종의 민본 제도라고 말할 수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(240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뜻을 성실하게 하고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誠意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마음을 바로 하여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正心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몸을 닦고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修身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본성을 기르는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養性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것은 본디 고상한 인격을 세우기 위한 가장 초보적인 수양이자 기초입니다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초보적인 기초를 잘 다져놓은 다음에 비로소 수행을 이야기할 수 있는 것입니다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성인의 경지는 수행 이후에 또다시 긴 노정을 거쳐야 비로소 도달할 수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가령 일반인들이 말하는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수행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修行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에서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행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行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)’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자는 언제 어디서나 자기 자신을 되돌아보고 자신의 생리적 심리적 행위를 수정한다는 의미입니다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행이 바로 공덕이고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대승보살이 바로 그 노선을 걷습니다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(257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지식인이라면 사람됨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일 처리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벼슬살이에서 기본적으로 그러한 수양을 지녀야 하는데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비평을 견뎌내고 아프게 반성하여 자신을 바로잡아야 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그것이 유가이고 불가이며 수도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修道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이기도 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정좌 수련을 해야만 수도라고 생각해서는 안 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정좌 수련을 한 사람에게 만약 뺨을 두 대 때리고 욕을 한다면 그의 수련이 그대로 있을까요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?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본래 청정한 수행을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범행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梵行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이라고 하는데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이때의 그는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분행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焚行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으로 변해서 자신의 모든 수련을 단번에 태워 버릴 것입니다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(265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맹자는 인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·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·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예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·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·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신을 이야기합니다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이런 종류의 도덕적 작용은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성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性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성과이지 명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성과가 아닙니다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그렇기 때문에 학문과 수도는 수행을 중시합니다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만약 개성에 아무런 변화가 없는데도 자신이 도를 깨달았다고 말한다면 기껏 도리를 알았다 해도 아무런 쓸모가 없습니다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성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性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성과는 행위에서 자신도 모르는 사이에 자연스럽게 이루어지며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이전과는 다른 심성으로 표현됩니다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(285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선종에서는 행위는 아무렇게나 해도 좋고 오로지 견지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見地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만 지니면 된다고 말한다는 것은 곡해입니다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사실 진정으로 정견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正見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지녔다면 명심견성한 이후 심리에 자연스럽게 변화가 생기고 행위도 저절로 변합니다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만약 행위와 습관에 변화가 없다면 이는 견지가 맑지 못함을 보여 주는 것이니 그렇기 때문에 진보가 없습니다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(286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맹자는 교육의 맛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세태의 맛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사회의 맛을 다 이야기했습니다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그러므로 앞에서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묵적에게서 달아나면 반드시 양주에게로 돌아가고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양주에게서 달아나면 반드시 유가로 돌아온다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말은 바로 맹자의 교육 사상입니다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맹자는 앞에서 기다리고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여러분이 동쪽으로 가다가 벽에 부딪치고 서쪽으로 가다가 담에 부딪쳐서 출로가 막히고 나아갈 길이 없어지면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자연스럽게 맹자 앞으로 가서 이렇게 말하기를 기다리고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선생님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저를 좀 구해 주십시오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!”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그러면 그는 대나무 장대를 들고 말합니다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꽉 잡아라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!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너를 건져낼 터이니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.” (295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B46418" w:rsidRDefault="00B46418" w:rsidP="00B4641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맹자는 우리에게 사람의 마음을 이해하라고 가르칩니다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설사 학생들 하나하나가 모두 훌륭한 사람이라 할지라도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그 중에 어느 한 사람이 바로 지금의 생각을 지켜내지 못하고 물든 습성을 버리지 못해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손 가는 대로 양을 끌고 왔다면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그럴 마음이 있어서 일부러 훔친 것이 아니라도 얼마든지 그럴 수 있습니다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그러므로 사람은 바로 지금의 마음을 지키기가 어려우며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 또한 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조금 재주가 있고 군자의 대도를 듣지 못하였다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것입니다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군자의 대도는 늘 자신의 바로 지금의 생각에 주의하는 것이며 이는 대단히 중요합니다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(309</w:t>
      </w:r>
      <w:r w:rsidRPr="00B4641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B4641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B46418" w:rsidRDefault="00B46418" w:rsidP="00B46418">
      <w:pPr>
        <w:wordWrap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35BBB" w:rsidRDefault="00B35BBB" w:rsidP="00B46418">
      <w:pPr>
        <w:pStyle w:val="af6"/>
        <w:spacing w:line="240" w:lineRule="auto"/>
        <w:rPr>
          <w:rFonts w:asciiTheme="minorHAnsi" w:eastAsiaTheme="minorHAnsi" w:hAnsiTheme="minorHAnsi"/>
          <w:sz w:val="18"/>
          <w:szCs w:val="18"/>
        </w:rPr>
      </w:pPr>
    </w:p>
    <w:p w:rsidR="004248A9" w:rsidRPr="00454304" w:rsidRDefault="004248A9" w:rsidP="004248A9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sz w:val="24"/>
          <w:szCs w:val="18"/>
        </w:rPr>
        <w:t>&lt;출판사 리뷰&gt;</w:t>
      </w:r>
    </w:p>
    <w:p w:rsidR="00E62389" w:rsidRDefault="00E62389" w:rsidP="004248A9">
      <w:pPr>
        <w:widowControl/>
        <w:wordWrap/>
        <w:autoSpaceDE/>
        <w:autoSpaceDN/>
        <w:snapToGrid w:val="0"/>
        <w:rPr>
          <w:rFonts w:cs="한컴바탕"/>
          <w:spacing w:val="-5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_ </w:t>
      </w:r>
      <w:r w:rsidRP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남회근이 말하는 『맹자와 진심』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lastRenderedPageBreak/>
        <w:t>남회근 저서에는 공통된 특징이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유불도의 융회를 통한 동양 고전의 통합적 이해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경전과 역사를 함께 탐구하여 체득하는 경사합참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經史合參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방식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유불도 경전에 대한 탁상공론식 해석이 아닌 실천적 가르침 등이다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한마디로 고전에 대한 실천적 이해로 요약할 수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여러 학문에 두루 능통하고 또 몸소 수행에 나서서 체득한 바가 있는 저자가 이치와 경험으로 고전을 설명하기 때문이다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 진심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’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강의는 저자의 이러한 특징으로 인해 이제까지 나왔던 그 어느 해석보다도 뛰어난 점을 보여 주었다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이번에 내는 『맹자와 진심』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저작선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16)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은 『맹자』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7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편 「진심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盡心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」을 풀이한 것이다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이미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2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편이 『맹자와 공손추』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(2015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, 1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편이 『맹자와 양혜왕』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(2016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으로 나왔으니 「진심」은 맹자를 풀이한 세 번째 책이다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저자는 「진심」 편을 일러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맹자가 외용의 도를 말한 후 마음을 전하는 심법을 이야기하는 편으로 맹자가 성인이 될 수 있는 것은 이 심법이 있었기 때문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이라고 말한다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또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 학술 사상의 중심인 동시에 공맹의 심전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유가와 도가가 나누어지지 않고 불학이 중국에 들어오기 전 요순으로부터 비롯된 성인의 도를 이은 심법이 바로 「진심」에 서술되어 있다고 밝혔다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『맹자와 진심』은 책의 반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半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불가의 이론을 빌려 유가의 구체적인 수양법을 드러내는 데 할애했다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나머지 반은 내성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內聖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학문과 그것을 세상을 이롭게 하는 외왕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外王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학문을 연결하여 논했다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수양을 다룬 후 개인의 수양이 세상의 변화에 어떤 영향을 미치는지를 정치 사상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교화의 도리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인간 이해 등으로 확장해 설명한 것이다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</w:t>
      </w:r>
    </w:p>
    <w:p w:rsidR="002A41BB" w:rsidRPr="004F4558" w:rsidRDefault="002A41BB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_ </w:t>
      </w:r>
      <w:r w:rsidRP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맹자</w:t>
      </w:r>
      <w:r w:rsidRPr="004F455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유가의 수양법과 수행을 말하다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남회근 저작의 핵심이자 가장 중요한 특징은 수양과 수행이다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경을 설명하든 역사를 설명하든 그 바탕에는 심성 수양과 그것을 지켜내는 수행이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이는 남회근 저작의 전체 구성을 보아도 알 수 있고 대표적인 유학 경전인 『맹자』 「진심」 편의 강의 무게가 어디에 있는지를 보아도 알 수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저자가 유가의 수양법을 말하는 대목은 구체적이고 실질적이다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기존의 유가 사상 연구에서는 본체론이나 종교론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우주론 등 형이상학적으로 설명했던 부분으로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아마도 이 때문에 남회근에 대한 학계의 평을 찾아보기 힘들다고 하겠다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선을 행하여 마음을 기르는 법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욕심을 줄여 더 이상 욕망이 일지 않도록 하는 등 일상 속에서 어떻게 마음을 기르고 몸을 닦아야 하는지를 보여 주는 것은 좋은 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</w:t>
      </w:r>
    </w:p>
    <w:p w:rsidR="004F4558" w:rsidRPr="004F4558" w:rsidRDefault="004F455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마음을 보존함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存其心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이란 매번 생각이 일어나고 마음이 격동되는 동안에도 선한 생각을 함으로써 그 마음을 보존하는 것이 서서히 많아져야 함을 말합니다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이른바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선하면 마음을 기르게 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善則養心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말이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사람이 좋은 일을 한 후에는 그 마음이 즐거운데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나쁜 일을 하거나 다른 사람을 해쳤을 때와는 비교할 수 없이 마음이 흐뭇합니다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이것이 바로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선하면 마음을 기르게 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는 이치입니다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(30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불가는 처음부터 망상을 없애고 망념을 제거하고 절대적으로 욕심을 없애라고 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유가와 도가는 비교적 고명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高明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해서 먼저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욕심을 적게 함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에서 시작해서 천천히 욕망을 감소시켰습니다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(328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실제로 불가에도 그런 법문이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일체의 습관이 먼저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박지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薄地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도달해야 하니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망념과 욕망의 힘은 본래 아주 강한데 천천히 그것을 약하게 만듭니다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그런 다음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박지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에서 다시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연지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軟地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로 바뀌게 하여 부드럽게 만들면 힘이 없어집니다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예를 들어 도를 닦는 사람은 성내는 생각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瞋念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제거하고 스스로를 억제하여 화를 내지 말아야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하지만 해낼 수가 없으니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반드시 먼저 욕심을 따라야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化欲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비로소 서서히 줄어듭니다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본래 강한 것이 엷게 변하고 다시 부드럽게 변해야만 억제할 수 있게 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(328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lastRenderedPageBreak/>
        <w:t>그렇지만 사람됨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人道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다함으로써 기맥이 활성화되고 나아가서 기맥이 통할 수 있을까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?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불교나 도교의 수행법에 대해서 관심을 가진 독자라면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고개를 흔들면서 부정할 주장이다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저자는 뚜렷이 답한다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사람됨으로 충분히 기맥이 타통된다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.’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바로 그것이 맹자의 체험이며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「진심」은 그 점에서 맹자의 체험담이 분명하다고 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진정한 수행은 심리 행위에서 시작하며 마음을 흔들어 참을성을 길러서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마음이 움직이고 생각이 일어나는 사이에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인의예지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仁義禮智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합치되니 바로 지선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至善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경지입니다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그렇게 되면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마음속에 뿌리를 내려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根於心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즉 내심의 수행이 충분해져서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기색에 나타납니다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其生色也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].”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다시 말해 그런 후에는 기경팔맥과 십이경맥이 모두 통하게 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훤히 얼굴에 드러나며 등에 가득하며 사지에 베풀어져서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그런 후에는 얼굴의 기색도 달라져서 환하게 빛이 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(111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D404A" w:rsidRPr="004F4558" w:rsidRDefault="00BD404A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이것은 먼저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이치를 궁구하고 본성을 다함으로써 천명에 이르는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즉 심리 행위를 점검하는 수양이기도 하므로 수련이 일정 수준에 이르면 자연스럽게 생리적인 변화가 생깁니다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그와 동시에 심성과 체용의 도리를 확실히 알 수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그런 다음에는 마음이 움직이고 생각이 일어서 사람 노릇 하고 일 처리 하는 이치가 외적인 행위로 드러나서 도덕적 준칙이 되고 사회 구성원들의 정치 윤리가 되기도 한다고 말합니다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(112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맹자가 말했습니다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망념을 줄일 수 있으면 서서히 헛된 일은 적게 생각하고 공상과 환상을 줄여 절실하고 요긴한 일 몇 가지만 생각합니다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그렇게 자신을 훈련하고 수양하면 자연스럽게 환상과 망념이 갈수록 엷어지고 약해져서 마침내 선종 조사가 말했던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마음을 쉬어서 망상을 없애는 것이 아니라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오직 생각할 만한 일이 없는 것이다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경계에 도달하게 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그것은 억지로 생각을 눌러 버리라고 하는 것이 아니라 자연스럽게 생각할 일이 없어지는 것입니다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이것이 참된 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空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이니 이미 간파해 버린 것입니다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이른바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간파홍진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看破紅塵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바로 그런 모습인데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참으로 마음이 물처럼 평평한 경지에 도달하면 그 오묘함은 말로 할 수 없습니다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(329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유가의 수양법이 어떻게 몸의 변화를 이끌어 낼 수 있는지를 드러낸 부분은 기존의 남회근 저서에서 볼 수 있는 여러 수행법과도 사뭇 다른 내용이다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책의 가치 하나가 바로 여기에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공맹의 심전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心傳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다루는데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내용이 자못 고루하지 않고 혁신적이기까지 한 것이다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그러기에 「진심」 강의는 귀하다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수행은 언제나 종교를 넘어선다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</w:t>
      </w:r>
    </w:p>
    <w:p w:rsidR="00B4641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_ </w:t>
      </w:r>
      <w:r w:rsidRP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유가의 사상과 수행을 불교의 이치로 풀어내다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저자에 의하면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도에 이르는 중국의 독특한 심법은 외래 사상의 영향을 받지 않은 고유의 것이다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하지만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서로 같은 원리를 다르게 표현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하기에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,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형이상의 최고 철학인 성명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性命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이치에 관해서 불가의 분석은 정밀하고 상세한 데다 귀납되는 결론 역시 절대적으로 옳다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고 보았기에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불교의 개념을 빌려와 「진심」의 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性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명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이치를 풀어내는 것이 필요하다고 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『맹자와 진심』의 핵심인 진심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盡心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)-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知性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)-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천명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天命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설명하는 대목을 보자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맹자는 불법이 들어오기 이전에 이미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마음을 다해야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盡其心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즉 자기 마음의 근원을 찾아내야 비로소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본성을 알 수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知其性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고 제시했습니다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이것은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명심견성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이라는 어휘의 근원이니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,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마음을 다해서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본성을 알아야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하늘을 알 수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知天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]”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 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하늘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天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은 형이상적 본체와 형이하적 만유 작용을 포함하는 것입니다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불법에서 말하는 법계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法界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를 대신하는 부호 같은 것이지요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(22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유가의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진심지성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盡心知性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)’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학설 가운데 맹자의 수양은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동심인성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動心忍性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이것은 곧 사람 노릇과 일 처리를 하는 수양입니다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진심지성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은 고요하고 안정된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경계라고도 말할 수 있으며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전반적인 수행의 원칙과 경지입니다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무엇이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동심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動心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입니까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?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예기치 않은 사고를 만났을 때 마음이 움직이고 생각이 일어나는 사이에 지니게 되는 정력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定力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과 지혜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도달하게 되는 정도를 말합니다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인성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忍性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은 절대적인 대정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大定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불학의 명사를 빌려 온다면 바로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여래대정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如來大定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(23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맹자의 명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은 불가에서 말하는 명과 같습니다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현행의 명을 바꾸고자 한다면 그것은 가능합니다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그러나 반드시 대선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大善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至善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실행해야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악을 없애고 선을 행하여 지선에 머물러야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(36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불교의 논증에 힘입어 맹자의 심성론과 수양론은 한층 구체적이고 정밀한 수준이 되었다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동시에 저자는 『맹자와 진심』 강의를 통해 유교와 불교의 이치를 하나로 모으는 데 성공했다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책의 가장 중요한 기여도 바로 여기에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유교의 수행법을 불교의 이치로 풀어내는 과정에서 유교뿐 아니라 불교의 이치도 깊게 재조명할 기회를 얻기 때문이다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불법을 배우는 것은 무아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無我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해야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스스로 수양이라고 말하는 형이상의 도가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무아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경지에 이르러야 비로소 입문할 수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하지만 그것이 가장 높은 단계는 아닙니다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반면에 사람 노릇 하고 일 처리 함에 있어서는 반드시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有我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)’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해야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그래야 큰 공을 세우고 큰 업적을 성취할 수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일반적으로 불법을 배우는 사람들은 이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무아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라는 용어를 금과옥조처럼 여겨서 아무 데나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무아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를 갖다 붙입니다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(67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많은 사람들이 불학을 배우고 정좌 수련을 하면서 필사적으로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망념을 없애려고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애쓰는데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그러다가 나중에는 마음을 쓰지 않아서 마음이 움직이려 들지 않습니다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요즘 심성 수양을 배우는 사람들은 먼저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망념이 일어나지 않기를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구하면서 생각이 없는 것을 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禪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으로 여기는데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그것은 아주 잘못된 것입니다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禪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배우기는커녕 매미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도 배우지 못합니다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(269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선종에서 우리에게 수도하라고 하는 팔정도 안에는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정사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正思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가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선종의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참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은 정사유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즉 정사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正思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가령 지관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止觀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은 삼매 가운데서 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일으키는 것으로 바로 정사유입니다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수많은 사람들이 가부좌를 하고서 마음속 의식의 청정함이 바로 도라고 생각합니다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만약 그런 식으로 계속해서 마음을 쓰지 않으면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띠풀이 그대의 마음을 꽉 막았구나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가 되고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마음이 작용하지 않아 더 이상 쓸 수 없게 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(270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유가의 이치는 불가의 대승도 및 불가의 계율과 똑같으니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먼저 행위에 주의하지만 지혜로부터 시작해야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만약 수양의 길을 향해 걸어가는데도 선정을 얻지 못했다면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마음을 사용해 정사유를 하는 쪽으로 고쳐야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(270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_ </w:t>
      </w:r>
      <w:r w:rsidRP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남회근</w:t>
      </w:r>
      <w:r w:rsidRPr="004F455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잘못 알려진 맹자의 사상을 바로잡다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仁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정의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심성론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양지양능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인간 본성론에 관한 논의는 유학의 중요한 주제다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그것은 후대 송명 이학에서 철학적 논쟁을 불러일으키는 계기가 되기도 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책의 중요한 기여 중 하나는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저자의 송명대 학자들에 대한 비판이다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단순한 비판이 아니라 인간성에 대한 기본적인 이해를 기반으로 하는 독창적인 비판이다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저자의 지렛대는 선종의 교리와 맹자의 수양론이다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무엇이 인입니까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?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공자의 학생부터 시작해서 모두가 그토록 찾았는데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후세 사람들은 한유의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널리 사랑하는 것을 인이라고 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라는 그 말에 근거하여 인은 바로 박애라고 생각했습니다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하지만 이것은 오해입니다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한유는 묵자를 연구한 전문가였는데 묵자가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겸애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兼愛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를 주장했기 때문에 그의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겸애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를 그대로 가져다가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널리 사랑하는 것을 인이라고 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라고 바꾸어 버린 것입니다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사실 그것은 결코 공자의 본의가 아닙니다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맹자가 여기에서 아주 정확하게 해석했는데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仁道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는 바로 인도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人道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이며 합하여 말하면 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道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人道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는 마음을 중심으로 하는데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맹자의 본편인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진심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盡心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바로 도이며 불가에서 말하는 명심견성이 바로 도입니다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마음을 다하는 것이 바로 도이니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인이 바로 그 도입니다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(258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맹자가 양지와 양능을 제기했던 핵심은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양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)’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자에 있었습니다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선량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善良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한 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와 선량한 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이니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바로 『대학』에서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지극히 선한 데 머무르다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라고 하는 그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至善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경계이기도 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만약 맹자가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어린아이들은 천성이 도타워서 나쁜 습관에 비교적 적게 물들기 때문에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 어버이를 사랑할 줄 모르는 이가 없고 그 형을 공경할 줄 모르는 이가 없다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라고 했다면 의미가 분명했을 것입니다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맹자의 이 대목을 설명하기 위해서는 동서고금에 그와 상반된 이론을 열거하고 그런 다음에 불가의 이론을 빌려와서 해석을 해야만 비로소 맹자가 말하려던 참뜻을 이해할 수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왕양명 선생 같은 후세의 이학가들이 정확한 분석 없이 앞뒤 자르고 인용하여 맹자의 학설을 명확하지 않게 말함으로써 오히려 혼란을 가중시키고 말았습니다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(98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송명 이학가들에 이르면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양지양능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 바로 본체의 작용이라고 강조합니다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그래서 송명 이학가는 불학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佛學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대단히 반대하고 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禪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반대했으며 노장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老莊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반대하고 도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道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반대했습니다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왜냐하면 왕양명이 생각하기에 불가와 도가 사람들은 알기만 하고 실행은 못 하는 사람들이라 허망할 뿐이었기 때문입니다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그래서 그는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지행합일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知行合一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주장했습니다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(92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그들은 이렇게 해서 잘못을 하나 범했습니다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형이상인 본성의 체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體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와 형이하인 행위의 용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用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섞어서 이야기함으로써 체와 용이 나누어지지 않았습니다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그들이 이런 잘못을 범한 까닭이 바로 『맹자』 이 부분의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양지양능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근거해서 나왔습니다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(93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『맹자』가 각 편 안에서 장 사이에 논리적인 연관성 없이 나열되어 있다는 것은 학계와 시중의 일반적인 견해다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하지만 남 선생은 『맹자』의 앞뒤 문맥은 절대로 비논리적인 것이 아니며 수미일관함을 누누이 역설한다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이에 비추어 보면 세상의 『맹자』 이해는 자못 자의적인 것이 많았음을 알 수가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저자의 송명 유학의 비판은 맹자에 대한 보다 깊은 이해에 이르는 길이 되고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『맹자』의 이 대목은 양지와 양능의 이치를 서술하고 있는 가장 훌륭한 설명입니다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자신의 설명에 대한 가장 훌륭한 주해인 셈입니다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이는 맹자가 문장을 제대로 못 썼다는 의미가 절대 아닙니다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상고 시대의 문장은 간결하고 세련됨을 추구했기에 후인들이 보면 오해를 낳기 쉽습니다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맹자는 양지와 양능의 이치를 연이어서 설명하고 있는데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때로는 상황을 들어 열거하고 때로는 비유를 사용해서 해석했습니다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그렇기 때문에 실제로 위아래 문장의 이치와 사상은 일관되어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(99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그런데도 주희와 같은 송유들은 한사코 자신의 총명함을 고집하여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, 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四書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가 문장 체재의 논리에 합치되지 않는다며 마음대로 끊어서 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을 나누고 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를 나누더니 그것을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사서장구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 불렀습니다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그렇게 한 것을 스스로는 옳다 여겼지만 도리어 단장취의로 변해 버렸습니다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중략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그로 인해 공맹의 도는 장구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章句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의 학문에 갇혀 버렸고 결국 유가의 위대한 학술 사상은 후인들에게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사람을 잡아먹는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lastRenderedPageBreak/>
        <w:t>예교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禮敎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의 교조로 욕을 얻어먹고 타도의 대상이 되기도 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(100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b/>
          <w:color w:val="000000"/>
          <w:kern w:val="0"/>
          <w:sz w:val="18"/>
          <w:szCs w:val="18"/>
        </w:rPr>
        <w:t xml:space="preserve">_ </w:t>
      </w:r>
      <w:r w:rsid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맹자</w:t>
      </w:r>
      <w:r w:rsidRPr="004F4558">
        <w:rPr>
          <w:rFonts w:asciiTheme="minorHAnsi" w:eastAsiaTheme="minorHAnsi" w:hAnsiTheme="minorHAnsi" w:cs="굴림" w:hint="eastAsia"/>
          <w:b/>
          <w:color w:val="000000"/>
          <w:kern w:val="0"/>
          <w:sz w:val="18"/>
          <w:szCs w:val="18"/>
        </w:rPr>
        <w:t>의 사상은 인간 이해에 바탕한다</w:t>
      </w:r>
    </w:p>
    <w:p w:rsidR="00B46418" w:rsidRPr="004F455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Default="00B4641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남회근이 강의하는 『맹자와 진심』은 유쾌한 책이다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틀에 박히거나 고루하지 않다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긴 강의지만 재미있고 장쾌하다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인간에 대한 깊은 이해와 기상을 가진 맹자가 현실에 기반한 통찰과 경륜을 갖춘 저자를 만나 가능했다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맹자는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제멋대로인 자는 진취적이다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고집스러운 자는 하지 않는 바가 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바람 불면 이쪽으로도 저쪽으로도 쓰러지는 담장 위 풀과 같은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향원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은 세상의 적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이라고 하며 어떤 사람이 되어야 하는지를 역설한다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저자는 자로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진중자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문천상 등 역사 속 인물을 설명할 때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정전제나 민본 제도 등 정치 사상을 밝힐 때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완고하고 나약하고 약삭빠르고 경박한 자를 교화하는 이치를 말할 때 맹자의 인간 이해를 바탕으로 풍성하고 활달하게 풀어낸다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여기에 더해 수행하는 사람들의 마음 깊이 자리하고 있는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구하려고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만 하는 심리에 대한 저자의 일침은 매섭다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</w:p>
    <w:p w:rsidR="004F4558" w:rsidRPr="004F4558" w:rsidRDefault="004F4558" w:rsidP="004F4558">
      <w:pPr>
        <w:wordWrap/>
        <w:snapToGrid w:val="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제멋대로인 자는 진취적이다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제멋대로라는 것은 노력해서 앞으로 나아갈 수 있음이니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어떤 어려움과 고난이 있더라도 돌파하고 실망하지 않습니다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성실하기는 매우 성실하고 과제도 아주 잘 하지만 근시안적이고 길을 갈 때도 벽에 딱 붙어서 걸어가며 위축되어 있는 현대의 청년과는 전혀 다릅니다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제멋대로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 사람은 자신의 기백을 지니고 있어서 고개 숙이지도 않고 실망하지도 않으며 영원히 앞으로 나아가고 영원히 노력합니다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(343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고집스러운 자는 하지 않는 바가 있는 것이다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강직한 사람은 하는 바가 있고 하지 않는 바가 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해서는 안 되는 일이라고 생각하면 차라리 죽더라도 하지 않습니다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문천상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文天祥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같은 사람은 투항하지 않겠다고 하면 절대로 투항하지 않았습니다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인격에 위배되는 일은 절대로 하지 않았습니다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하지 않으면 죽이겠다고 말하자 그는 이렇게 말했습니다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상관없다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엿 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)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넉 냥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(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兩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에 불과한 머리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가져가고 싶으면 가져가거라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.” (343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B46418" w:rsidRPr="004F4558" w:rsidRDefault="00B46418" w:rsidP="004F4558">
      <w:pPr>
        <w:pBdr>
          <w:left w:val="dotted" w:sz="4" w:space="0" w:color="FF0000"/>
        </w:pBdr>
        <w:wordWrap/>
        <w:snapToGrid w:val="0"/>
        <w:ind w:leftChars="200" w:left="400"/>
        <w:textAlignment w:val="baseline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공자와 맹자는 그것을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‘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제멋대로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[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狂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]’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라고 말했는데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선종의 대사들 가운데에는 그런 경우가 아주 많았습니다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남송의 대혜종고 선사가 열반에 들려고 할 때 제자가 그에게 말했습니다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스승님께서는 아직 돌아가시면 안 됩니다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대혜종고 선사가 물었습니다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왜 안 되느냐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?”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제자가 말했습니다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옛날부터 선사들이 열반에 들 때에는 모두 게송을 남겼는데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,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스승님께서는 아직 게송을 남기지 않으셨습니다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.”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그러자 그는 붓을 집어 들고 큰 소리로 꾸짖으며 말했습니다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게송을 남기지 않으면 죽을 수도 없다는 게냐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 xml:space="preserve">?” 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 xml:space="preserve">이것이 바로 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“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제멋대로라는 것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”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입니다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. (344</w:t>
      </w:r>
      <w:r w:rsidRPr="004F4558">
        <w:rPr>
          <w:rFonts w:asciiTheme="minorHAnsi" w:eastAsiaTheme="minorHAnsi" w:hAnsiTheme="minorHAnsi" w:cs="굴림" w:hint="eastAsia"/>
          <w:color w:val="000000"/>
          <w:kern w:val="0"/>
          <w:sz w:val="18"/>
          <w:szCs w:val="18"/>
        </w:rPr>
        <w:t>쪽</w:t>
      </w:r>
      <w:r w:rsidRPr="004F4558"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  <w:t>)</w:t>
      </w:r>
    </w:p>
    <w:p w:rsidR="002E542C" w:rsidRPr="002E542C" w:rsidRDefault="002E542C" w:rsidP="00B46418">
      <w:pPr>
        <w:widowControl/>
        <w:wordWrap/>
        <w:autoSpaceDE/>
        <w:autoSpaceDN/>
        <w:snapToGrid w:val="0"/>
        <w:rPr>
          <w:rFonts w:cs="굴림"/>
          <w:color w:val="000000"/>
          <w:kern w:val="0"/>
          <w:sz w:val="18"/>
          <w:szCs w:val="21"/>
        </w:rPr>
      </w:pPr>
    </w:p>
    <w:sectPr w:rsidR="002E542C" w:rsidRPr="002E542C" w:rsidSect="00294A2E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348" w:rsidRDefault="00650348" w:rsidP="006F2E12">
      <w:r>
        <w:separator/>
      </w:r>
    </w:p>
  </w:endnote>
  <w:endnote w:type="continuationSeparator" w:id="0">
    <w:p w:rsidR="00650348" w:rsidRDefault="00650348" w:rsidP="006F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안상수2006중간"/>
    <w:panose1 w:val="02030504000101010101"/>
    <w:charset w:val="81"/>
    <w:family w:val="roman"/>
    <w:pitch w:val="variable"/>
    <w:sig w:usb0="F70006FF" w:usb1="19DFFFFF" w:usb2="001BFDD7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새굴림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altName w:val="새굴림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418" w:rsidRPr="00454304" w:rsidRDefault="00B46418" w:rsidP="00294A2E">
    <w:pPr>
      <w:rPr>
        <w:sz w:val="48"/>
        <w:szCs w:val="48"/>
      </w:rPr>
    </w:pPr>
    <w:r w:rsidRPr="00454304">
      <w:rPr>
        <w:sz w:val="22"/>
        <w:szCs w:val="20"/>
      </w:rPr>
      <w:fldChar w:fldCharType="begin"/>
    </w:r>
    <w:r w:rsidRPr="00294A2E">
      <w:rPr>
        <w:sz w:val="22"/>
        <w:szCs w:val="20"/>
      </w:rPr>
      <w:instrText>PAGE   \* MERGEFORMAT</w:instrText>
    </w:r>
    <w:r w:rsidRPr="00454304">
      <w:rPr>
        <w:sz w:val="22"/>
        <w:szCs w:val="20"/>
      </w:rPr>
      <w:fldChar w:fldCharType="separate"/>
    </w:r>
    <w:r w:rsidR="002876D8" w:rsidRPr="002876D8">
      <w:rPr>
        <w:noProof/>
        <w:sz w:val="22"/>
        <w:szCs w:val="20"/>
        <w:lang w:val="ko-KR"/>
      </w:rPr>
      <w:t>2</w:t>
    </w:r>
    <w:r w:rsidRPr="00454304">
      <w:rPr>
        <w:sz w:val="22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348" w:rsidRDefault="00650348" w:rsidP="006F2E12">
      <w:r>
        <w:separator/>
      </w:r>
    </w:p>
  </w:footnote>
  <w:footnote w:type="continuationSeparator" w:id="0">
    <w:p w:rsidR="00650348" w:rsidRDefault="00650348" w:rsidP="006F2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0318D"/>
    <w:multiLevelType w:val="hybridMultilevel"/>
    <w:tmpl w:val="20E2044C"/>
    <w:lvl w:ilvl="0" w:tplc="5A26C89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7B71D0E"/>
    <w:multiLevelType w:val="hybridMultilevel"/>
    <w:tmpl w:val="9D44BA1A"/>
    <w:lvl w:ilvl="0" w:tplc="07443736"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DC8094C"/>
    <w:multiLevelType w:val="hybridMultilevel"/>
    <w:tmpl w:val="E036040E"/>
    <w:lvl w:ilvl="0" w:tplc="0B44A7F4"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C7"/>
    <w:rsid w:val="000050BB"/>
    <w:rsid w:val="00007072"/>
    <w:rsid w:val="0001143F"/>
    <w:rsid w:val="00011840"/>
    <w:rsid w:val="000210F9"/>
    <w:rsid w:val="0002384C"/>
    <w:rsid w:val="00023A88"/>
    <w:rsid w:val="00027AF3"/>
    <w:rsid w:val="00030E62"/>
    <w:rsid w:val="0003121E"/>
    <w:rsid w:val="00033952"/>
    <w:rsid w:val="00033D0B"/>
    <w:rsid w:val="00037E47"/>
    <w:rsid w:val="000417B2"/>
    <w:rsid w:val="00041EC7"/>
    <w:rsid w:val="00046109"/>
    <w:rsid w:val="00047A07"/>
    <w:rsid w:val="00047CBB"/>
    <w:rsid w:val="00050878"/>
    <w:rsid w:val="00050CF1"/>
    <w:rsid w:val="00055DD9"/>
    <w:rsid w:val="00056358"/>
    <w:rsid w:val="000606D3"/>
    <w:rsid w:val="00066A30"/>
    <w:rsid w:val="0006755B"/>
    <w:rsid w:val="00070E08"/>
    <w:rsid w:val="00074B9D"/>
    <w:rsid w:val="00077C67"/>
    <w:rsid w:val="00087A30"/>
    <w:rsid w:val="00093068"/>
    <w:rsid w:val="00094118"/>
    <w:rsid w:val="000944F8"/>
    <w:rsid w:val="000A01B5"/>
    <w:rsid w:val="000A0E72"/>
    <w:rsid w:val="000A5991"/>
    <w:rsid w:val="000B2E26"/>
    <w:rsid w:val="000B57E5"/>
    <w:rsid w:val="000B7239"/>
    <w:rsid w:val="000C3875"/>
    <w:rsid w:val="000C5113"/>
    <w:rsid w:val="000C5888"/>
    <w:rsid w:val="000C617C"/>
    <w:rsid w:val="000D0B2E"/>
    <w:rsid w:val="000D0F34"/>
    <w:rsid w:val="000D3EB5"/>
    <w:rsid w:val="000D5876"/>
    <w:rsid w:val="000D630D"/>
    <w:rsid w:val="000E0054"/>
    <w:rsid w:val="000E7F85"/>
    <w:rsid w:val="000F2512"/>
    <w:rsid w:val="000F62D0"/>
    <w:rsid w:val="00100FE4"/>
    <w:rsid w:val="00102746"/>
    <w:rsid w:val="00114568"/>
    <w:rsid w:val="001203D5"/>
    <w:rsid w:val="001246C3"/>
    <w:rsid w:val="001250B9"/>
    <w:rsid w:val="001254F9"/>
    <w:rsid w:val="001448C1"/>
    <w:rsid w:val="001475F0"/>
    <w:rsid w:val="00154BFD"/>
    <w:rsid w:val="00156121"/>
    <w:rsid w:val="001601B8"/>
    <w:rsid w:val="00162542"/>
    <w:rsid w:val="00162BEE"/>
    <w:rsid w:val="001647A1"/>
    <w:rsid w:val="001663A0"/>
    <w:rsid w:val="00172F61"/>
    <w:rsid w:val="00176CE7"/>
    <w:rsid w:val="00180114"/>
    <w:rsid w:val="001A0397"/>
    <w:rsid w:val="001A20CC"/>
    <w:rsid w:val="001A2B6B"/>
    <w:rsid w:val="001A5109"/>
    <w:rsid w:val="001A5E42"/>
    <w:rsid w:val="001A6F0C"/>
    <w:rsid w:val="001B6E6D"/>
    <w:rsid w:val="001B72D9"/>
    <w:rsid w:val="001B76B6"/>
    <w:rsid w:val="001C064B"/>
    <w:rsid w:val="001C073D"/>
    <w:rsid w:val="001C1967"/>
    <w:rsid w:val="001C3ABE"/>
    <w:rsid w:val="001C3D76"/>
    <w:rsid w:val="001D08B5"/>
    <w:rsid w:val="001D0D69"/>
    <w:rsid w:val="001D21FF"/>
    <w:rsid w:val="001D30D6"/>
    <w:rsid w:val="001E07A8"/>
    <w:rsid w:val="001E6820"/>
    <w:rsid w:val="001F0FF8"/>
    <w:rsid w:val="001F7A88"/>
    <w:rsid w:val="00203DF3"/>
    <w:rsid w:val="0020590B"/>
    <w:rsid w:val="0020601E"/>
    <w:rsid w:val="00207178"/>
    <w:rsid w:val="002152B4"/>
    <w:rsid w:val="00217354"/>
    <w:rsid w:val="00220654"/>
    <w:rsid w:val="002224B8"/>
    <w:rsid w:val="00231196"/>
    <w:rsid w:val="00240385"/>
    <w:rsid w:val="002428B8"/>
    <w:rsid w:val="00252357"/>
    <w:rsid w:val="00252EC4"/>
    <w:rsid w:val="0025512E"/>
    <w:rsid w:val="00255F6C"/>
    <w:rsid w:val="00256B83"/>
    <w:rsid w:val="00260550"/>
    <w:rsid w:val="00261DD6"/>
    <w:rsid w:val="00263EE5"/>
    <w:rsid w:val="00265070"/>
    <w:rsid w:val="00265C1F"/>
    <w:rsid w:val="00266864"/>
    <w:rsid w:val="0027163B"/>
    <w:rsid w:val="00273A8E"/>
    <w:rsid w:val="00275C90"/>
    <w:rsid w:val="002760B6"/>
    <w:rsid w:val="00277D90"/>
    <w:rsid w:val="00277E0B"/>
    <w:rsid w:val="0028175E"/>
    <w:rsid w:val="00285658"/>
    <w:rsid w:val="002876D8"/>
    <w:rsid w:val="002921E9"/>
    <w:rsid w:val="00294A2E"/>
    <w:rsid w:val="00296707"/>
    <w:rsid w:val="002A03A9"/>
    <w:rsid w:val="002A29C6"/>
    <w:rsid w:val="002A41BB"/>
    <w:rsid w:val="002A4DA4"/>
    <w:rsid w:val="002B2C02"/>
    <w:rsid w:val="002B39B9"/>
    <w:rsid w:val="002B41F3"/>
    <w:rsid w:val="002B590F"/>
    <w:rsid w:val="002C2D5D"/>
    <w:rsid w:val="002C69F7"/>
    <w:rsid w:val="002D40FA"/>
    <w:rsid w:val="002E3E33"/>
    <w:rsid w:val="002E4652"/>
    <w:rsid w:val="002E542C"/>
    <w:rsid w:val="002F3462"/>
    <w:rsid w:val="0030752B"/>
    <w:rsid w:val="00312DBB"/>
    <w:rsid w:val="00313638"/>
    <w:rsid w:val="00317AE5"/>
    <w:rsid w:val="00321E36"/>
    <w:rsid w:val="003224F3"/>
    <w:rsid w:val="00324061"/>
    <w:rsid w:val="003249F8"/>
    <w:rsid w:val="00325D64"/>
    <w:rsid w:val="00325E19"/>
    <w:rsid w:val="0032664C"/>
    <w:rsid w:val="00342CEA"/>
    <w:rsid w:val="003434AA"/>
    <w:rsid w:val="0035273C"/>
    <w:rsid w:val="0035498C"/>
    <w:rsid w:val="00356286"/>
    <w:rsid w:val="0035682D"/>
    <w:rsid w:val="00357D12"/>
    <w:rsid w:val="003606E6"/>
    <w:rsid w:val="00363BF4"/>
    <w:rsid w:val="0036554C"/>
    <w:rsid w:val="00365674"/>
    <w:rsid w:val="0036725B"/>
    <w:rsid w:val="00367FE2"/>
    <w:rsid w:val="0037302A"/>
    <w:rsid w:val="00374C5A"/>
    <w:rsid w:val="00386099"/>
    <w:rsid w:val="00391286"/>
    <w:rsid w:val="00392D15"/>
    <w:rsid w:val="003A14DC"/>
    <w:rsid w:val="003A2B54"/>
    <w:rsid w:val="003A35AD"/>
    <w:rsid w:val="003A7550"/>
    <w:rsid w:val="003A7AEB"/>
    <w:rsid w:val="003B2295"/>
    <w:rsid w:val="003C1EF1"/>
    <w:rsid w:val="003C4177"/>
    <w:rsid w:val="003C425F"/>
    <w:rsid w:val="003C4BD7"/>
    <w:rsid w:val="003C7B1E"/>
    <w:rsid w:val="003C7DFF"/>
    <w:rsid w:val="003D1E51"/>
    <w:rsid w:val="003D21EE"/>
    <w:rsid w:val="003D4349"/>
    <w:rsid w:val="003E04E3"/>
    <w:rsid w:val="003E7AAB"/>
    <w:rsid w:val="003F2362"/>
    <w:rsid w:val="003F3E1F"/>
    <w:rsid w:val="003F47D9"/>
    <w:rsid w:val="003F4B9E"/>
    <w:rsid w:val="003F6683"/>
    <w:rsid w:val="003F725F"/>
    <w:rsid w:val="00404F5E"/>
    <w:rsid w:val="00407FC4"/>
    <w:rsid w:val="00411251"/>
    <w:rsid w:val="00414488"/>
    <w:rsid w:val="004149D2"/>
    <w:rsid w:val="00422EC7"/>
    <w:rsid w:val="004248A9"/>
    <w:rsid w:val="00430378"/>
    <w:rsid w:val="00433F7D"/>
    <w:rsid w:val="00441218"/>
    <w:rsid w:val="004469CE"/>
    <w:rsid w:val="00451696"/>
    <w:rsid w:val="0045254F"/>
    <w:rsid w:val="00454304"/>
    <w:rsid w:val="00455B8E"/>
    <w:rsid w:val="004574E6"/>
    <w:rsid w:val="00460278"/>
    <w:rsid w:val="0046514A"/>
    <w:rsid w:val="004660B8"/>
    <w:rsid w:val="00473102"/>
    <w:rsid w:val="00474BB7"/>
    <w:rsid w:val="004776E2"/>
    <w:rsid w:val="00486E7B"/>
    <w:rsid w:val="004913AD"/>
    <w:rsid w:val="00491D60"/>
    <w:rsid w:val="0049221C"/>
    <w:rsid w:val="00492FE8"/>
    <w:rsid w:val="00493F35"/>
    <w:rsid w:val="0049779A"/>
    <w:rsid w:val="004A177D"/>
    <w:rsid w:val="004A1A70"/>
    <w:rsid w:val="004A42F7"/>
    <w:rsid w:val="004A7D6E"/>
    <w:rsid w:val="004B0B31"/>
    <w:rsid w:val="004B7AFD"/>
    <w:rsid w:val="004D5121"/>
    <w:rsid w:val="004D65C2"/>
    <w:rsid w:val="004D7A60"/>
    <w:rsid w:val="004E2134"/>
    <w:rsid w:val="004E4410"/>
    <w:rsid w:val="004E6035"/>
    <w:rsid w:val="004F0190"/>
    <w:rsid w:val="004F2DE8"/>
    <w:rsid w:val="004F4558"/>
    <w:rsid w:val="005032E1"/>
    <w:rsid w:val="005224F8"/>
    <w:rsid w:val="005274F8"/>
    <w:rsid w:val="00532E44"/>
    <w:rsid w:val="00542D0E"/>
    <w:rsid w:val="0055346A"/>
    <w:rsid w:val="0055629B"/>
    <w:rsid w:val="00561453"/>
    <w:rsid w:val="0056337F"/>
    <w:rsid w:val="00565349"/>
    <w:rsid w:val="0056702D"/>
    <w:rsid w:val="005702DE"/>
    <w:rsid w:val="0057112B"/>
    <w:rsid w:val="00575A80"/>
    <w:rsid w:val="005831B6"/>
    <w:rsid w:val="005849B9"/>
    <w:rsid w:val="00590D2B"/>
    <w:rsid w:val="00593733"/>
    <w:rsid w:val="00595FA1"/>
    <w:rsid w:val="005A0CDC"/>
    <w:rsid w:val="005A27EB"/>
    <w:rsid w:val="005A4225"/>
    <w:rsid w:val="005B0314"/>
    <w:rsid w:val="005B0CA2"/>
    <w:rsid w:val="005B5930"/>
    <w:rsid w:val="005C087C"/>
    <w:rsid w:val="005C154B"/>
    <w:rsid w:val="005C3C76"/>
    <w:rsid w:val="005C5A5F"/>
    <w:rsid w:val="005C6566"/>
    <w:rsid w:val="005D420D"/>
    <w:rsid w:val="005D656F"/>
    <w:rsid w:val="005F128F"/>
    <w:rsid w:val="005F3119"/>
    <w:rsid w:val="005F7FA0"/>
    <w:rsid w:val="00600C19"/>
    <w:rsid w:val="00601545"/>
    <w:rsid w:val="006053A7"/>
    <w:rsid w:val="00605911"/>
    <w:rsid w:val="0060694F"/>
    <w:rsid w:val="00611FA5"/>
    <w:rsid w:val="006128A5"/>
    <w:rsid w:val="00613607"/>
    <w:rsid w:val="00621997"/>
    <w:rsid w:val="006246A9"/>
    <w:rsid w:val="006371DC"/>
    <w:rsid w:val="00646E36"/>
    <w:rsid w:val="00646FDD"/>
    <w:rsid w:val="00650348"/>
    <w:rsid w:val="00654349"/>
    <w:rsid w:val="006567B3"/>
    <w:rsid w:val="006568C7"/>
    <w:rsid w:val="00662913"/>
    <w:rsid w:val="006632C0"/>
    <w:rsid w:val="00672A8E"/>
    <w:rsid w:val="00676620"/>
    <w:rsid w:val="006768C0"/>
    <w:rsid w:val="00682615"/>
    <w:rsid w:val="006865AC"/>
    <w:rsid w:val="006873C6"/>
    <w:rsid w:val="006879DC"/>
    <w:rsid w:val="00692636"/>
    <w:rsid w:val="00694236"/>
    <w:rsid w:val="00694825"/>
    <w:rsid w:val="00694C56"/>
    <w:rsid w:val="00696C4F"/>
    <w:rsid w:val="006A489A"/>
    <w:rsid w:val="006A5606"/>
    <w:rsid w:val="006A788D"/>
    <w:rsid w:val="006B5073"/>
    <w:rsid w:val="006C4C76"/>
    <w:rsid w:val="006C5E6E"/>
    <w:rsid w:val="006D3FCC"/>
    <w:rsid w:val="006D4381"/>
    <w:rsid w:val="006E16AE"/>
    <w:rsid w:val="006E19B6"/>
    <w:rsid w:val="006E3FB3"/>
    <w:rsid w:val="006E42A9"/>
    <w:rsid w:val="006F1778"/>
    <w:rsid w:val="006F2462"/>
    <w:rsid w:val="006F2E12"/>
    <w:rsid w:val="006F3552"/>
    <w:rsid w:val="006F62C9"/>
    <w:rsid w:val="007034F7"/>
    <w:rsid w:val="007040A2"/>
    <w:rsid w:val="00710311"/>
    <w:rsid w:val="00716CDA"/>
    <w:rsid w:val="00716DF9"/>
    <w:rsid w:val="00716E9B"/>
    <w:rsid w:val="00717B85"/>
    <w:rsid w:val="007217C1"/>
    <w:rsid w:val="00721A9F"/>
    <w:rsid w:val="0072571B"/>
    <w:rsid w:val="007268AC"/>
    <w:rsid w:val="00732FDA"/>
    <w:rsid w:val="00733D6B"/>
    <w:rsid w:val="00734670"/>
    <w:rsid w:val="0073642F"/>
    <w:rsid w:val="00737972"/>
    <w:rsid w:val="007417A7"/>
    <w:rsid w:val="00742134"/>
    <w:rsid w:val="0074256E"/>
    <w:rsid w:val="00744401"/>
    <w:rsid w:val="00752EC4"/>
    <w:rsid w:val="00753E98"/>
    <w:rsid w:val="007709DD"/>
    <w:rsid w:val="00775725"/>
    <w:rsid w:val="007867B6"/>
    <w:rsid w:val="007A660B"/>
    <w:rsid w:val="007B5FAB"/>
    <w:rsid w:val="007B704C"/>
    <w:rsid w:val="007C5805"/>
    <w:rsid w:val="007D16F2"/>
    <w:rsid w:val="007D7230"/>
    <w:rsid w:val="007E10A2"/>
    <w:rsid w:val="007E4E77"/>
    <w:rsid w:val="007F0FDF"/>
    <w:rsid w:val="007F11EF"/>
    <w:rsid w:val="007F5B61"/>
    <w:rsid w:val="008037CC"/>
    <w:rsid w:val="0080719B"/>
    <w:rsid w:val="00807B8F"/>
    <w:rsid w:val="00811474"/>
    <w:rsid w:val="0081271D"/>
    <w:rsid w:val="00826791"/>
    <w:rsid w:val="00832DF4"/>
    <w:rsid w:val="008341D0"/>
    <w:rsid w:val="00834EEC"/>
    <w:rsid w:val="00835923"/>
    <w:rsid w:val="008501BA"/>
    <w:rsid w:val="008521B2"/>
    <w:rsid w:val="00852375"/>
    <w:rsid w:val="008528F6"/>
    <w:rsid w:val="00855776"/>
    <w:rsid w:val="00857021"/>
    <w:rsid w:val="00862073"/>
    <w:rsid w:val="00876B1F"/>
    <w:rsid w:val="00880231"/>
    <w:rsid w:val="00884545"/>
    <w:rsid w:val="00886318"/>
    <w:rsid w:val="00890A6C"/>
    <w:rsid w:val="00890F92"/>
    <w:rsid w:val="00893317"/>
    <w:rsid w:val="00893AC0"/>
    <w:rsid w:val="00895192"/>
    <w:rsid w:val="00897AEF"/>
    <w:rsid w:val="00897DEB"/>
    <w:rsid w:val="008B3581"/>
    <w:rsid w:val="008C1135"/>
    <w:rsid w:val="008C5514"/>
    <w:rsid w:val="008C64B3"/>
    <w:rsid w:val="008D670B"/>
    <w:rsid w:val="008D7975"/>
    <w:rsid w:val="008F220B"/>
    <w:rsid w:val="008F7752"/>
    <w:rsid w:val="009027F2"/>
    <w:rsid w:val="00903E8D"/>
    <w:rsid w:val="00906321"/>
    <w:rsid w:val="0092785E"/>
    <w:rsid w:val="009344C2"/>
    <w:rsid w:val="00934C88"/>
    <w:rsid w:val="0094285D"/>
    <w:rsid w:val="00942FAA"/>
    <w:rsid w:val="009442F1"/>
    <w:rsid w:val="00947FEA"/>
    <w:rsid w:val="0095033E"/>
    <w:rsid w:val="0095266C"/>
    <w:rsid w:val="009532A1"/>
    <w:rsid w:val="00956EDF"/>
    <w:rsid w:val="00962A8C"/>
    <w:rsid w:val="009658A0"/>
    <w:rsid w:val="00967A64"/>
    <w:rsid w:val="00974839"/>
    <w:rsid w:val="00982088"/>
    <w:rsid w:val="00992FC4"/>
    <w:rsid w:val="00996A62"/>
    <w:rsid w:val="00996BDB"/>
    <w:rsid w:val="009A5A54"/>
    <w:rsid w:val="009B0980"/>
    <w:rsid w:val="009B3A94"/>
    <w:rsid w:val="009B3B92"/>
    <w:rsid w:val="009B3C85"/>
    <w:rsid w:val="009B4E83"/>
    <w:rsid w:val="009B6833"/>
    <w:rsid w:val="009D258B"/>
    <w:rsid w:val="009D3E00"/>
    <w:rsid w:val="009D6EF8"/>
    <w:rsid w:val="009D7397"/>
    <w:rsid w:val="009E214B"/>
    <w:rsid w:val="009E5789"/>
    <w:rsid w:val="009F4DC4"/>
    <w:rsid w:val="009F5F9C"/>
    <w:rsid w:val="00A00D3E"/>
    <w:rsid w:val="00A0375D"/>
    <w:rsid w:val="00A065B3"/>
    <w:rsid w:val="00A066D7"/>
    <w:rsid w:val="00A105E0"/>
    <w:rsid w:val="00A10AEC"/>
    <w:rsid w:val="00A11234"/>
    <w:rsid w:val="00A1378B"/>
    <w:rsid w:val="00A150EA"/>
    <w:rsid w:val="00A23366"/>
    <w:rsid w:val="00A249E9"/>
    <w:rsid w:val="00A32662"/>
    <w:rsid w:val="00A33643"/>
    <w:rsid w:val="00A3727D"/>
    <w:rsid w:val="00A42B55"/>
    <w:rsid w:val="00A43BE9"/>
    <w:rsid w:val="00A43F16"/>
    <w:rsid w:val="00A46A28"/>
    <w:rsid w:val="00A47B7C"/>
    <w:rsid w:val="00A47EA6"/>
    <w:rsid w:val="00A47EF9"/>
    <w:rsid w:val="00A509D2"/>
    <w:rsid w:val="00A561D4"/>
    <w:rsid w:val="00A6168B"/>
    <w:rsid w:val="00A6499E"/>
    <w:rsid w:val="00A652F3"/>
    <w:rsid w:val="00A676D7"/>
    <w:rsid w:val="00A70EDB"/>
    <w:rsid w:val="00A75C06"/>
    <w:rsid w:val="00A8131A"/>
    <w:rsid w:val="00A85955"/>
    <w:rsid w:val="00A85C47"/>
    <w:rsid w:val="00A873E8"/>
    <w:rsid w:val="00A90A9F"/>
    <w:rsid w:val="00A92BAD"/>
    <w:rsid w:val="00AA2323"/>
    <w:rsid w:val="00AA3E1C"/>
    <w:rsid w:val="00AA481B"/>
    <w:rsid w:val="00AB07BF"/>
    <w:rsid w:val="00AB4DC4"/>
    <w:rsid w:val="00AB7F8C"/>
    <w:rsid w:val="00AC0166"/>
    <w:rsid w:val="00AC1523"/>
    <w:rsid w:val="00AC28C5"/>
    <w:rsid w:val="00AC3E73"/>
    <w:rsid w:val="00AC49A7"/>
    <w:rsid w:val="00AC5290"/>
    <w:rsid w:val="00AC5BEC"/>
    <w:rsid w:val="00AC5C26"/>
    <w:rsid w:val="00AD0D33"/>
    <w:rsid w:val="00AD11A2"/>
    <w:rsid w:val="00AD1858"/>
    <w:rsid w:val="00AD2124"/>
    <w:rsid w:val="00AE1C71"/>
    <w:rsid w:val="00AE5D8D"/>
    <w:rsid w:val="00AE721D"/>
    <w:rsid w:val="00AF46A9"/>
    <w:rsid w:val="00B01295"/>
    <w:rsid w:val="00B04940"/>
    <w:rsid w:val="00B04BDA"/>
    <w:rsid w:val="00B07DDD"/>
    <w:rsid w:val="00B11BD0"/>
    <w:rsid w:val="00B20476"/>
    <w:rsid w:val="00B20F5E"/>
    <w:rsid w:val="00B247D6"/>
    <w:rsid w:val="00B25CBE"/>
    <w:rsid w:val="00B35BBB"/>
    <w:rsid w:val="00B4074C"/>
    <w:rsid w:val="00B45749"/>
    <w:rsid w:val="00B46418"/>
    <w:rsid w:val="00B501B2"/>
    <w:rsid w:val="00B52BCC"/>
    <w:rsid w:val="00B53272"/>
    <w:rsid w:val="00B53322"/>
    <w:rsid w:val="00B54888"/>
    <w:rsid w:val="00B57983"/>
    <w:rsid w:val="00B627C8"/>
    <w:rsid w:val="00B63C4D"/>
    <w:rsid w:val="00B649E6"/>
    <w:rsid w:val="00B67E18"/>
    <w:rsid w:val="00B76052"/>
    <w:rsid w:val="00B8527F"/>
    <w:rsid w:val="00B865C7"/>
    <w:rsid w:val="00B9083A"/>
    <w:rsid w:val="00B9614E"/>
    <w:rsid w:val="00BA126A"/>
    <w:rsid w:val="00BA2A5E"/>
    <w:rsid w:val="00BA683B"/>
    <w:rsid w:val="00BB1AA4"/>
    <w:rsid w:val="00BB20BA"/>
    <w:rsid w:val="00BB6D7D"/>
    <w:rsid w:val="00BC0474"/>
    <w:rsid w:val="00BC5FB3"/>
    <w:rsid w:val="00BD044B"/>
    <w:rsid w:val="00BD307F"/>
    <w:rsid w:val="00BD404A"/>
    <w:rsid w:val="00BE1652"/>
    <w:rsid w:val="00BE2286"/>
    <w:rsid w:val="00BF170D"/>
    <w:rsid w:val="00BF2166"/>
    <w:rsid w:val="00BF46D2"/>
    <w:rsid w:val="00BF5C43"/>
    <w:rsid w:val="00BF5D58"/>
    <w:rsid w:val="00C01D57"/>
    <w:rsid w:val="00C035B0"/>
    <w:rsid w:val="00C03A5E"/>
    <w:rsid w:val="00C04882"/>
    <w:rsid w:val="00C06555"/>
    <w:rsid w:val="00C15353"/>
    <w:rsid w:val="00C15366"/>
    <w:rsid w:val="00C1731A"/>
    <w:rsid w:val="00C24D11"/>
    <w:rsid w:val="00C3504A"/>
    <w:rsid w:val="00C369AF"/>
    <w:rsid w:val="00C37066"/>
    <w:rsid w:val="00C41427"/>
    <w:rsid w:val="00C4207D"/>
    <w:rsid w:val="00C4721B"/>
    <w:rsid w:val="00C509F8"/>
    <w:rsid w:val="00C51DA3"/>
    <w:rsid w:val="00C550D4"/>
    <w:rsid w:val="00C56330"/>
    <w:rsid w:val="00C569E0"/>
    <w:rsid w:val="00C656C6"/>
    <w:rsid w:val="00C75FD3"/>
    <w:rsid w:val="00C764E5"/>
    <w:rsid w:val="00C8275C"/>
    <w:rsid w:val="00C83178"/>
    <w:rsid w:val="00CA3016"/>
    <w:rsid w:val="00CA4DD1"/>
    <w:rsid w:val="00CA5A4D"/>
    <w:rsid w:val="00CB03A7"/>
    <w:rsid w:val="00CB7856"/>
    <w:rsid w:val="00CB7E4E"/>
    <w:rsid w:val="00CC21B6"/>
    <w:rsid w:val="00CE0D9B"/>
    <w:rsid w:val="00CE4C56"/>
    <w:rsid w:val="00CF15EF"/>
    <w:rsid w:val="00CF5D6A"/>
    <w:rsid w:val="00CF610B"/>
    <w:rsid w:val="00D03FC7"/>
    <w:rsid w:val="00D129E1"/>
    <w:rsid w:val="00D17FF2"/>
    <w:rsid w:val="00D20792"/>
    <w:rsid w:val="00D308FF"/>
    <w:rsid w:val="00D32294"/>
    <w:rsid w:val="00D330AB"/>
    <w:rsid w:val="00D33DFD"/>
    <w:rsid w:val="00D3457B"/>
    <w:rsid w:val="00D44036"/>
    <w:rsid w:val="00D45012"/>
    <w:rsid w:val="00D45D0B"/>
    <w:rsid w:val="00D47D94"/>
    <w:rsid w:val="00D5036B"/>
    <w:rsid w:val="00D53C24"/>
    <w:rsid w:val="00D63D14"/>
    <w:rsid w:val="00D6623D"/>
    <w:rsid w:val="00D66EDF"/>
    <w:rsid w:val="00D702C1"/>
    <w:rsid w:val="00D7309B"/>
    <w:rsid w:val="00D82ED7"/>
    <w:rsid w:val="00D861CF"/>
    <w:rsid w:val="00D91990"/>
    <w:rsid w:val="00D977DE"/>
    <w:rsid w:val="00DA1777"/>
    <w:rsid w:val="00DA49A2"/>
    <w:rsid w:val="00DB4C1C"/>
    <w:rsid w:val="00DB6D2C"/>
    <w:rsid w:val="00DC2608"/>
    <w:rsid w:val="00DC5082"/>
    <w:rsid w:val="00DC6EB2"/>
    <w:rsid w:val="00DD2015"/>
    <w:rsid w:val="00DD4983"/>
    <w:rsid w:val="00DE2A45"/>
    <w:rsid w:val="00DE2A62"/>
    <w:rsid w:val="00DE2F36"/>
    <w:rsid w:val="00DE4B1A"/>
    <w:rsid w:val="00DF533C"/>
    <w:rsid w:val="00DF5696"/>
    <w:rsid w:val="00DF665A"/>
    <w:rsid w:val="00DF6720"/>
    <w:rsid w:val="00DF7B6C"/>
    <w:rsid w:val="00E01906"/>
    <w:rsid w:val="00E024A2"/>
    <w:rsid w:val="00E15F0D"/>
    <w:rsid w:val="00E20A47"/>
    <w:rsid w:val="00E210A4"/>
    <w:rsid w:val="00E23EC9"/>
    <w:rsid w:val="00E43ABC"/>
    <w:rsid w:val="00E45F63"/>
    <w:rsid w:val="00E51BE5"/>
    <w:rsid w:val="00E51FD1"/>
    <w:rsid w:val="00E55AA9"/>
    <w:rsid w:val="00E62389"/>
    <w:rsid w:val="00E67A9B"/>
    <w:rsid w:val="00E76ACB"/>
    <w:rsid w:val="00E81F78"/>
    <w:rsid w:val="00E83DBA"/>
    <w:rsid w:val="00E872A8"/>
    <w:rsid w:val="00E92A30"/>
    <w:rsid w:val="00E93A77"/>
    <w:rsid w:val="00E96E2F"/>
    <w:rsid w:val="00EA13F0"/>
    <w:rsid w:val="00EA2BBE"/>
    <w:rsid w:val="00EA2D73"/>
    <w:rsid w:val="00ED0D0D"/>
    <w:rsid w:val="00ED139A"/>
    <w:rsid w:val="00ED19D5"/>
    <w:rsid w:val="00ED56AF"/>
    <w:rsid w:val="00EE23ED"/>
    <w:rsid w:val="00EE36BE"/>
    <w:rsid w:val="00EE4D3E"/>
    <w:rsid w:val="00EF1B9C"/>
    <w:rsid w:val="00F01A96"/>
    <w:rsid w:val="00F03E44"/>
    <w:rsid w:val="00F048F5"/>
    <w:rsid w:val="00F2097F"/>
    <w:rsid w:val="00F209B0"/>
    <w:rsid w:val="00F249D2"/>
    <w:rsid w:val="00F257D1"/>
    <w:rsid w:val="00F309E4"/>
    <w:rsid w:val="00F30BDE"/>
    <w:rsid w:val="00F3493C"/>
    <w:rsid w:val="00F42233"/>
    <w:rsid w:val="00F44393"/>
    <w:rsid w:val="00F44FF3"/>
    <w:rsid w:val="00F47782"/>
    <w:rsid w:val="00F500D8"/>
    <w:rsid w:val="00F50CAC"/>
    <w:rsid w:val="00F564EB"/>
    <w:rsid w:val="00F5756E"/>
    <w:rsid w:val="00F60234"/>
    <w:rsid w:val="00F62100"/>
    <w:rsid w:val="00F626C6"/>
    <w:rsid w:val="00F66BA1"/>
    <w:rsid w:val="00F66E8B"/>
    <w:rsid w:val="00F67099"/>
    <w:rsid w:val="00F67353"/>
    <w:rsid w:val="00F85D5F"/>
    <w:rsid w:val="00F906AA"/>
    <w:rsid w:val="00F93539"/>
    <w:rsid w:val="00F936BC"/>
    <w:rsid w:val="00F96613"/>
    <w:rsid w:val="00F96D9C"/>
    <w:rsid w:val="00FA0BB8"/>
    <w:rsid w:val="00FA61E2"/>
    <w:rsid w:val="00FB3244"/>
    <w:rsid w:val="00FC201B"/>
    <w:rsid w:val="00FC30AE"/>
    <w:rsid w:val="00FD0B8D"/>
    <w:rsid w:val="00FD148B"/>
    <w:rsid w:val="00FE5478"/>
    <w:rsid w:val="00FF49C1"/>
    <w:rsid w:val="00FF7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418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68C7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">
    <w:name w:val="머리글 Char"/>
    <w:link w:val="a4"/>
    <w:uiPriority w:val="99"/>
    <w:rsid w:val="006F2E12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0">
    <w:name w:val="바닥글 Char"/>
    <w:link w:val="a5"/>
    <w:uiPriority w:val="99"/>
    <w:rsid w:val="006F2E12"/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0C5113"/>
    <w:rPr>
      <w:kern w:val="0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0C5113"/>
    <w:rPr>
      <w:rFonts w:ascii="맑은 고딕" w:eastAsia="맑은 고딕" w:hAnsi="맑은 고딕" w:cs="Times New Roman"/>
      <w:sz w:val="18"/>
      <w:szCs w:val="18"/>
    </w:rPr>
  </w:style>
  <w:style w:type="character" w:styleId="a7">
    <w:name w:val="Hyperlink"/>
    <w:uiPriority w:val="99"/>
    <w:unhideWhenUsed/>
    <w:rsid w:val="0055629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12DBB"/>
    <w:pPr>
      <w:ind w:leftChars="400" w:left="800"/>
    </w:pPr>
  </w:style>
  <w:style w:type="paragraph" w:customStyle="1" w:styleId="a9">
    <w:name w:val="박스제목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견고딕" w:eastAsia="한양견고딕" w:hAnsi="한양견고딕" w:cs="굴림"/>
      <w:color w:val="000000"/>
      <w:kern w:val="0"/>
      <w:sz w:val="19"/>
      <w:szCs w:val="19"/>
    </w:rPr>
  </w:style>
  <w:style w:type="paragraph" w:customStyle="1" w:styleId="aa">
    <w:name w:val="박스원고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중고딕" w:eastAsia="한양중고딕" w:hAnsi="한양중고딕" w:cs="굴림"/>
      <w:color w:val="000000"/>
      <w:kern w:val="0"/>
      <w:sz w:val="19"/>
      <w:szCs w:val="19"/>
    </w:rPr>
  </w:style>
  <w:style w:type="character" w:styleId="ab">
    <w:name w:val="Strong"/>
    <w:uiPriority w:val="22"/>
    <w:qFormat/>
    <w:rsid w:val="008528F6"/>
    <w:rPr>
      <w:b/>
      <w:bCs/>
    </w:rPr>
  </w:style>
  <w:style w:type="paragraph" w:customStyle="1" w:styleId="ac">
    <w:name w:val="각주"/>
    <w:basedOn w:val="a"/>
    <w:rsid w:val="0035682D"/>
    <w:pPr>
      <w:widowControl/>
      <w:wordWrap/>
      <w:autoSpaceDE/>
      <w:autoSpaceDN/>
      <w:snapToGrid w:val="0"/>
      <w:spacing w:line="312" w:lineRule="auto"/>
    </w:pPr>
    <w:rPr>
      <w:rFonts w:ascii="함초롬바탕" w:eastAsia="함초롬바탕" w:hAnsi="함초롬바탕" w:cs="함초롬바탕"/>
      <w:color w:val="000000"/>
      <w:kern w:val="0"/>
      <w:sz w:val="18"/>
      <w:szCs w:val="18"/>
    </w:rPr>
  </w:style>
  <w:style w:type="paragraph" w:customStyle="1" w:styleId="MS">
    <w:name w:val="MS바탕글"/>
    <w:basedOn w:val="a"/>
    <w:rsid w:val="006F62C9"/>
    <w:pPr>
      <w:widowControl/>
      <w:wordWrap/>
      <w:autoSpaceDE/>
      <w:autoSpaceDN/>
      <w:snapToGrid w:val="0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5224F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-">
    <w:name w:val="목차-장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b/>
      <w:bCs/>
      <w:color w:val="000000"/>
      <w:kern w:val="0"/>
      <w:sz w:val="18"/>
      <w:szCs w:val="18"/>
    </w:rPr>
  </w:style>
  <w:style w:type="paragraph" w:customStyle="1" w:styleId="-0">
    <w:name w:val="목차-본문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e">
    <w:name w:val="요약"/>
    <w:basedOn w:val="a"/>
    <w:rsid w:val="00261DD6"/>
    <w:pPr>
      <w:widowControl/>
      <w:wordWrap/>
      <w:autoSpaceDE/>
      <w:autoSpaceDN/>
      <w:snapToGrid w:val="0"/>
      <w:spacing w:before="200"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f">
    <w:name w:val="서지정보"/>
    <w:basedOn w:val="a"/>
    <w:rsid w:val="00BF5C43"/>
    <w:pPr>
      <w:widowControl/>
      <w:wordWrap/>
      <w:autoSpaceDE/>
      <w:autoSpaceDN/>
      <w:snapToGrid w:val="0"/>
      <w:spacing w:line="432" w:lineRule="auto"/>
    </w:pPr>
    <w:rPr>
      <w:rFonts w:ascii="HY견고딕" w:eastAsia="HY견고딕" w:hAnsi="HY견고딕" w:cs="굴림"/>
      <w:color w:val="000000"/>
      <w:kern w:val="0"/>
      <w:sz w:val="15"/>
      <w:szCs w:val="15"/>
    </w:rPr>
  </w:style>
  <w:style w:type="paragraph" w:customStyle="1" w:styleId="af0">
    <w:name w:val="항목"/>
    <w:basedOn w:val="a"/>
    <w:rsid w:val="00996BDB"/>
    <w:pPr>
      <w:widowControl/>
      <w:wordWrap/>
      <w:autoSpaceDE/>
      <w:autoSpaceDN/>
      <w:snapToGrid w:val="0"/>
      <w:spacing w:after="200" w:line="384" w:lineRule="auto"/>
    </w:pPr>
    <w:rPr>
      <w:rFonts w:ascii="HY견고딕" w:eastAsia="HY견고딕" w:hAnsi="HY견고딕" w:cs="굴림"/>
      <w:color w:val="000000"/>
      <w:kern w:val="0"/>
      <w:sz w:val="22"/>
    </w:rPr>
  </w:style>
  <w:style w:type="paragraph" w:customStyle="1" w:styleId="s0">
    <w:name w:val="s0"/>
    <w:rsid w:val="001246C3"/>
    <w:pPr>
      <w:widowControl w:val="0"/>
      <w:autoSpaceDE w:val="0"/>
      <w:autoSpaceDN w:val="0"/>
      <w:adjustRightInd w:val="0"/>
    </w:pPr>
    <w:rPr>
      <w:rFonts w:ascii="한컴바탕" w:eastAsia="한컴바탕" w:hAnsi="Times New Roman"/>
      <w:sz w:val="24"/>
      <w:szCs w:val="24"/>
    </w:rPr>
  </w:style>
  <w:style w:type="paragraph" w:customStyle="1" w:styleId="af1">
    <w:name w:val="박스글"/>
    <w:basedOn w:val="a"/>
    <w:rsid w:val="00317AE5"/>
    <w:pPr>
      <w:snapToGrid w:val="0"/>
      <w:spacing w:line="432" w:lineRule="auto"/>
      <w:textAlignment w:val="baseline"/>
    </w:pPr>
    <w:rPr>
      <w:rFonts w:ascii="굴림" w:eastAsia="굴림" w:hAnsi="굴림" w:cs="굴림"/>
      <w:color w:val="000000"/>
      <w:spacing w:val="-14"/>
      <w:kern w:val="0"/>
      <w:sz w:val="18"/>
      <w:szCs w:val="18"/>
    </w:rPr>
  </w:style>
  <w:style w:type="paragraph" w:customStyle="1" w:styleId="af2">
    <w:name w:val="맛보기"/>
    <w:basedOn w:val="a"/>
    <w:rsid w:val="00317AE5"/>
    <w:pPr>
      <w:pBdr>
        <w:left w:val="dotted" w:sz="4" w:space="0" w:color="FF0000"/>
      </w:pBdr>
      <w:shd w:val="clear" w:color="auto" w:fill="FFFFFF"/>
      <w:snapToGrid w:val="0"/>
      <w:spacing w:line="408" w:lineRule="auto"/>
      <w:textAlignment w:val="baseline"/>
    </w:pPr>
    <w:rPr>
      <w:rFonts w:ascii="굴림" w:eastAsia="굴림" w:hAnsi="굴림" w:cs="굴림"/>
      <w:color w:val="000000"/>
      <w:spacing w:val="-14"/>
      <w:w w:val="95"/>
      <w:kern w:val="0"/>
      <w:sz w:val="19"/>
      <w:szCs w:val="19"/>
    </w:rPr>
  </w:style>
  <w:style w:type="paragraph" w:customStyle="1" w:styleId="af3">
    <w:name w:val="중제"/>
    <w:basedOn w:val="a"/>
    <w:rsid w:val="00E62389"/>
    <w:pPr>
      <w:snapToGrid w:val="0"/>
      <w:spacing w:line="456" w:lineRule="auto"/>
      <w:textAlignment w:val="baseline"/>
    </w:pPr>
    <w:rPr>
      <w:rFonts w:ascii="굴림" w:eastAsia="굴림" w:hAnsi="굴림" w:cs="굴림"/>
      <w:color w:val="000000"/>
      <w:spacing w:val="-30"/>
      <w:kern w:val="0"/>
      <w:sz w:val="24"/>
      <w:szCs w:val="24"/>
    </w:rPr>
  </w:style>
  <w:style w:type="paragraph" w:styleId="af4">
    <w:name w:val="Quote"/>
    <w:basedOn w:val="a"/>
    <w:link w:val="Char2"/>
    <w:uiPriority w:val="29"/>
    <w:qFormat/>
    <w:rsid w:val="00694236"/>
    <w:pPr>
      <w:pBdr>
        <w:left w:val="dotted" w:sz="4" w:space="0" w:color="FF0000"/>
      </w:pBdr>
      <w:shd w:val="clear" w:color="auto" w:fill="FFFFFF"/>
      <w:snapToGrid w:val="0"/>
      <w:spacing w:line="384" w:lineRule="auto"/>
      <w:ind w:left="400"/>
      <w:textAlignment w:val="baseline"/>
    </w:pPr>
    <w:rPr>
      <w:rFonts w:ascii="굴림" w:eastAsia="굴림" w:hAnsi="굴림" w:cs="굴림"/>
      <w:color w:val="000000"/>
      <w:spacing w:val="-20"/>
      <w:kern w:val="0"/>
      <w:sz w:val="19"/>
      <w:szCs w:val="19"/>
    </w:rPr>
  </w:style>
  <w:style w:type="character" w:customStyle="1" w:styleId="Char2">
    <w:name w:val="인용 Char"/>
    <w:basedOn w:val="a0"/>
    <w:link w:val="af4"/>
    <w:uiPriority w:val="29"/>
    <w:rsid w:val="00694236"/>
    <w:rPr>
      <w:rFonts w:ascii="굴림" w:eastAsia="굴림" w:hAnsi="굴림" w:cs="굴림"/>
      <w:color w:val="000000"/>
      <w:spacing w:val="-20"/>
      <w:sz w:val="19"/>
      <w:szCs w:val="19"/>
      <w:shd w:val="clear" w:color="auto" w:fill="FFFFFF"/>
    </w:rPr>
  </w:style>
  <w:style w:type="paragraph" w:customStyle="1" w:styleId="af5">
    <w:name w:val="박스서평"/>
    <w:basedOn w:val="a"/>
    <w:rsid w:val="00B35BBB"/>
    <w:pPr>
      <w:widowControl/>
      <w:wordWrap/>
      <w:autoSpaceDE/>
      <w:autoSpaceDN/>
      <w:snapToGrid w:val="0"/>
      <w:spacing w:line="408" w:lineRule="auto"/>
    </w:pPr>
    <w:rPr>
      <w:rFonts w:ascii="한양중고딕" w:eastAsia="한양중고딕" w:hAnsi="한양중고딕" w:cs="굴림"/>
      <w:color w:val="000000"/>
      <w:kern w:val="0"/>
      <w:sz w:val="19"/>
      <w:szCs w:val="19"/>
    </w:rPr>
  </w:style>
  <w:style w:type="paragraph" w:customStyle="1" w:styleId="af6">
    <w:name w:val="본문맛보기"/>
    <w:basedOn w:val="a"/>
    <w:rsid w:val="00B35BBB"/>
    <w:pPr>
      <w:widowControl/>
      <w:wordWrap/>
      <w:autoSpaceDE/>
      <w:autoSpaceDN/>
      <w:snapToGrid w:val="0"/>
      <w:spacing w:line="432" w:lineRule="auto"/>
    </w:pPr>
    <w:rPr>
      <w:rFonts w:ascii="바탕" w:eastAsia="바탕" w:hAnsi="바탕" w:cs="굴림"/>
      <w:color w:val="000000"/>
      <w:kern w:val="0"/>
      <w:sz w:val="19"/>
      <w:szCs w:val="19"/>
    </w:rPr>
  </w:style>
  <w:style w:type="paragraph" w:customStyle="1" w:styleId="af7">
    <w:name w:val="본문인용"/>
    <w:basedOn w:val="a"/>
    <w:rsid w:val="002E542C"/>
    <w:pPr>
      <w:widowControl/>
      <w:wordWrap/>
      <w:autoSpaceDE/>
      <w:autoSpaceDN/>
      <w:snapToGrid w:val="0"/>
      <w:spacing w:line="408" w:lineRule="auto"/>
      <w:ind w:left="600"/>
    </w:pPr>
    <w:rPr>
      <w:rFonts w:ascii="바탕" w:eastAsia="바탕" w:hAnsi="바탕" w:cs="굴림"/>
      <w:color w:val="000000"/>
      <w:kern w:val="0"/>
      <w:sz w:val="18"/>
      <w:szCs w:val="18"/>
    </w:rPr>
  </w:style>
  <w:style w:type="paragraph" w:customStyle="1" w:styleId="af8">
    <w:name w:val="인용문"/>
    <w:basedOn w:val="a"/>
    <w:rsid w:val="00B46418"/>
    <w:pPr>
      <w:pBdr>
        <w:left w:val="dotted" w:sz="4" w:space="0" w:color="FF0000"/>
      </w:pBdr>
      <w:snapToGrid w:val="0"/>
      <w:spacing w:line="408" w:lineRule="auto"/>
      <w:ind w:left="200"/>
      <w:textAlignment w:val="baseline"/>
    </w:pPr>
    <w:rPr>
      <w:rFonts w:ascii="바탕" w:eastAsia="굴림" w:hAnsi="굴림" w:cs="굴림"/>
      <w:color w:val="000000"/>
      <w:spacing w:val="-2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418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68C7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">
    <w:name w:val="머리글 Char"/>
    <w:link w:val="a4"/>
    <w:uiPriority w:val="99"/>
    <w:rsid w:val="006F2E12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0">
    <w:name w:val="바닥글 Char"/>
    <w:link w:val="a5"/>
    <w:uiPriority w:val="99"/>
    <w:rsid w:val="006F2E12"/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0C5113"/>
    <w:rPr>
      <w:kern w:val="0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0C5113"/>
    <w:rPr>
      <w:rFonts w:ascii="맑은 고딕" w:eastAsia="맑은 고딕" w:hAnsi="맑은 고딕" w:cs="Times New Roman"/>
      <w:sz w:val="18"/>
      <w:szCs w:val="18"/>
    </w:rPr>
  </w:style>
  <w:style w:type="character" w:styleId="a7">
    <w:name w:val="Hyperlink"/>
    <w:uiPriority w:val="99"/>
    <w:unhideWhenUsed/>
    <w:rsid w:val="0055629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12DBB"/>
    <w:pPr>
      <w:ind w:leftChars="400" w:left="800"/>
    </w:pPr>
  </w:style>
  <w:style w:type="paragraph" w:customStyle="1" w:styleId="a9">
    <w:name w:val="박스제목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견고딕" w:eastAsia="한양견고딕" w:hAnsi="한양견고딕" w:cs="굴림"/>
      <w:color w:val="000000"/>
      <w:kern w:val="0"/>
      <w:sz w:val="19"/>
      <w:szCs w:val="19"/>
    </w:rPr>
  </w:style>
  <w:style w:type="paragraph" w:customStyle="1" w:styleId="aa">
    <w:name w:val="박스원고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중고딕" w:eastAsia="한양중고딕" w:hAnsi="한양중고딕" w:cs="굴림"/>
      <w:color w:val="000000"/>
      <w:kern w:val="0"/>
      <w:sz w:val="19"/>
      <w:szCs w:val="19"/>
    </w:rPr>
  </w:style>
  <w:style w:type="character" w:styleId="ab">
    <w:name w:val="Strong"/>
    <w:uiPriority w:val="22"/>
    <w:qFormat/>
    <w:rsid w:val="008528F6"/>
    <w:rPr>
      <w:b/>
      <w:bCs/>
    </w:rPr>
  </w:style>
  <w:style w:type="paragraph" w:customStyle="1" w:styleId="ac">
    <w:name w:val="각주"/>
    <w:basedOn w:val="a"/>
    <w:rsid w:val="0035682D"/>
    <w:pPr>
      <w:widowControl/>
      <w:wordWrap/>
      <w:autoSpaceDE/>
      <w:autoSpaceDN/>
      <w:snapToGrid w:val="0"/>
      <w:spacing w:line="312" w:lineRule="auto"/>
    </w:pPr>
    <w:rPr>
      <w:rFonts w:ascii="함초롬바탕" w:eastAsia="함초롬바탕" w:hAnsi="함초롬바탕" w:cs="함초롬바탕"/>
      <w:color w:val="000000"/>
      <w:kern w:val="0"/>
      <w:sz w:val="18"/>
      <w:szCs w:val="18"/>
    </w:rPr>
  </w:style>
  <w:style w:type="paragraph" w:customStyle="1" w:styleId="MS">
    <w:name w:val="MS바탕글"/>
    <w:basedOn w:val="a"/>
    <w:rsid w:val="006F62C9"/>
    <w:pPr>
      <w:widowControl/>
      <w:wordWrap/>
      <w:autoSpaceDE/>
      <w:autoSpaceDN/>
      <w:snapToGrid w:val="0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5224F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-">
    <w:name w:val="목차-장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b/>
      <w:bCs/>
      <w:color w:val="000000"/>
      <w:kern w:val="0"/>
      <w:sz w:val="18"/>
      <w:szCs w:val="18"/>
    </w:rPr>
  </w:style>
  <w:style w:type="paragraph" w:customStyle="1" w:styleId="-0">
    <w:name w:val="목차-본문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e">
    <w:name w:val="요약"/>
    <w:basedOn w:val="a"/>
    <w:rsid w:val="00261DD6"/>
    <w:pPr>
      <w:widowControl/>
      <w:wordWrap/>
      <w:autoSpaceDE/>
      <w:autoSpaceDN/>
      <w:snapToGrid w:val="0"/>
      <w:spacing w:before="200"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f">
    <w:name w:val="서지정보"/>
    <w:basedOn w:val="a"/>
    <w:rsid w:val="00BF5C43"/>
    <w:pPr>
      <w:widowControl/>
      <w:wordWrap/>
      <w:autoSpaceDE/>
      <w:autoSpaceDN/>
      <w:snapToGrid w:val="0"/>
      <w:spacing w:line="432" w:lineRule="auto"/>
    </w:pPr>
    <w:rPr>
      <w:rFonts w:ascii="HY견고딕" w:eastAsia="HY견고딕" w:hAnsi="HY견고딕" w:cs="굴림"/>
      <w:color w:val="000000"/>
      <w:kern w:val="0"/>
      <w:sz w:val="15"/>
      <w:szCs w:val="15"/>
    </w:rPr>
  </w:style>
  <w:style w:type="paragraph" w:customStyle="1" w:styleId="af0">
    <w:name w:val="항목"/>
    <w:basedOn w:val="a"/>
    <w:rsid w:val="00996BDB"/>
    <w:pPr>
      <w:widowControl/>
      <w:wordWrap/>
      <w:autoSpaceDE/>
      <w:autoSpaceDN/>
      <w:snapToGrid w:val="0"/>
      <w:spacing w:after="200" w:line="384" w:lineRule="auto"/>
    </w:pPr>
    <w:rPr>
      <w:rFonts w:ascii="HY견고딕" w:eastAsia="HY견고딕" w:hAnsi="HY견고딕" w:cs="굴림"/>
      <w:color w:val="000000"/>
      <w:kern w:val="0"/>
      <w:sz w:val="22"/>
    </w:rPr>
  </w:style>
  <w:style w:type="paragraph" w:customStyle="1" w:styleId="s0">
    <w:name w:val="s0"/>
    <w:rsid w:val="001246C3"/>
    <w:pPr>
      <w:widowControl w:val="0"/>
      <w:autoSpaceDE w:val="0"/>
      <w:autoSpaceDN w:val="0"/>
      <w:adjustRightInd w:val="0"/>
    </w:pPr>
    <w:rPr>
      <w:rFonts w:ascii="한컴바탕" w:eastAsia="한컴바탕" w:hAnsi="Times New Roman"/>
      <w:sz w:val="24"/>
      <w:szCs w:val="24"/>
    </w:rPr>
  </w:style>
  <w:style w:type="paragraph" w:customStyle="1" w:styleId="af1">
    <w:name w:val="박스글"/>
    <w:basedOn w:val="a"/>
    <w:rsid w:val="00317AE5"/>
    <w:pPr>
      <w:snapToGrid w:val="0"/>
      <w:spacing w:line="432" w:lineRule="auto"/>
      <w:textAlignment w:val="baseline"/>
    </w:pPr>
    <w:rPr>
      <w:rFonts w:ascii="굴림" w:eastAsia="굴림" w:hAnsi="굴림" w:cs="굴림"/>
      <w:color w:val="000000"/>
      <w:spacing w:val="-14"/>
      <w:kern w:val="0"/>
      <w:sz w:val="18"/>
      <w:szCs w:val="18"/>
    </w:rPr>
  </w:style>
  <w:style w:type="paragraph" w:customStyle="1" w:styleId="af2">
    <w:name w:val="맛보기"/>
    <w:basedOn w:val="a"/>
    <w:rsid w:val="00317AE5"/>
    <w:pPr>
      <w:pBdr>
        <w:left w:val="dotted" w:sz="4" w:space="0" w:color="FF0000"/>
      </w:pBdr>
      <w:shd w:val="clear" w:color="auto" w:fill="FFFFFF"/>
      <w:snapToGrid w:val="0"/>
      <w:spacing w:line="408" w:lineRule="auto"/>
      <w:textAlignment w:val="baseline"/>
    </w:pPr>
    <w:rPr>
      <w:rFonts w:ascii="굴림" w:eastAsia="굴림" w:hAnsi="굴림" w:cs="굴림"/>
      <w:color w:val="000000"/>
      <w:spacing w:val="-14"/>
      <w:w w:val="95"/>
      <w:kern w:val="0"/>
      <w:sz w:val="19"/>
      <w:szCs w:val="19"/>
    </w:rPr>
  </w:style>
  <w:style w:type="paragraph" w:customStyle="1" w:styleId="af3">
    <w:name w:val="중제"/>
    <w:basedOn w:val="a"/>
    <w:rsid w:val="00E62389"/>
    <w:pPr>
      <w:snapToGrid w:val="0"/>
      <w:spacing w:line="456" w:lineRule="auto"/>
      <w:textAlignment w:val="baseline"/>
    </w:pPr>
    <w:rPr>
      <w:rFonts w:ascii="굴림" w:eastAsia="굴림" w:hAnsi="굴림" w:cs="굴림"/>
      <w:color w:val="000000"/>
      <w:spacing w:val="-30"/>
      <w:kern w:val="0"/>
      <w:sz w:val="24"/>
      <w:szCs w:val="24"/>
    </w:rPr>
  </w:style>
  <w:style w:type="paragraph" w:styleId="af4">
    <w:name w:val="Quote"/>
    <w:basedOn w:val="a"/>
    <w:link w:val="Char2"/>
    <w:uiPriority w:val="29"/>
    <w:qFormat/>
    <w:rsid w:val="00694236"/>
    <w:pPr>
      <w:pBdr>
        <w:left w:val="dotted" w:sz="4" w:space="0" w:color="FF0000"/>
      </w:pBdr>
      <w:shd w:val="clear" w:color="auto" w:fill="FFFFFF"/>
      <w:snapToGrid w:val="0"/>
      <w:spacing w:line="384" w:lineRule="auto"/>
      <w:ind w:left="400"/>
      <w:textAlignment w:val="baseline"/>
    </w:pPr>
    <w:rPr>
      <w:rFonts w:ascii="굴림" w:eastAsia="굴림" w:hAnsi="굴림" w:cs="굴림"/>
      <w:color w:val="000000"/>
      <w:spacing w:val="-20"/>
      <w:kern w:val="0"/>
      <w:sz w:val="19"/>
      <w:szCs w:val="19"/>
    </w:rPr>
  </w:style>
  <w:style w:type="character" w:customStyle="1" w:styleId="Char2">
    <w:name w:val="인용 Char"/>
    <w:basedOn w:val="a0"/>
    <w:link w:val="af4"/>
    <w:uiPriority w:val="29"/>
    <w:rsid w:val="00694236"/>
    <w:rPr>
      <w:rFonts w:ascii="굴림" w:eastAsia="굴림" w:hAnsi="굴림" w:cs="굴림"/>
      <w:color w:val="000000"/>
      <w:spacing w:val="-20"/>
      <w:sz w:val="19"/>
      <w:szCs w:val="19"/>
      <w:shd w:val="clear" w:color="auto" w:fill="FFFFFF"/>
    </w:rPr>
  </w:style>
  <w:style w:type="paragraph" w:customStyle="1" w:styleId="af5">
    <w:name w:val="박스서평"/>
    <w:basedOn w:val="a"/>
    <w:rsid w:val="00B35BBB"/>
    <w:pPr>
      <w:widowControl/>
      <w:wordWrap/>
      <w:autoSpaceDE/>
      <w:autoSpaceDN/>
      <w:snapToGrid w:val="0"/>
      <w:spacing w:line="408" w:lineRule="auto"/>
    </w:pPr>
    <w:rPr>
      <w:rFonts w:ascii="한양중고딕" w:eastAsia="한양중고딕" w:hAnsi="한양중고딕" w:cs="굴림"/>
      <w:color w:val="000000"/>
      <w:kern w:val="0"/>
      <w:sz w:val="19"/>
      <w:szCs w:val="19"/>
    </w:rPr>
  </w:style>
  <w:style w:type="paragraph" w:customStyle="1" w:styleId="af6">
    <w:name w:val="본문맛보기"/>
    <w:basedOn w:val="a"/>
    <w:rsid w:val="00B35BBB"/>
    <w:pPr>
      <w:widowControl/>
      <w:wordWrap/>
      <w:autoSpaceDE/>
      <w:autoSpaceDN/>
      <w:snapToGrid w:val="0"/>
      <w:spacing w:line="432" w:lineRule="auto"/>
    </w:pPr>
    <w:rPr>
      <w:rFonts w:ascii="바탕" w:eastAsia="바탕" w:hAnsi="바탕" w:cs="굴림"/>
      <w:color w:val="000000"/>
      <w:kern w:val="0"/>
      <w:sz w:val="19"/>
      <w:szCs w:val="19"/>
    </w:rPr>
  </w:style>
  <w:style w:type="paragraph" w:customStyle="1" w:styleId="af7">
    <w:name w:val="본문인용"/>
    <w:basedOn w:val="a"/>
    <w:rsid w:val="002E542C"/>
    <w:pPr>
      <w:widowControl/>
      <w:wordWrap/>
      <w:autoSpaceDE/>
      <w:autoSpaceDN/>
      <w:snapToGrid w:val="0"/>
      <w:spacing w:line="408" w:lineRule="auto"/>
      <w:ind w:left="600"/>
    </w:pPr>
    <w:rPr>
      <w:rFonts w:ascii="바탕" w:eastAsia="바탕" w:hAnsi="바탕" w:cs="굴림"/>
      <w:color w:val="000000"/>
      <w:kern w:val="0"/>
      <w:sz w:val="18"/>
      <w:szCs w:val="18"/>
    </w:rPr>
  </w:style>
  <w:style w:type="paragraph" w:customStyle="1" w:styleId="af8">
    <w:name w:val="인용문"/>
    <w:basedOn w:val="a"/>
    <w:rsid w:val="00B46418"/>
    <w:pPr>
      <w:pBdr>
        <w:left w:val="dotted" w:sz="4" w:space="0" w:color="FF0000"/>
      </w:pBdr>
      <w:snapToGrid w:val="0"/>
      <w:spacing w:line="408" w:lineRule="auto"/>
      <w:ind w:left="200"/>
      <w:textAlignment w:val="baseline"/>
    </w:pPr>
    <w:rPr>
      <w:rFonts w:ascii="바탕" w:eastAsia="굴림" w:hAnsi="굴림" w:cs="굴림"/>
      <w:color w:val="000000"/>
      <w:spacing w:val="-2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9779B-5A58-4EEC-832F-F25464856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2263</Words>
  <Characters>12903</Characters>
  <Application>Microsoft Office Word</Application>
  <DocSecurity>0</DocSecurity>
  <Lines>107</Lines>
  <Paragraphs>30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시리즈명 : 남회근 저작선</vt:lpstr>
    </vt:vector>
  </TitlesOfParts>
  <Company>bookie</Company>
  <LinksUpToDate>false</LinksUpToDate>
  <CharactersWithSpaces>15136</CharactersWithSpaces>
  <SharedDoc>false</SharedDoc>
  <HLinks>
    <vt:vector size="18" baseType="variant">
      <vt:variant>
        <vt:i4>3145801</vt:i4>
      </vt:variant>
      <vt:variant>
        <vt:i4>6</vt:i4>
      </vt:variant>
      <vt:variant>
        <vt:i4>0</vt:i4>
      </vt:variant>
      <vt:variant>
        <vt:i4>5</vt:i4>
      </vt:variant>
      <vt:variant>
        <vt:lpwstr>mailto:soo@bookie.co.kr</vt:lpwstr>
      </vt:variant>
      <vt:variant>
        <vt:lpwstr/>
      </vt:variant>
      <vt:variant>
        <vt:i4>5439527</vt:i4>
      </vt:variant>
      <vt:variant>
        <vt:i4>3</vt:i4>
      </vt:variant>
      <vt:variant>
        <vt:i4>0</vt:i4>
      </vt:variant>
      <vt:variant>
        <vt:i4>5</vt:i4>
      </vt:variant>
      <vt:variant>
        <vt:lpwstr>mailto:yhkim@bookie.co.kr</vt:lpwstr>
      </vt:variant>
      <vt:variant>
        <vt:lpwstr/>
      </vt:variant>
      <vt:variant>
        <vt:i4>6225953</vt:i4>
      </vt:variant>
      <vt:variant>
        <vt:i4>0</vt:i4>
      </vt:variant>
      <vt:variant>
        <vt:i4>0</vt:i4>
      </vt:variant>
      <vt:variant>
        <vt:i4>5</vt:i4>
      </vt:variant>
      <vt:variant>
        <vt:lpwstr>mailto:Songa7788@bookie.co.kr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시리즈명 : 남회근 저작선</dc:title>
  <dc:creator>bookie11</dc:creator>
  <cp:lastModifiedBy>김수연</cp:lastModifiedBy>
  <cp:revision>2</cp:revision>
  <cp:lastPrinted>2013-01-08T00:08:00Z</cp:lastPrinted>
  <dcterms:created xsi:type="dcterms:W3CDTF">2017-03-23T07:43:00Z</dcterms:created>
  <dcterms:modified xsi:type="dcterms:W3CDTF">2017-03-23T07:43:00Z</dcterms:modified>
</cp:coreProperties>
</file>